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3CB2D" w14:textId="77777777" w:rsidR="001D0B1E" w:rsidRDefault="00000000">
      <w:pPr>
        <w:spacing w:beforeLines="100" w:before="312" w:afterLines="100" w:after="312" w:line="400" w:lineRule="exact"/>
        <w:ind w:firstLineChars="200" w:firstLine="640"/>
        <w:jc w:val="center"/>
        <w:rPr>
          <w:rFonts w:ascii="黑体" w:eastAsia="黑体" w:hAnsi="黑体" w:cs="黑体"/>
          <w:sz w:val="32"/>
          <w:szCs w:val="32"/>
        </w:rPr>
      </w:pPr>
      <w:bookmarkStart w:id="0" w:name="生物工程专业人才培养方案"/>
      <w:bookmarkEnd w:id="0"/>
      <w:r>
        <w:rPr>
          <w:rFonts w:ascii="黑体" w:eastAsia="黑体" w:hAnsi="黑体" w:cs="黑体" w:hint="eastAsia"/>
          <w:sz w:val="32"/>
          <w:szCs w:val="32"/>
        </w:rPr>
        <w:t>生物工程专业人才培养方案</w:t>
      </w:r>
    </w:p>
    <w:p w14:paraId="261649B4"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一、专业简介</w:t>
      </w:r>
    </w:p>
    <w:p w14:paraId="40163563" w14:textId="77777777" w:rsidR="001D0B1E" w:rsidRDefault="00000000">
      <w:pPr>
        <w:spacing w:after="400" w:line="400" w:lineRule="exact"/>
        <w:ind w:firstLineChars="200" w:firstLine="420"/>
        <w:rPr>
          <w:rFonts w:ascii="Times New Roman" w:hAnsi="Times New Roman" w:cs="宋体"/>
          <w:bCs/>
          <w:color w:val="000000" w:themeColor="text1"/>
        </w:rPr>
      </w:pPr>
      <w:r>
        <w:rPr>
          <w:rFonts w:ascii="Times New Roman" w:hAnsi="Times New Roman" w:cs="宋体"/>
          <w:bCs/>
          <w:color w:val="000000" w:themeColor="text1"/>
        </w:rPr>
        <w:t>本专业立足石家庄市，面向京津冀地区，满足区域经济发展对生物工程人才的需求，坚持立德树人，培养德智体美劳全面发展</w:t>
      </w:r>
      <w:bookmarkStart w:id="1" w:name="_Hlk106746733"/>
      <w:r>
        <w:rPr>
          <w:rFonts w:ascii="Times New Roman" w:hAnsi="Times New Roman" w:cs="宋体"/>
          <w:bCs/>
          <w:color w:val="000000" w:themeColor="text1"/>
        </w:rPr>
        <w:t>的社会主义合格建设者和可靠接班人。</w:t>
      </w:r>
      <w:bookmarkEnd w:id="1"/>
      <w:r>
        <w:rPr>
          <w:rFonts w:ascii="Times New Roman" w:hAnsi="Times New Roman" w:cs="宋体"/>
          <w:bCs/>
          <w:color w:val="000000" w:themeColor="text1"/>
        </w:rPr>
        <w:t>瞄准生物工程领域相关的企事业单位的产品生产、技术研发和项目管理等岗位，培养具有较强</w:t>
      </w:r>
      <w:r>
        <w:rPr>
          <w:rFonts w:ascii="Times New Roman" w:hAnsi="Times New Roman" w:cs="宋体"/>
          <w:color w:val="000000" w:themeColor="text1"/>
        </w:rPr>
        <w:t>的专业能力和获取新知识的能力，具有良好的综合素质、创新意识和团队合作精神，坚持低碳环保理念，适应</w:t>
      </w:r>
      <w:r>
        <w:rPr>
          <w:rFonts w:ascii="Times New Roman" w:hAnsi="Times New Roman" w:cs="宋体" w:hint="eastAsia"/>
          <w:color w:val="000000" w:themeColor="text1"/>
        </w:rPr>
        <w:t>京津冀</w:t>
      </w:r>
      <w:r>
        <w:rPr>
          <w:rFonts w:ascii="Times New Roman" w:hAnsi="Times New Roman" w:cs="宋体"/>
          <w:color w:val="000000" w:themeColor="text1"/>
        </w:rPr>
        <w:t>生物制药行业技术的快速发展，</w:t>
      </w:r>
      <w:r>
        <w:rPr>
          <w:rFonts w:ascii="Times New Roman" w:hAnsi="Times New Roman" w:cs="宋体"/>
          <w:bCs/>
          <w:color w:val="000000" w:themeColor="text1"/>
        </w:rPr>
        <w:t>融合现代生物工程技术和多学科知识解决复杂生物工程问题的应用型、工程</w:t>
      </w:r>
      <w:r>
        <w:rPr>
          <w:rFonts w:ascii="Times New Roman" w:hAnsi="Times New Roman" w:cs="宋体"/>
          <w:color w:val="000000" w:themeColor="text1"/>
        </w:rPr>
        <w:t>型专业人才。</w:t>
      </w:r>
    </w:p>
    <w:p w14:paraId="2F0AFD3E" w14:textId="77777777" w:rsidR="001D0B1E" w:rsidRDefault="00000000">
      <w:pPr>
        <w:spacing w:beforeLines="50" w:before="156" w:afterLines="50" w:after="156" w:line="400" w:lineRule="exact"/>
        <w:ind w:firstLineChars="200" w:firstLine="480"/>
        <w:rPr>
          <w:rFonts w:ascii="黑体" w:eastAsia="黑体" w:hAnsi="黑体" w:cs="Times New Roman"/>
          <w:sz w:val="24"/>
          <w:szCs w:val="24"/>
        </w:rPr>
      </w:pPr>
      <w:r>
        <w:rPr>
          <w:rFonts w:ascii="黑体" w:eastAsia="黑体" w:hAnsi="黑体" w:cs="黑体" w:hint="eastAsia"/>
          <w:sz w:val="24"/>
          <w:szCs w:val="24"/>
        </w:rPr>
        <w:t>二、培养目标</w:t>
      </w:r>
    </w:p>
    <w:p w14:paraId="53A20B0A" w14:textId="77777777" w:rsidR="001D0B1E" w:rsidRDefault="00000000">
      <w:pPr>
        <w:spacing w:line="400" w:lineRule="exact"/>
        <w:ind w:firstLineChars="250" w:firstLine="527"/>
        <w:rPr>
          <w:rFonts w:ascii="Times New Roman" w:hAnsi="Times New Roman" w:cs="Times New Roman"/>
          <w:b/>
          <w:bCs/>
          <w:color w:val="000000" w:themeColor="text1"/>
        </w:rPr>
      </w:pPr>
      <w:r>
        <w:rPr>
          <w:rFonts w:ascii="Times New Roman" w:hAnsi="Times New Roman" w:cs="Times New Roman"/>
          <w:b/>
          <w:bCs/>
          <w:color w:val="000000" w:themeColor="text1"/>
        </w:rPr>
        <w:t>学生毕业</w:t>
      </w:r>
      <w:r>
        <w:rPr>
          <w:rFonts w:ascii="Times New Roman" w:hAnsi="Times New Roman" w:cs="Times New Roman"/>
          <w:b/>
          <w:bCs/>
          <w:color w:val="000000" w:themeColor="text1"/>
        </w:rPr>
        <w:t>5</w:t>
      </w:r>
      <w:r>
        <w:rPr>
          <w:rFonts w:ascii="Times New Roman" w:hAnsi="Times New Roman" w:cs="Times New Roman"/>
          <w:b/>
          <w:bCs/>
          <w:color w:val="000000" w:themeColor="text1"/>
        </w:rPr>
        <w:t>年后应达到</w:t>
      </w:r>
      <w:r>
        <w:rPr>
          <w:rFonts w:ascii="Times New Roman" w:hAnsi="Times New Roman" w:cs="Times New Roman" w:hint="eastAsia"/>
          <w:b/>
          <w:bCs/>
          <w:color w:val="000000" w:themeColor="text1"/>
        </w:rPr>
        <w:t>生物工程领域</w:t>
      </w:r>
      <w:r>
        <w:rPr>
          <w:rFonts w:ascii="Times New Roman" w:hAnsi="Times New Roman" w:cs="Times New Roman"/>
          <w:b/>
          <w:bCs/>
          <w:color w:val="000000" w:themeColor="text1"/>
        </w:rPr>
        <w:t>专业工程师</w:t>
      </w:r>
      <w:r>
        <w:rPr>
          <w:rFonts w:ascii="Times New Roman" w:hAnsi="Times New Roman" w:cs="Times New Roman" w:hint="eastAsia"/>
          <w:b/>
          <w:bCs/>
          <w:color w:val="000000" w:themeColor="text1"/>
        </w:rPr>
        <w:t>的</w:t>
      </w:r>
      <w:r>
        <w:rPr>
          <w:rFonts w:ascii="Times New Roman" w:hAnsi="Times New Roman" w:cs="Times New Roman"/>
          <w:b/>
          <w:bCs/>
          <w:color w:val="000000" w:themeColor="text1"/>
        </w:rPr>
        <w:t>水平，预期达到以下目标：</w:t>
      </w:r>
    </w:p>
    <w:p w14:paraId="0A8E5E78" w14:textId="77777777" w:rsidR="001D0B1E" w:rsidRDefault="00000000">
      <w:pPr>
        <w:pStyle w:val="afe"/>
        <w:spacing w:line="400" w:lineRule="exact"/>
        <w:ind w:firstLineChars="236" w:firstLine="498"/>
        <w:jc w:val="left"/>
        <w:rPr>
          <w:rFonts w:ascii="Times New Roman" w:hAnsi="Times New Roman" w:cs="Times New Roman"/>
          <w:b/>
          <w:color w:val="000000" w:themeColor="text1"/>
        </w:rPr>
      </w:pPr>
      <w:r>
        <w:rPr>
          <w:rFonts w:ascii="Times New Roman" w:hAnsi="Times New Roman" w:cs="Times New Roman"/>
          <w:b/>
          <w:color w:val="000000" w:themeColor="text1"/>
        </w:rPr>
        <w:t>目标</w:t>
      </w:r>
      <w:r>
        <w:rPr>
          <w:rFonts w:ascii="Times New Roman" w:hAnsi="Times New Roman" w:cs="Times New Roman"/>
          <w:b/>
          <w:color w:val="000000" w:themeColor="text1"/>
        </w:rPr>
        <w:t>1</w:t>
      </w:r>
      <w:r>
        <w:rPr>
          <w:rFonts w:ascii="Times New Roman" w:hAnsi="Times New Roman" w:cs="Times New Roman"/>
          <w:b/>
          <w:color w:val="000000" w:themeColor="text1"/>
        </w:rPr>
        <w:t>：职业能力</w:t>
      </w:r>
    </w:p>
    <w:p w14:paraId="12CAE149" w14:textId="77777777" w:rsidR="001D0B1E" w:rsidRDefault="00000000">
      <w:pPr>
        <w:pStyle w:val="afe"/>
        <w:spacing w:line="400" w:lineRule="exact"/>
        <w:ind w:firstLineChars="236" w:firstLine="496"/>
        <w:jc w:val="left"/>
        <w:rPr>
          <w:rFonts w:ascii="Times New Roman" w:hAnsi="Times New Roman" w:cs="Times New Roman"/>
          <w:bCs/>
          <w:color w:val="000000" w:themeColor="text1"/>
        </w:rPr>
      </w:pPr>
      <w:r>
        <w:rPr>
          <w:rFonts w:ascii="Times New Roman" w:hAnsi="Times New Roman" w:cs="Times New Roman"/>
          <w:bCs/>
          <w:color w:val="000000" w:themeColor="text1"/>
        </w:rPr>
        <w:t>能够系统合理地运用数学与自然科学基础知识、工程基础知识与生物工程专业知识，开展生物工程领域的理论研究、产品生产、技术研发，并对该领域中复杂工程问题进行识别、表达和解决，具备工程管理和运行维护等实践能力。</w:t>
      </w:r>
    </w:p>
    <w:p w14:paraId="0C317022" w14:textId="77777777" w:rsidR="001D0B1E" w:rsidRDefault="00000000">
      <w:pPr>
        <w:pStyle w:val="afe"/>
        <w:spacing w:line="400" w:lineRule="exact"/>
        <w:ind w:firstLineChars="236" w:firstLine="498"/>
        <w:jc w:val="left"/>
        <w:rPr>
          <w:rFonts w:ascii="Times New Roman" w:hAnsi="Times New Roman" w:cs="Times New Roman"/>
          <w:b/>
          <w:color w:val="000000" w:themeColor="text1"/>
        </w:rPr>
      </w:pPr>
      <w:r>
        <w:rPr>
          <w:rFonts w:ascii="Times New Roman" w:hAnsi="Times New Roman" w:cs="Times New Roman"/>
          <w:b/>
          <w:color w:val="000000" w:themeColor="text1"/>
        </w:rPr>
        <w:t>目标</w:t>
      </w:r>
      <w:r>
        <w:rPr>
          <w:rFonts w:ascii="Times New Roman" w:hAnsi="Times New Roman" w:cs="Times New Roman"/>
          <w:b/>
          <w:color w:val="000000" w:themeColor="text1"/>
        </w:rPr>
        <w:t>2</w:t>
      </w:r>
      <w:r>
        <w:rPr>
          <w:rFonts w:ascii="Times New Roman" w:hAnsi="Times New Roman" w:cs="Times New Roman"/>
          <w:b/>
          <w:color w:val="000000" w:themeColor="text1"/>
        </w:rPr>
        <w:t>：职业素养</w:t>
      </w:r>
    </w:p>
    <w:p w14:paraId="5FA78E2F" w14:textId="77777777" w:rsidR="001D0B1E" w:rsidRDefault="00000000">
      <w:pPr>
        <w:pStyle w:val="afe"/>
        <w:spacing w:line="400" w:lineRule="exact"/>
        <w:ind w:firstLineChars="236" w:firstLine="496"/>
        <w:jc w:val="left"/>
        <w:rPr>
          <w:rFonts w:ascii="Times New Roman" w:hAnsi="Times New Roman" w:cs="Times New Roman"/>
          <w:bCs/>
          <w:color w:val="000000" w:themeColor="text1"/>
        </w:rPr>
      </w:pPr>
      <w:r>
        <w:rPr>
          <w:rFonts w:ascii="Times New Roman" w:hAnsi="Times New Roman" w:cs="Times New Roman"/>
          <w:bCs/>
          <w:color w:val="000000" w:themeColor="text1"/>
        </w:rPr>
        <w:t>坚持立德树人，具有良好的人文素养、高尚的职业道德和社会责任感，了解国家对生物工程相关领域的政策与法规，能够正确评价生物工程产品制造活动中产生的社会、伦理、文化、安全与法律问题，了解生物产品对环境和社会可持续发展的影响，并能履行工程师的职责，承担相应的责任。</w:t>
      </w:r>
    </w:p>
    <w:p w14:paraId="3A068601" w14:textId="77777777" w:rsidR="001D0B1E" w:rsidRDefault="00000000">
      <w:pPr>
        <w:pStyle w:val="afe"/>
        <w:spacing w:line="400" w:lineRule="exact"/>
        <w:ind w:firstLineChars="236" w:firstLine="498"/>
        <w:jc w:val="left"/>
        <w:rPr>
          <w:rFonts w:ascii="Times New Roman" w:hAnsi="Times New Roman" w:cs="Times New Roman"/>
          <w:b/>
          <w:color w:val="000000" w:themeColor="text1"/>
        </w:rPr>
      </w:pPr>
      <w:r>
        <w:rPr>
          <w:rFonts w:ascii="Times New Roman" w:hAnsi="Times New Roman" w:cs="Times New Roman"/>
          <w:b/>
          <w:color w:val="000000" w:themeColor="text1"/>
        </w:rPr>
        <w:t>目标</w:t>
      </w:r>
      <w:r>
        <w:rPr>
          <w:rFonts w:ascii="Times New Roman" w:hAnsi="Times New Roman" w:cs="Times New Roman"/>
          <w:b/>
          <w:color w:val="000000" w:themeColor="text1"/>
        </w:rPr>
        <w:t>3</w:t>
      </w:r>
      <w:r>
        <w:rPr>
          <w:rFonts w:ascii="Times New Roman" w:hAnsi="Times New Roman" w:cs="Times New Roman"/>
          <w:b/>
          <w:color w:val="000000" w:themeColor="text1"/>
        </w:rPr>
        <w:t>：团队与沟通</w:t>
      </w:r>
    </w:p>
    <w:p w14:paraId="274FA18B" w14:textId="77777777" w:rsidR="001D0B1E" w:rsidRDefault="00000000">
      <w:pPr>
        <w:pStyle w:val="afe"/>
        <w:spacing w:line="400" w:lineRule="exact"/>
        <w:ind w:firstLineChars="236" w:firstLine="496"/>
        <w:jc w:val="left"/>
        <w:rPr>
          <w:rFonts w:ascii="Times New Roman" w:hAnsi="Times New Roman" w:cs="Times New Roman"/>
          <w:bCs/>
          <w:color w:val="000000" w:themeColor="text1"/>
        </w:rPr>
      </w:pPr>
      <w:r>
        <w:rPr>
          <w:rFonts w:ascii="Times New Roman" w:hAnsi="Times New Roman" w:cs="Times New Roman"/>
          <w:bCs/>
          <w:color w:val="000000" w:themeColor="text1"/>
        </w:rPr>
        <w:t>能够与团队成员有效沟通和合作，有解决生物工程领域复杂工程问题的大局意识，具有项目管理能力和团队领导能力。能够撰写研究报告与科学论文，能就从事的生物工程领域问题与业界同行沟通和交流。</w:t>
      </w:r>
    </w:p>
    <w:p w14:paraId="34F5086B" w14:textId="77777777" w:rsidR="001D0B1E" w:rsidRDefault="00000000">
      <w:pPr>
        <w:pStyle w:val="afe"/>
        <w:spacing w:line="400" w:lineRule="exact"/>
        <w:ind w:firstLineChars="236" w:firstLine="498"/>
        <w:jc w:val="left"/>
        <w:rPr>
          <w:rFonts w:ascii="Times New Roman" w:hAnsi="Times New Roman" w:cs="Times New Roman"/>
          <w:b/>
          <w:color w:val="000000" w:themeColor="text1"/>
        </w:rPr>
      </w:pPr>
      <w:r>
        <w:rPr>
          <w:rFonts w:ascii="Times New Roman" w:hAnsi="Times New Roman" w:cs="Times New Roman"/>
          <w:b/>
          <w:color w:val="000000" w:themeColor="text1"/>
        </w:rPr>
        <w:t>目标</w:t>
      </w:r>
      <w:r>
        <w:rPr>
          <w:rFonts w:ascii="Times New Roman" w:hAnsi="Times New Roman" w:cs="Times New Roman"/>
          <w:b/>
          <w:color w:val="000000" w:themeColor="text1"/>
        </w:rPr>
        <w:t xml:space="preserve">4 </w:t>
      </w:r>
      <w:r>
        <w:rPr>
          <w:rFonts w:ascii="Times New Roman" w:hAnsi="Times New Roman" w:cs="Times New Roman"/>
          <w:b/>
          <w:color w:val="000000" w:themeColor="text1"/>
        </w:rPr>
        <w:t>自主创新和终身学习</w:t>
      </w:r>
    </w:p>
    <w:p w14:paraId="3750D02E" w14:textId="77777777" w:rsidR="001D0B1E" w:rsidRDefault="00000000">
      <w:pPr>
        <w:spacing w:line="400" w:lineRule="exact"/>
        <w:ind w:firstLineChars="200" w:firstLine="420"/>
        <w:rPr>
          <w:rFonts w:ascii="Times New Roman" w:hAnsi="Times New Roman" w:cs="Times New Roman"/>
          <w:color w:val="000000" w:themeColor="text1"/>
        </w:rPr>
      </w:pPr>
      <w:r>
        <w:rPr>
          <w:rFonts w:ascii="Times New Roman" w:hAnsi="Times New Roman" w:cs="Times New Roman"/>
          <w:bCs/>
          <w:color w:val="000000" w:themeColor="text1"/>
        </w:rPr>
        <w:t>能够通过多途径紧跟生物工程领域前沿发展，提高自身的专业知识与创新能力；具备职业发展和终身学习的能力，持续增强自身的工程技术能力和项目管理能力。</w:t>
      </w:r>
    </w:p>
    <w:p w14:paraId="324F5059" w14:textId="77777777" w:rsidR="001D0B1E" w:rsidRDefault="00000000">
      <w:pPr>
        <w:spacing w:beforeLines="50" w:before="156" w:afterLines="50" w:after="156" w:line="400" w:lineRule="exact"/>
        <w:ind w:firstLineChars="200" w:firstLine="480"/>
        <w:rPr>
          <w:rFonts w:ascii="黑体" w:eastAsia="黑体" w:hAnsi="黑体" w:cs="Times New Roman"/>
          <w:sz w:val="24"/>
          <w:szCs w:val="24"/>
        </w:rPr>
      </w:pPr>
      <w:r>
        <w:rPr>
          <w:rFonts w:ascii="黑体" w:eastAsia="黑体" w:hAnsi="黑体" w:cs="黑体" w:hint="eastAsia"/>
          <w:sz w:val="24"/>
          <w:szCs w:val="24"/>
        </w:rPr>
        <w:t>三、毕业要求</w:t>
      </w:r>
    </w:p>
    <w:p w14:paraId="27CA45CB" w14:textId="77777777" w:rsidR="001D0B1E" w:rsidRDefault="00000000">
      <w:pPr>
        <w:pStyle w:val="ab"/>
        <w:spacing w:line="400" w:lineRule="exact"/>
        <w:ind w:firstLine="422"/>
        <w:rPr>
          <w:b/>
          <w:color w:val="000000" w:themeColor="text1"/>
        </w:rPr>
      </w:pPr>
      <w:r>
        <w:rPr>
          <w:b/>
          <w:color w:val="000000" w:themeColor="text1"/>
        </w:rPr>
        <w:t xml:space="preserve">1. </w:t>
      </w:r>
      <w:r>
        <w:rPr>
          <w:b/>
          <w:color w:val="000000" w:themeColor="text1"/>
        </w:rPr>
        <w:t>工程知识：能够将数学、自然科学、工程基础和专业知识用于解决生物工程领域所面临的复杂工程问题。</w:t>
      </w:r>
    </w:p>
    <w:p w14:paraId="15E43FF6" w14:textId="77777777" w:rsidR="001D0B1E" w:rsidRDefault="00000000">
      <w:pPr>
        <w:pStyle w:val="ab"/>
        <w:spacing w:line="400" w:lineRule="exact"/>
        <w:rPr>
          <w:color w:val="000000" w:themeColor="text1"/>
        </w:rPr>
      </w:pPr>
      <w:r>
        <w:rPr>
          <w:color w:val="000000" w:themeColor="text1"/>
        </w:rPr>
        <w:t>1.1</w:t>
      </w:r>
      <w:r>
        <w:rPr>
          <w:color w:val="000000" w:themeColor="text1"/>
        </w:rPr>
        <w:t>具备数学、自然科学、工程基础等知识，并能够用于表述生物工程领域的复杂工程</w:t>
      </w:r>
      <w:r>
        <w:rPr>
          <w:color w:val="000000" w:themeColor="text1"/>
        </w:rPr>
        <w:lastRenderedPageBreak/>
        <w:t>问题；</w:t>
      </w:r>
    </w:p>
    <w:p w14:paraId="70767138" w14:textId="77777777" w:rsidR="001D0B1E" w:rsidRDefault="00000000">
      <w:pPr>
        <w:pStyle w:val="ab"/>
        <w:spacing w:line="400" w:lineRule="exact"/>
        <w:rPr>
          <w:color w:val="000000" w:themeColor="text1"/>
        </w:rPr>
      </w:pPr>
      <w:r>
        <w:rPr>
          <w:color w:val="000000" w:themeColor="text1"/>
        </w:rPr>
        <w:t>1.2</w:t>
      </w:r>
      <w:r>
        <w:rPr>
          <w:color w:val="000000" w:themeColor="text1"/>
        </w:rPr>
        <w:t>能够对生物工程领域涉及的复杂工程问题建立数学模型并求解；</w:t>
      </w:r>
    </w:p>
    <w:p w14:paraId="0AE25BAC" w14:textId="77777777" w:rsidR="001D0B1E" w:rsidRDefault="00000000">
      <w:pPr>
        <w:pStyle w:val="ab"/>
        <w:spacing w:line="400" w:lineRule="exact"/>
        <w:rPr>
          <w:color w:val="000000" w:themeColor="text1"/>
        </w:rPr>
      </w:pPr>
      <w:r>
        <w:rPr>
          <w:color w:val="000000" w:themeColor="text1"/>
        </w:rPr>
        <w:t>1.3</w:t>
      </w:r>
      <w:r>
        <w:rPr>
          <w:color w:val="000000" w:themeColor="text1"/>
        </w:rPr>
        <w:t>能够将相关知识和数学模型方法对生物工程领域的专业工程问题进行推演、分析；</w:t>
      </w:r>
    </w:p>
    <w:p w14:paraId="28E37F5F" w14:textId="77777777" w:rsidR="001D0B1E" w:rsidRDefault="00000000">
      <w:pPr>
        <w:pStyle w:val="ab"/>
        <w:spacing w:line="400" w:lineRule="exact"/>
        <w:rPr>
          <w:color w:val="000000" w:themeColor="text1"/>
        </w:rPr>
      </w:pPr>
      <w:r>
        <w:rPr>
          <w:color w:val="000000" w:themeColor="text1"/>
        </w:rPr>
        <w:t>1.4</w:t>
      </w:r>
      <w:r>
        <w:rPr>
          <w:color w:val="000000" w:themeColor="text1"/>
        </w:rPr>
        <w:t>能够将相关知识和数学模型方法用于解决复杂生物工程问题，并对解决方案进行比较与综合。</w:t>
      </w:r>
    </w:p>
    <w:p w14:paraId="3A9A2798" w14:textId="77777777" w:rsidR="001D0B1E" w:rsidRDefault="00000000">
      <w:pPr>
        <w:pStyle w:val="ab"/>
        <w:spacing w:line="400" w:lineRule="exact"/>
        <w:ind w:firstLine="422"/>
        <w:rPr>
          <w:b/>
          <w:color w:val="000000" w:themeColor="text1"/>
        </w:rPr>
      </w:pPr>
      <w:r>
        <w:rPr>
          <w:b/>
          <w:color w:val="000000" w:themeColor="text1"/>
        </w:rPr>
        <w:t xml:space="preserve">2. </w:t>
      </w:r>
      <w:r>
        <w:rPr>
          <w:b/>
          <w:color w:val="000000" w:themeColor="text1"/>
        </w:rPr>
        <w:t>问题分析：能够应用数学、自然科学和工程科学的基本原理，结合专业知识，识别、表达、分析生物工程领域中复杂工程问题，并通过文献研究、试验等方法，寻求潜在的解决方案，得出有效结论。</w:t>
      </w:r>
    </w:p>
    <w:p w14:paraId="46EDC204" w14:textId="77777777" w:rsidR="001D0B1E" w:rsidRDefault="00000000">
      <w:pPr>
        <w:pStyle w:val="ab"/>
        <w:spacing w:line="400" w:lineRule="exact"/>
        <w:rPr>
          <w:color w:val="000000" w:themeColor="text1"/>
        </w:rPr>
      </w:pPr>
      <w:r>
        <w:rPr>
          <w:color w:val="000000" w:themeColor="text1"/>
        </w:rPr>
        <w:t xml:space="preserve">2.1 </w:t>
      </w:r>
      <w:r>
        <w:rPr>
          <w:color w:val="000000" w:themeColor="text1"/>
        </w:rPr>
        <w:t>能够应用数学、自然科学、工程科学原理，识别和判断生物工程领域复杂工程问题的关键影响环节；</w:t>
      </w:r>
    </w:p>
    <w:p w14:paraId="2A38FE74" w14:textId="77777777" w:rsidR="001D0B1E" w:rsidRDefault="00000000">
      <w:pPr>
        <w:pStyle w:val="ab"/>
        <w:spacing w:line="400" w:lineRule="exact"/>
        <w:rPr>
          <w:color w:val="000000" w:themeColor="text1"/>
        </w:rPr>
      </w:pPr>
      <w:r>
        <w:rPr>
          <w:color w:val="000000" w:themeColor="text1"/>
        </w:rPr>
        <w:t xml:space="preserve">2.2 </w:t>
      </w:r>
      <w:r>
        <w:rPr>
          <w:color w:val="000000" w:themeColor="text1"/>
        </w:rPr>
        <w:t>能够应用相关科学原理、数学模型正确表达和分析生物工程领域复杂工程问题；</w:t>
      </w:r>
    </w:p>
    <w:p w14:paraId="67866A4D" w14:textId="77777777" w:rsidR="001D0B1E" w:rsidRDefault="00000000">
      <w:pPr>
        <w:pStyle w:val="ab"/>
        <w:spacing w:line="400" w:lineRule="exact"/>
        <w:rPr>
          <w:color w:val="000000" w:themeColor="text1"/>
        </w:rPr>
      </w:pPr>
      <w:r>
        <w:rPr>
          <w:color w:val="000000" w:themeColor="text1"/>
        </w:rPr>
        <w:t xml:space="preserve">2.3 </w:t>
      </w:r>
      <w:r>
        <w:rPr>
          <w:color w:val="000000" w:themeColor="text1"/>
        </w:rPr>
        <w:t>能够通过资料查阅及文献研究等手段进行检索、整理、分析和归纳，针对生物工程领域复杂工程问题寻求一套或多套有效的问题解决方案；</w:t>
      </w:r>
    </w:p>
    <w:p w14:paraId="2AA8F4B9" w14:textId="77777777" w:rsidR="001D0B1E" w:rsidRDefault="00000000">
      <w:pPr>
        <w:pStyle w:val="ab"/>
        <w:spacing w:line="400" w:lineRule="exact"/>
        <w:rPr>
          <w:color w:val="000000" w:themeColor="text1"/>
        </w:rPr>
      </w:pPr>
      <w:r>
        <w:rPr>
          <w:color w:val="000000" w:themeColor="text1"/>
        </w:rPr>
        <w:t xml:space="preserve">2.4 </w:t>
      </w:r>
      <w:r>
        <w:rPr>
          <w:color w:val="000000" w:themeColor="text1"/>
        </w:rPr>
        <w:t>能够运用生物工程专业基本原理，借助文献研究、试验等方法，分析生物工程领域复杂工程问题的影响因素与解决途径，并得出有效结论。</w:t>
      </w:r>
    </w:p>
    <w:p w14:paraId="2EC13480" w14:textId="77777777" w:rsidR="001D0B1E" w:rsidRDefault="00000000">
      <w:pPr>
        <w:pStyle w:val="ab"/>
        <w:spacing w:line="400" w:lineRule="exact"/>
        <w:ind w:firstLine="422"/>
        <w:rPr>
          <w:b/>
          <w:color w:val="000000" w:themeColor="text1"/>
        </w:rPr>
      </w:pPr>
      <w:r>
        <w:rPr>
          <w:b/>
          <w:color w:val="000000" w:themeColor="text1"/>
        </w:rPr>
        <w:t xml:space="preserve">3. </w:t>
      </w:r>
      <w:r>
        <w:rPr>
          <w:b/>
          <w:color w:val="000000" w:themeColor="text1"/>
        </w:rPr>
        <w:t>设计</w:t>
      </w:r>
      <w:r>
        <w:rPr>
          <w:b/>
          <w:color w:val="000000" w:themeColor="text1"/>
        </w:rPr>
        <w:t>/</w:t>
      </w:r>
      <w:r>
        <w:rPr>
          <w:b/>
          <w:color w:val="000000" w:themeColor="text1"/>
        </w:rPr>
        <w:t>开发解决方案：能够设计针对生物工程领域复杂工程问题的解决方案，设计满足特定需求的系统、单元（部件）或工艺流程，并能够在设计环节中体现创新意识，考虑社会、健康、安全、法律、文化以及环境等因素。</w:t>
      </w:r>
    </w:p>
    <w:p w14:paraId="4507DD6E" w14:textId="77777777" w:rsidR="001D0B1E" w:rsidRDefault="00000000">
      <w:pPr>
        <w:pStyle w:val="ab"/>
        <w:spacing w:line="400" w:lineRule="exact"/>
        <w:rPr>
          <w:color w:val="000000" w:themeColor="text1"/>
        </w:rPr>
      </w:pPr>
      <w:r>
        <w:rPr>
          <w:color w:val="000000" w:themeColor="text1"/>
        </w:rPr>
        <w:t xml:space="preserve">3.1 </w:t>
      </w:r>
      <w:r>
        <w:rPr>
          <w:color w:val="000000" w:themeColor="text1"/>
        </w:rPr>
        <w:t>能够根据需求，运用生物工程专业知识和技能，确定设计目标，掌握工程设计和产品开发全周期、全流程的基本设计方法和技术，了解影响设计目标和技术方案的各种因素；</w:t>
      </w:r>
    </w:p>
    <w:p w14:paraId="59C69103" w14:textId="77777777" w:rsidR="001D0B1E" w:rsidRDefault="00000000">
      <w:pPr>
        <w:pStyle w:val="ab"/>
        <w:spacing w:line="400" w:lineRule="exact"/>
        <w:rPr>
          <w:color w:val="000000" w:themeColor="text1"/>
        </w:rPr>
      </w:pPr>
      <w:r>
        <w:rPr>
          <w:color w:val="000000" w:themeColor="text1"/>
        </w:rPr>
        <w:t xml:space="preserve">3.2 </w:t>
      </w:r>
      <w:r>
        <w:rPr>
          <w:color w:val="000000" w:themeColor="text1"/>
        </w:rPr>
        <w:t>能够根据生物工程生产过程的特定需求，完成工艺单元（部件）的设计；</w:t>
      </w:r>
    </w:p>
    <w:p w14:paraId="31B607F1" w14:textId="77777777" w:rsidR="001D0B1E" w:rsidRDefault="00000000">
      <w:pPr>
        <w:pStyle w:val="ab"/>
        <w:spacing w:line="400" w:lineRule="exact"/>
        <w:rPr>
          <w:color w:val="000000" w:themeColor="text1"/>
        </w:rPr>
      </w:pPr>
      <w:r>
        <w:rPr>
          <w:color w:val="000000" w:themeColor="text1"/>
        </w:rPr>
        <w:t xml:space="preserve">3.3. </w:t>
      </w:r>
      <w:r>
        <w:rPr>
          <w:color w:val="000000" w:themeColor="text1"/>
        </w:rPr>
        <w:t>能够进行系统和工艺流程设计，实现工艺单元的集成，并对设计进行合理性优化，从中体现创新意识；</w:t>
      </w:r>
    </w:p>
    <w:p w14:paraId="2F5B78F3" w14:textId="77777777" w:rsidR="001D0B1E" w:rsidRDefault="00000000">
      <w:pPr>
        <w:pStyle w:val="ab"/>
        <w:spacing w:line="400" w:lineRule="exact"/>
        <w:rPr>
          <w:color w:val="000000" w:themeColor="text1"/>
        </w:rPr>
      </w:pPr>
      <w:r>
        <w:rPr>
          <w:color w:val="000000" w:themeColor="text1"/>
        </w:rPr>
        <w:t xml:space="preserve">3.4 </w:t>
      </w:r>
      <w:r>
        <w:rPr>
          <w:color w:val="000000" w:themeColor="text1"/>
        </w:rPr>
        <w:t>能够在设计环节中考虑社会、健康、安全、法律、文化及环境制约因素和边界条件。</w:t>
      </w:r>
    </w:p>
    <w:p w14:paraId="633BD84B" w14:textId="77777777" w:rsidR="001D0B1E" w:rsidRDefault="00000000">
      <w:pPr>
        <w:pStyle w:val="ab"/>
        <w:spacing w:line="400" w:lineRule="exact"/>
        <w:ind w:firstLine="422"/>
        <w:rPr>
          <w:b/>
          <w:color w:val="000000" w:themeColor="text1"/>
        </w:rPr>
      </w:pPr>
      <w:r>
        <w:rPr>
          <w:b/>
          <w:color w:val="000000" w:themeColor="text1"/>
        </w:rPr>
        <w:t xml:space="preserve">4. </w:t>
      </w:r>
      <w:r>
        <w:rPr>
          <w:b/>
          <w:color w:val="000000" w:themeColor="text1"/>
        </w:rPr>
        <w:t>问题研究：能够基于科学原理并采用科学方法对生物工程领域复杂工程问题进行研究，包括设计实验，收集、处理、分析与解释数据，并通过信息综合得到合理有效的结论。</w:t>
      </w:r>
    </w:p>
    <w:p w14:paraId="09E5A32B" w14:textId="77777777" w:rsidR="001D0B1E" w:rsidRDefault="00000000">
      <w:pPr>
        <w:pStyle w:val="ab"/>
        <w:spacing w:line="400" w:lineRule="exact"/>
        <w:rPr>
          <w:color w:val="000000" w:themeColor="text1"/>
        </w:rPr>
      </w:pPr>
      <w:r>
        <w:rPr>
          <w:color w:val="000000" w:themeColor="text1"/>
        </w:rPr>
        <w:t xml:space="preserve">4.1 </w:t>
      </w:r>
      <w:r>
        <w:rPr>
          <w:color w:val="000000" w:themeColor="text1"/>
        </w:rPr>
        <w:t>能够基于生物工程领域的基本科学原理，通过文献研究，调研和分析生物工程领域复杂工程问题的解决方案；</w:t>
      </w:r>
    </w:p>
    <w:p w14:paraId="49B16E01" w14:textId="77777777" w:rsidR="001D0B1E" w:rsidRDefault="00000000">
      <w:pPr>
        <w:pStyle w:val="ab"/>
        <w:spacing w:line="400" w:lineRule="exact"/>
        <w:rPr>
          <w:color w:val="000000" w:themeColor="text1"/>
        </w:rPr>
      </w:pPr>
      <w:r>
        <w:rPr>
          <w:color w:val="000000" w:themeColor="text1"/>
        </w:rPr>
        <w:t xml:space="preserve">4.2 </w:t>
      </w:r>
      <w:r>
        <w:rPr>
          <w:color w:val="000000" w:themeColor="text1"/>
        </w:rPr>
        <w:t>能够根据生物工程复杂工程问题的对象特征，选择正确的研究路线，设计可行的实验方案；</w:t>
      </w:r>
    </w:p>
    <w:p w14:paraId="36D5FDD9" w14:textId="77777777" w:rsidR="001D0B1E" w:rsidRDefault="00000000">
      <w:pPr>
        <w:pStyle w:val="ab"/>
        <w:spacing w:line="400" w:lineRule="exact"/>
        <w:rPr>
          <w:color w:val="000000" w:themeColor="text1"/>
        </w:rPr>
      </w:pPr>
      <w:r>
        <w:rPr>
          <w:color w:val="000000" w:themeColor="text1"/>
        </w:rPr>
        <w:t xml:space="preserve">4.3 </w:t>
      </w:r>
      <w:r>
        <w:rPr>
          <w:color w:val="000000" w:themeColor="text1"/>
        </w:rPr>
        <w:t>能够选用合适的工具、仪器设备构建问题研究的实验系统，安全地开展实验，正确地采集实验数据；</w:t>
      </w:r>
    </w:p>
    <w:p w14:paraId="4A782D5F" w14:textId="77777777" w:rsidR="001D0B1E" w:rsidRDefault="00000000">
      <w:pPr>
        <w:pStyle w:val="ab"/>
        <w:spacing w:line="400" w:lineRule="exact"/>
        <w:rPr>
          <w:color w:val="000000" w:themeColor="text1"/>
        </w:rPr>
      </w:pPr>
      <w:r>
        <w:rPr>
          <w:color w:val="000000" w:themeColor="text1"/>
        </w:rPr>
        <w:t xml:space="preserve">4.4 </w:t>
      </w:r>
      <w:r>
        <w:rPr>
          <w:color w:val="000000" w:themeColor="text1"/>
        </w:rPr>
        <w:t>能够对采集的数据进行分析，并结合专业知识对相关研究结果、现象或数据进行解释、分析，得出合理有效的结论。</w:t>
      </w:r>
    </w:p>
    <w:p w14:paraId="7F71708C" w14:textId="77777777" w:rsidR="001D0B1E" w:rsidRDefault="00000000">
      <w:pPr>
        <w:pStyle w:val="ab"/>
        <w:spacing w:line="400" w:lineRule="exact"/>
        <w:ind w:firstLine="422"/>
        <w:rPr>
          <w:b/>
          <w:color w:val="000000" w:themeColor="text1"/>
        </w:rPr>
      </w:pPr>
      <w:r>
        <w:rPr>
          <w:b/>
          <w:color w:val="000000" w:themeColor="text1"/>
        </w:rPr>
        <w:lastRenderedPageBreak/>
        <w:t xml:space="preserve">5. </w:t>
      </w:r>
      <w:r>
        <w:rPr>
          <w:b/>
          <w:color w:val="000000" w:themeColor="text1"/>
        </w:rPr>
        <w:t>使用现代工具：能够针对生物工程领域的复杂工程问题，开发、选择与使用恰当的技术、资源、现代工程工具和信息技术工具，包括对复杂生物工程问题的预测与模拟，并能够理解其局限性。</w:t>
      </w:r>
    </w:p>
    <w:p w14:paraId="3DF79F4C" w14:textId="77777777" w:rsidR="001D0B1E" w:rsidRDefault="00000000">
      <w:pPr>
        <w:pStyle w:val="ab"/>
        <w:spacing w:line="400" w:lineRule="exact"/>
        <w:rPr>
          <w:color w:val="000000" w:themeColor="text1"/>
        </w:rPr>
      </w:pPr>
      <w:r>
        <w:rPr>
          <w:color w:val="000000" w:themeColor="text1"/>
        </w:rPr>
        <w:t xml:space="preserve">5.1 </w:t>
      </w:r>
      <w:r>
        <w:rPr>
          <w:color w:val="000000" w:themeColor="text1"/>
        </w:rPr>
        <w:t>了解生物工程专业常用的现代仪器、信息技术工具、工程工具和模拟软件的使用原理和方法，并理解其局限性；</w:t>
      </w:r>
      <w:r>
        <w:rPr>
          <w:color w:val="000000" w:themeColor="text1"/>
        </w:rPr>
        <w:t xml:space="preserve"> </w:t>
      </w:r>
    </w:p>
    <w:p w14:paraId="5FA70AF0" w14:textId="77777777" w:rsidR="001D0B1E" w:rsidRDefault="00000000">
      <w:pPr>
        <w:pStyle w:val="ab"/>
        <w:spacing w:line="400" w:lineRule="exact"/>
        <w:rPr>
          <w:color w:val="000000" w:themeColor="text1"/>
        </w:rPr>
      </w:pPr>
      <w:r>
        <w:rPr>
          <w:color w:val="000000" w:themeColor="text1"/>
        </w:rPr>
        <w:t xml:space="preserve">5.2 </w:t>
      </w:r>
      <w:r>
        <w:rPr>
          <w:color w:val="000000" w:themeColor="text1"/>
        </w:rPr>
        <w:t>能够选择与使用恰当的仪器、信息资源、工程工具和专业模拟软件，对生物工程领域复杂工程问题进行分析、计算与设计；</w:t>
      </w:r>
    </w:p>
    <w:p w14:paraId="265B7B58" w14:textId="77777777" w:rsidR="001D0B1E" w:rsidRDefault="00000000">
      <w:pPr>
        <w:pStyle w:val="ab"/>
        <w:spacing w:line="400" w:lineRule="exact"/>
        <w:rPr>
          <w:color w:val="000000" w:themeColor="text1"/>
        </w:rPr>
      </w:pPr>
      <w:r>
        <w:rPr>
          <w:color w:val="000000" w:themeColor="text1"/>
        </w:rPr>
        <w:t xml:space="preserve">5.3 </w:t>
      </w:r>
      <w:r>
        <w:rPr>
          <w:color w:val="000000" w:themeColor="text1"/>
        </w:rPr>
        <w:t>能够针对生物工程领域中的复杂工程问题，开发或选用满足特定需求的现代工具，模拟和预测其中的专业问题，并能够分析其局限性。</w:t>
      </w:r>
    </w:p>
    <w:p w14:paraId="1E97B6DD" w14:textId="77777777" w:rsidR="001D0B1E" w:rsidRDefault="00000000">
      <w:pPr>
        <w:pStyle w:val="ab"/>
        <w:spacing w:line="400" w:lineRule="exact"/>
        <w:ind w:firstLine="422"/>
        <w:rPr>
          <w:b/>
          <w:color w:val="000000" w:themeColor="text1"/>
        </w:rPr>
      </w:pPr>
      <w:r>
        <w:rPr>
          <w:b/>
          <w:color w:val="000000" w:themeColor="text1"/>
        </w:rPr>
        <w:t xml:space="preserve">6. </w:t>
      </w:r>
      <w:r>
        <w:rPr>
          <w:b/>
          <w:color w:val="000000" w:themeColor="text1"/>
        </w:rPr>
        <w:t>工程与社会：能够基于生物工程相关背景知识进行合理分析，评价生物工程实践和复杂工程问题解决方案对社会、健康、安全、法律以及文化的影响，并理解应承担的责任。</w:t>
      </w:r>
    </w:p>
    <w:p w14:paraId="3D4EF23C" w14:textId="77777777" w:rsidR="001D0B1E" w:rsidRDefault="00000000">
      <w:pPr>
        <w:pStyle w:val="ab"/>
        <w:spacing w:line="400" w:lineRule="exact"/>
        <w:rPr>
          <w:color w:val="000000" w:themeColor="text1"/>
        </w:rPr>
      </w:pPr>
      <w:r>
        <w:rPr>
          <w:color w:val="000000" w:themeColor="text1"/>
        </w:rPr>
        <w:t xml:space="preserve">6.1 </w:t>
      </w:r>
      <w:r>
        <w:rPr>
          <w:color w:val="000000" w:themeColor="text1"/>
        </w:rPr>
        <w:t>熟悉生物工程领域相关的技术标准、知识产权、产业政策和法律法规，理解不同社会文化对工程活动的影响；</w:t>
      </w:r>
    </w:p>
    <w:p w14:paraId="18AFB93F" w14:textId="77777777" w:rsidR="001D0B1E" w:rsidRDefault="00000000">
      <w:pPr>
        <w:pStyle w:val="ab"/>
        <w:spacing w:line="400" w:lineRule="exact"/>
        <w:rPr>
          <w:color w:val="000000" w:themeColor="text1"/>
        </w:rPr>
      </w:pPr>
      <w:r>
        <w:rPr>
          <w:color w:val="000000" w:themeColor="text1"/>
        </w:rPr>
        <w:t xml:space="preserve">6.2 </w:t>
      </w:r>
      <w:r>
        <w:rPr>
          <w:color w:val="000000" w:themeColor="text1"/>
        </w:rPr>
        <w:t>能够从工程师的角度，分析和评价生物工程实践对社会、健康、安全、法律、文化的影响，以及这些因素对项目实施带来的影响，理解应当承担的责任。</w:t>
      </w:r>
    </w:p>
    <w:p w14:paraId="28626A5F" w14:textId="77777777" w:rsidR="001D0B1E" w:rsidRDefault="00000000">
      <w:pPr>
        <w:pStyle w:val="ab"/>
        <w:spacing w:line="400" w:lineRule="exact"/>
        <w:ind w:firstLine="422"/>
        <w:rPr>
          <w:b/>
          <w:color w:val="000000" w:themeColor="text1"/>
        </w:rPr>
      </w:pPr>
      <w:r>
        <w:rPr>
          <w:b/>
          <w:color w:val="000000" w:themeColor="text1"/>
        </w:rPr>
        <w:t xml:space="preserve">7. </w:t>
      </w:r>
      <w:r>
        <w:rPr>
          <w:b/>
          <w:color w:val="000000" w:themeColor="text1"/>
        </w:rPr>
        <w:t>环境和可持续发展：能够理解和评价针对生物工程领域复杂工程问题的工程实践对环境、社会可持续发展的影响。</w:t>
      </w:r>
    </w:p>
    <w:p w14:paraId="62979919" w14:textId="77777777" w:rsidR="001D0B1E" w:rsidRDefault="00000000">
      <w:pPr>
        <w:pStyle w:val="ab"/>
        <w:spacing w:line="400" w:lineRule="exact"/>
        <w:rPr>
          <w:color w:val="000000" w:themeColor="text1"/>
        </w:rPr>
      </w:pPr>
      <w:r>
        <w:rPr>
          <w:color w:val="000000" w:themeColor="text1"/>
        </w:rPr>
        <w:t>7.1</w:t>
      </w:r>
      <w:r>
        <w:rPr>
          <w:color w:val="000000" w:themeColor="text1"/>
        </w:rPr>
        <w:t>能够理解环境保护和可持续发展等方面的理念和内涵，具备环境保护和可持续发展意识；</w:t>
      </w:r>
    </w:p>
    <w:p w14:paraId="6CD94512" w14:textId="77777777" w:rsidR="001D0B1E" w:rsidRDefault="00000000">
      <w:pPr>
        <w:pStyle w:val="ab"/>
        <w:spacing w:line="400" w:lineRule="exact"/>
        <w:rPr>
          <w:color w:val="000000" w:themeColor="text1"/>
        </w:rPr>
      </w:pPr>
      <w:r>
        <w:rPr>
          <w:color w:val="000000" w:themeColor="text1"/>
        </w:rPr>
        <w:t xml:space="preserve">7.2 </w:t>
      </w:r>
      <w:r>
        <w:rPr>
          <w:color w:val="000000" w:themeColor="text1"/>
        </w:rPr>
        <w:t>能够站在环境保护和可持续发展的角度思考生物工程专业工程实践的可持续性，评价产品周期中可能对人类和环境造成的损害和隐患，以及其对环境和社会可持续发展的影响。</w:t>
      </w:r>
    </w:p>
    <w:p w14:paraId="663BC071" w14:textId="77777777" w:rsidR="001D0B1E" w:rsidRDefault="00000000">
      <w:pPr>
        <w:pStyle w:val="ab"/>
        <w:spacing w:line="400" w:lineRule="exact"/>
        <w:ind w:firstLine="422"/>
        <w:rPr>
          <w:b/>
          <w:color w:val="000000" w:themeColor="text1"/>
        </w:rPr>
      </w:pPr>
      <w:r>
        <w:rPr>
          <w:b/>
          <w:color w:val="000000" w:themeColor="text1"/>
        </w:rPr>
        <w:t xml:space="preserve">8. </w:t>
      </w:r>
      <w:r>
        <w:rPr>
          <w:b/>
          <w:color w:val="000000" w:themeColor="text1"/>
        </w:rPr>
        <w:t>职业规范：具有人文社会科学素养、社会责任感，能够在生物工程领域的工程实践中理解并遵守工程职业道德和规范，履行工程师责任。</w:t>
      </w:r>
    </w:p>
    <w:p w14:paraId="1D52A777" w14:textId="77777777" w:rsidR="001D0B1E" w:rsidRDefault="00000000">
      <w:pPr>
        <w:pStyle w:val="ab"/>
        <w:spacing w:line="400" w:lineRule="exact"/>
        <w:rPr>
          <w:color w:val="000000" w:themeColor="text1"/>
        </w:rPr>
      </w:pPr>
      <w:r>
        <w:rPr>
          <w:color w:val="000000" w:themeColor="text1"/>
        </w:rPr>
        <w:t xml:space="preserve">8.1 </w:t>
      </w:r>
      <w:r>
        <w:rPr>
          <w:color w:val="000000" w:themeColor="text1"/>
        </w:rPr>
        <w:t>具有正确价值观，理解个人与社会的关系，了解中国国情；</w:t>
      </w:r>
    </w:p>
    <w:p w14:paraId="06EF2FBD" w14:textId="77777777" w:rsidR="001D0B1E" w:rsidRDefault="00000000">
      <w:pPr>
        <w:pStyle w:val="ab"/>
        <w:spacing w:line="400" w:lineRule="exact"/>
        <w:rPr>
          <w:color w:val="000000" w:themeColor="text1"/>
        </w:rPr>
      </w:pPr>
      <w:r>
        <w:rPr>
          <w:color w:val="000000" w:themeColor="text1"/>
        </w:rPr>
        <w:t xml:space="preserve">8.2 </w:t>
      </w:r>
      <w:r>
        <w:rPr>
          <w:color w:val="000000" w:themeColor="text1"/>
        </w:rPr>
        <w:t>理解诚实公正、诚信守则的工程职业道德和规范，并能在生物工程领域的工程实践中自觉遵守；</w:t>
      </w:r>
    </w:p>
    <w:p w14:paraId="21071F48" w14:textId="77777777" w:rsidR="001D0B1E" w:rsidRDefault="00000000">
      <w:pPr>
        <w:pStyle w:val="ab"/>
        <w:spacing w:line="400" w:lineRule="exact"/>
        <w:rPr>
          <w:color w:val="000000" w:themeColor="text1"/>
        </w:rPr>
      </w:pPr>
      <w:r>
        <w:rPr>
          <w:color w:val="000000" w:themeColor="text1"/>
        </w:rPr>
        <w:t xml:space="preserve">8.3 </w:t>
      </w:r>
      <w:r>
        <w:rPr>
          <w:color w:val="000000" w:themeColor="text1"/>
        </w:rPr>
        <w:t>理解工程师对公众的安全、健康和福祉，以及环境保护的社会责任，能够在生物工程领域的工程实践中自觉履行责任。</w:t>
      </w:r>
    </w:p>
    <w:p w14:paraId="2947DAC9" w14:textId="77777777" w:rsidR="001D0B1E" w:rsidRDefault="00000000">
      <w:pPr>
        <w:pStyle w:val="ab"/>
        <w:spacing w:line="400" w:lineRule="exact"/>
        <w:ind w:firstLine="422"/>
        <w:rPr>
          <w:b/>
          <w:color w:val="000000" w:themeColor="text1"/>
        </w:rPr>
      </w:pPr>
      <w:r>
        <w:rPr>
          <w:b/>
          <w:color w:val="000000" w:themeColor="text1"/>
        </w:rPr>
        <w:t xml:space="preserve">9. </w:t>
      </w:r>
      <w:r>
        <w:rPr>
          <w:b/>
          <w:color w:val="000000" w:themeColor="text1"/>
        </w:rPr>
        <w:t>个人和团队：能够在多学科背景下的团队中承担个体、团队成员以及负责人的角色。</w:t>
      </w:r>
    </w:p>
    <w:p w14:paraId="44A10B64" w14:textId="77777777" w:rsidR="001D0B1E" w:rsidRDefault="00000000">
      <w:pPr>
        <w:pStyle w:val="ab"/>
        <w:spacing w:line="400" w:lineRule="exact"/>
        <w:rPr>
          <w:color w:val="000000" w:themeColor="text1"/>
        </w:rPr>
      </w:pPr>
      <w:r>
        <w:rPr>
          <w:color w:val="000000" w:themeColor="text1"/>
        </w:rPr>
        <w:t xml:space="preserve">9.1 </w:t>
      </w:r>
      <w:r>
        <w:rPr>
          <w:color w:val="000000" w:themeColor="text1"/>
        </w:rPr>
        <w:t>在解决生物工程领域复杂工程问题时，能够与本团队成员有效沟通，能够理解多学科背景下团队成员的作用和责任，能够主动与其它学科的成员共享专业信息，合作共事；</w:t>
      </w:r>
    </w:p>
    <w:p w14:paraId="713EC1E8" w14:textId="77777777" w:rsidR="001D0B1E" w:rsidRDefault="00000000">
      <w:pPr>
        <w:pStyle w:val="ab"/>
        <w:spacing w:line="400" w:lineRule="exact"/>
        <w:rPr>
          <w:color w:val="000000" w:themeColor="text1"/>
        </w:rPr>
      </w:pPr>
      <w:r>
        <w:rPr>
          <w:color w:val="000000" w:themeColor="text1"/>
        </w:rPr>
        <w:t xml:space="preserve">9.2 </w:t>
      </w:r>
      <w:r>
        <w:rPr>
          <w:color w:val="000000" w:themeColor="text1"/>
        </w:rPr>
        <w:t>能够独立完成团队分配的工作，并能与团队其他成员有效协作，具有团队意识和团结互助精神；</w:t>
      </w:r>
    </w:p>
    <w:p w14:paraId="0FA1E588" w14:textId="77777777" w:rsidR="001D0B1E" w:rsidRDefault="00000000">
      <w:pPr>
        <w:pStyle w:val="ab"/>
        <w:spacing w:line="400" w:lineRule="exact"/>
        <w:rPr>
          <w:color w:val="000000" w:themeColor="text1"/>
        </w:rPr>
      </w:pPr>
      <w:r>
        <w:rPr>
          <w:color w:val="000000" w:themeColor="text1"/>
        </w:rPr>
        <w:lastRenderedPageBreak/>
        <w:t xml:space="preserve">9.3 </w:t>
      </w:r>
      <w:r>
        <w:rPr>
          <w:color w:val="000000" w:themeColor="text1"/>
        </w:rPr>
        <w:t>作为团队负责人，能够组织、协调和指挥团队开展工作，并能够综合团队成员意见，进行合理决策。</w:t>
      </w:r>
    </w:p>
    <w:p w14:paraId="50EF5CCF" w14:textId="77777777" w:rsidR="001D0B1E" w:rsidRDefault="00000000">
      <w:pPr>
        <w:pStyle w:val="ab"/>
        <w:spacing w:line="400" w:lineRule="exact"/>
        <w:ind w:firstLine="422"/>
        <w:rPr>
          <w:b/>
          <w:color w:val="000000" w:themeColor="text1"/>
        </w:rPr>
      </w:pPr>
      <w:r>
        <w:rPr>
          <w:b/>
          <w:color w:val="000000" w:themeColor="text1"/>
        </w:rPr>
        <w:t xml:space="preserve">10. </w:t>
      </w:r>
      <w:r>
        <w:rPr>
          <w:b/>
          <w:color w:val="000000" w:themeColor="text1"/>
        </w:rPr>
        <w:t>沟通：能够就生物工程领域中复杂工程问题与业界同行及社会公众进行有效沟通和交流，包括撰写报告和设计文稿、陈述发言、清晰表达或回应指令，并具备一定的国际视野，能够在跨文化背景下进行沟通和交流。</w:t>
      </w:r>
    </w:p>
    <w:p w14:paraId="09C85934" w14:textId="77777777" w:rsidR="001D0B1E" w:rsidRDefault="00000000">
      <w:pPr>
        <w:pStyle w:val="ab"/>
        <w:spacing w:line="400" w:lineRule="exact"/>
        <w:rPr>
          <w:color w:val="000000" w:themeColor="text1"/>
        </w:rPr>
      </w:pPr>
      <w:r>
        <w:rPr>
          <w:color w:val="000000" w:themeColor="text1"/>
        </w:rPr>
        <w:t xml:space="preserve">10.1 </w:t>
      </w:r>
      <w:r>
        <w:rPr>
          <w:color w:val="000000" w:themeColor="text1"/>
        </w:rPr>
        <w:t>具有良好的文字表达和口头表达能力，能够就生物工程领域复杂工程问题与业界同行及社会公众进行口头、文稿、图表等形式的交流，准确表达自己的观点，回应质疑，理解与业界同行和社会公众交流的差异性；</w:t>
      </w:r>
    </w:p>
    <w:p w14:paraId="6612D7DC" w14:textId="77777777" w:rsidR="001D0B1E" w:rsidRDefault="00000000">
      <w:pPr>
        <w:pStyle w:val="ab"/>
        <w:spacing w:line="400" w:lineRule="exact"/>
        <w:rPr>
          <w:color w:val="000000" w:themeColor="text1"/>
        </w:rPr>
      </w:pPr>
      <w:r>
        <w:rPr>
          <w:color w:val="000000" w:themeColor="text1"/>
        </w:rPr>
        <w:t xml:space="preserve">10.2 </w:t>
      </w:r>
      <w:r>
        <w:rPr>
          <w:color w:val="000000" w:themeColor="text1"/>
        </w:rPr>
        <w:t>了解生物工程领域的国际发展趋势、研究热点，理解和尊重世界不同文化的差异性和多样性；具备跨文化交流的语言和书面表达能力，能就生物工程领域的专业问题，在跨文化背景下进行基本沟通和交流。</w:t>
      </w:r>
    </w:p>
    <w:p w14:paraId="7BF0070F" w14:textId="77777777" w:rsidR="001D0B1E" w:rsidRDefault="00000000">
      <w:pPr>
        <w:pStyle w:val="ab"/>
        <w:spacing w:line="400" w:lineRule="exact"/>
        <w:ind w:firstLine="422"/>
        <w:rPr>
          <w:b/>
          <w:color w:val="000000" w:themeColor="text1"/>
        </w:rPr>
      </w:pPr>
      <w:r>
        <w:rPr>
          <w:b/>
          <w:color w:val="000000" w:themeColor="text1"/>
        </w:rPr>
        <w:t xml:space="preserve">11. </w:t>
      </w:r>
      <w:r>
        <w:rPr>
          <w:b/>
          <w:color w:val="000000" w:themeColor="text1"/>
        </w:rPr>
        <w:t>项目管理：理解并掌握生物工程领域中项目管理原理与经济决策方法，并能在多学科环境中应用。</w:t>
      </w:r>
    </w:p>
    <w:p w14:paraId="424BB91E" w14:textId="77777777" w:rsidR="001D0B1E" w:rsidRDefault="00000000">
      <w:pPr>
        <w:pStyle w:val="ab"/>
        <w:spacing w:line="400" w:lineRule="exact"/>
        <w:rPr>
          <w:color w:val="000000" w:themeColor="text1"/>
        </w:rPr>
      </w:pPr>
      <w:r>
        <w:rPr>
          <w:color w:val="000000" w:themeColor="text1"/>
        </w:rPr>
        <w:t xml:space="preserve">11.1 </w:t>
      </w:r>
      <w:r>
        <w:rPr>
          <w:color w:val="000000" w:themeColor="text1"/>
        </w:rPr>
        <w:t>掌握</w:t>
      </w:r>
      <w:r>
        <w:rPr>
          <w:rFonts w:hint="eastAsia"/>
          <w:color w:val="000000" w:themeColor="text1"/>
        </w:rPr>
        <w:t>生物</w:t>
      </w:r>
      <w:r>
        <w:rPr>
          <w:color w:val="000000" w:themeColor="text1"/>
        </w:rPr>
        <w:t>工程项目中涉及的管理与经济决策方法；了解工程及产品全周期、全流程的成本构成，理解其中涉及的工程管理与经济决策问题；</w:t>
      </w:r>
    </w:p>
    <w:p w14:paraId="6E0998AD" w14:textId="77777777" w:rsidR="001D0B1E" w:rsidRDefault="00000000">
      <w:pPr>
        <w:pStyle w:val="ab"/>
        <w:spacing w:line="400" w:lineRule="exact"/>
        <w:rPr>
          <w:color w:val="000000" w:themeColor="text1"/>
        </w:rPr>
      </w:pPr>
      <w:r>
        <w:rPr>
          <w:color w:val="000000" w:themeColor="text1"/>
        </w:rPr>
        <w:t xml:space="preserve">11.2 </w:t>
      </w:r>
      <w:r>
        <w:rPr>
          <w:color w:val="000000" w:themeColor="text1"/>
        </w:rPr>
        <w:t>能在多学科环境下（包括模拟环境），综合运用工程管理原理和经济决策方法，开展生物工程项目的论证、规划、组织实施和进程管理等。</w:t>
      </w:r>
    </w:p>
    <w:p w14:paraId="01330A74" w14:textId="77777777" w:rsidR="001D0B1E" w:rsidRDefault="00000000">
      <w:pPr>
        <w:pStyle w:val="ab"/>
        <w:spacing w:line="400" w:lineRule="exact"/>
        <w:ind w:firstLine="422"/>
        <w:rPr>
          <w:b/>
          <w:color w:val="000000" w:themeColor="text1"/>
        </w:rPr>
      </w:pPr>
      <w:r>
        <w:rPr>
          <w:b/>
          <w:color w:val="000000" w:themeColor="text1"/>
        </w:rPr>
        <w:t xml:space="preserve">12. </w:t>
      </w:r>
      <w:r>
        <w:rPr>
          <w:b/>
          <w:color w:val="000000" w:themeColor="text1"/>
        </w:rPr>
        <w:t>终身学习：具有自主学习和终身学习的意识，有不断学习和适应发展的能力。</w:t>
      </w:r>
    </w:p>
    <w:p w14:paraId="1E24C34F" w14:textId="77777777" w:rsidR="001D0B1E" w:rsidRDefault="00000000">
      <w:pPr>
        <w:pStyle w:val="ab"/>
        <w:spacing w:line="400" w:lineRule="exact"/>
        <w:rPr>
          <w:color w:val="000000" w:themeColor="text1"/>
        </w:rPr>
      </w:pPr>
      <w:r>
        <w:rPr>
          <w:color w:val="000000" w:themeColor="text1"/>
        </w:rPr>
        <w:t>12.1</w:t>
      </w:r>
      <w:r>
        <w:rPr>
          <w:color w:val="000000" w:themeColor="text1"/>
        </w:rPr>
        <w:t>能够正确认识终身学习的重要性，具有自主学习和终身学习的意识，具有掌握和跟踪生物工程及相关学科前沿、发展趋势的能力；</w:t>
      </w:r>
    </w:p>
    <w:p w14:paraId="036565E7" w14:textId="77777777" w:rsidR="001D0B1E" w:rsidRDefault="00000000">
      <w:pPr>
        <w:pStyle w:val="ab"/>
        <w:spacing w:line="400" w:lineRule="exact"/>
        <w:rPr>
          <w:color w:val="000000" w:themeColor="text1"/>
        </w:rPr>
      </w:pPr>
      <w:r>
        <w:rPr>
          <w:color w:val="000000" w:themeColor="text1"/>
        </w:rPr>
        <w:t xml:space="preserve">12.2 </w:t>
      </w:r>
      <w:r>
        <w:rPr>
          <w:color w:val="000000" w:themeColor="text1"/>
        </w:rPr>
        <w:t>掌握自主学习和终身学习的方法，具备不断学习和适应社会与技术发展的能力。</w:t>
      </w:r>
    </w:p>
    <w:p w14:paraId="6402F05F"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四、学制、毕业学分及授予学位</w:t>
      </w:r>
    </w:p>
    <w:p w14:paraId="5FCC5D77" w14:textId="3BFCF0A9" w:rsidR="001D0B1E" w:rsidRDefault="00000000">
      <w:pPr>
        <w:spacing w:line="400" w:lineRule="exact"/>
        <w:ind w:firstLineChars="200" w:firstLine="420"/>
        <w:rPr>
          <w:rFonts w:ascii="宋体" w:hAnsi="宋体" w:cs="宋体"/>
          <w:color w:val="000000" w:themeColor="text1"/>
        </w:rPr>
      </w:pPr>
      <w:r>
        <w:rPr>
          <w:rFonts w:ascii="宋体" w:hAnsi="宋体" w:cs="宋体" w:hint="eastAsia"/>
          <w:color w:val="000000" w:themeColor="text1"/>
        </w:rPr>
        <w:t>本专业基本学制为</w:t>
      </w:r>
      <w:r>
        <w:rPr>
          <w:rFonts w:ascii="宋体" w:hAnsi="宋体" w:cs="宋体"/>
          <w:color w:val="000000" w:themeColor="text1"/>
        </w:rPr>
        <w:t>4</w:t>
      </w:r>
      <w:r>
        <w:rPr>
          <w:rFonts w:ascii="宋体" w:hAnsi="宋体" w:cs="宋体" w:hint="eastAsia"/>
          <w:color w:val="000000" w:themeColor="text1"/>
        </w:rPr>
        <w:t>年，学生可根据自身情况在</w:t>
      </w:r>
      <w:r>
        <w:rPr>
          <w:rFonts w:ascii="宋体" w:hAnsi="宋体" w:cs="宋体"/>
          <w:color w:val="000000" w:themeColor="text1"/>
        </w:rPr>
        <w:t>3</w:t>
      </w:r>
      <w:r>
        <w:rPr>
          <w:rFonts w:ascii="宋体" w:hAnsi="宋体" w:cs="宋体" w:hint="eastAsia"/>
          <w:color w:val="000000" w:themeColor="text1"/>
        </w:rPr>
        <w:t>至</w:t>
      </w:r>
      <w:r>
        <w:rPr>
          <w:rFonts w:ascii="宋体" w:hAnsi="宋体" w:cs="宋体"/>
          <w:color w:val="000000" w:themeColor="text1"/>
        </w:rPr>
        <w:t>6</w:t>
      </w:r>
      <w:r>
        <w:rPr>
          <w:rFonts w:ascii="宋体" w:hAnsi="宋体" w:cs="宋体" w:hint="eastAsia"/>
          <w:color w:val="000000" w:themeColor="text1"/>
        </w:rPr>
        <w:t>年内完成学业。本专业毕业最低学分为</w:t>
      </w:r>
      <w:r>
        <w:rPr>
          <w:rFonts w:ascii="宋体" w:hAnsi="宋体" w:hint="eastAsia"/>
          <w:color w:val="000000" w:themeColor="text1"/>
        </w:rPr>
        <w:t>1</w:t>
      </w:r>
      <w:r w:rsidR="005E2A75">
        <w:rPr>
          <w:rFonts w:ascii="宋体" w:hAnsi="宋体"/>
          <w:color w:val="000000" w:themeColor="text1"/>
        </w:rPr>
        <w:t>80</w:t>
      </w:r>
      <w:r>
        <w:rPr>
          <w:rFonts w:ascii="宋体" w:hAnsi="宋体" w:cs="宋体" w:hint="eastAsia"/>
          <w:color w:val="000000" w:themeColor="text1"/>
        </w:rPr>
        <w:t>学分，其中，通识教育课程49.5学分；专业教育课程8</w:t>
      </w:r>
      <w:r w:rsidR="005E2A75">
        <w:rPr>
          <w:rFonts w:ascii="宋体" w:hAnsi="宋体" w:cs="宋体"/>
          <w:color w:val="000000" w:themeColor="text1"/>
        </w:rPr>
        <w:t>4</w:t>
      </w:r>
      <w:r>
        <w:rPr>
          <w:rFonts w:ascii="宋体" w:hAnsi="宋体" w:cs="宋体" w:hint="eastAsia"/>
          <w:color w:val="000000" w:themeColor="text1"/>
        </w:rPr>
        <w:t>.5学分；实践教育环节4</w:t>
      </w:r>
      <w:r>
        <w:rPr>
          <w:rFonts w:ascii="宋体" w:hAnsi="宋体" w:cs="宋体"/>
          <w:color w:val="000000" w:themeColor="text1"/>
        </w:rPr>
        <w:t>6</w:t>
      </w:r>
      <w:r>
        <w:rPr>
          <w:rFonts w:ascii="宋体" w:hAnsi="宋体" w:cs="宋体" w:hint="eastAsia"/>
          <w:color w:val="000000" w:themeColor="text1"/>
        </w:rPr>
        <w:t>学分。</w:t>
      </w:r>
    </w:p>
    <w:p w14:paraId="3E2A846F" w14:textId="77777777" w:rsidR="001D0B1E" w:rsidRDefault="00000000">
      <w:pPr>
        <w:spacing w:line="400" w:lineRule="exact"/>
        <w:ind w:firstLineChars="200" w:firstLine="420"/>
        <w:rPr>
          <w:rFonts w:ascii="Times New Roman" w:hAnsi="Times New Roman" w:cs="宋体"/>
          <w:color w:val="000000" w:themeColor="text1"/>
        </w:rPr>
      </w:pPr>
      <w:r>
        <w:rPr>
          <w:rFonts w:ascii="宋体" w:hAnsi="宋体" w:cs="宋体" w:hint="eastAsia"/>
          <w:color w:val="000000" w:themeColor="text1"/>
        </w:rPr>
        <w:t>授予学位：符合学位授予条件可授予工学学士学位。</w:t>
      </w:r>
    </w:p>
    <w:p w14:paraId="002766E0" w14:textId="77777777" w:rsidR="001D0B1E" w:rsidRDefault="00000000">
      <w:pPr>
        <w:spacing w:beforeLines="50" w:before="156" w:afterLines="50" w:after="156" w:line="400" w:lineRule="exact"/>
        <w:ind w:firstLineChars="200" w:firstLine="480"/>
        <w:rPr>
          <w:rFonts w:ascii="方正黑体简体" w:hAnsi="方正黑体简体"/>
          <w:b/>
          <w:bCs/>
          <w:sz w:val="24"/>
        </w:rPr>
      </w:pPr>
      <w:r>
        <w:rPr>
          <w:rFonts w:ascii="黑体" w:eastAsia="黑体" w:hAnsi="黑体" w:cs="黑体" w:hint="eastAsia"/>
          <w:sz w:val="24"/>
          <w:szCs w:val="24"/>
        </w:rPr>
        <w:t>五、“毕业要求-培养目标”对应矩阵</w:t>
      </w:r>
    </w:p>
    <w:tbl>
      <w:tblPr>
        <w:tblW w:w="8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5"/>
        <w:gridCol w:w="1701"/>
        <w:gridCol w:w="1701"/>
        <w:gridCol w:w="1701"/>
        <w:gridCol w:w="1653"/>
      </w:tblGrid>
      <w:tr w:rsidR="001D0B1E" w14:paraId="1550DADF" w14:textId="77777777">
        <w:trPr>
          <w:trHeight w:val="586"/>
          <w:jc w:val="center"/>
        </w:trPr>
        <w:tc>
          <w:tcPr>
            <w:tcW w:w="1565" w:type="dxa"/>
            <w:tcBorders>
              <w:tl2br w:val="single" w:sz="4" w:space="0" w:color="auto"/>
            </w:tcBorders>
            <w:vAlign w:val="center"/>
          </w:tcPr>
          <w:p w14:paraId="02A25CF8" w14:textId="77777777" w:rsidR="001D0B1E" w:rsidRDefault="00000000">
            <w:pPr>
              <w:spacing w:line="400" w:lineRule="exact"/>
              <w:ind w:firstLine="480"/>
              <w:jc w:val="center"/>
              <w:rPr>
                <w:rFonts w:ascii="Times New Roman" w:hAnsi="Times New Roman" w:cs="Times New Roman"/>
                <w:bCs/>
                <w:color w:val="000000" w:themeColor="text1"/>
              </w:rPr>
            </w:pPr>
            <w:r>
              <w:rPr>
                <w:rFonts w:ascii="Times New Roman" w:hAnsi="Times New Roman" w:cs="Times New Roman"/>
                <w:bCs/>
                <w:color w:val="000000" w:themeColor="text1"/>
              </w:rPr>
              <w:t>培养目标</w:t>
            </w:r>
          </w:p>
          <w:p w14:paraId="29D55569" w14:textId="77777777" w:rsidR="001D0B1E" w:rsidRDefault="00000000">
            <w:pPr>
              <w:spacing w:line="400" w:lineRule="exact"/>
              <w:jc w:val="left"/>
              <w:rPr>
                <w:rFonts w:ascii="Times New Roman" w:hAnsi="Times New Roman" w:cs="Times New Roman"/>
                <w:bCs/>
                <w:color w:val="000000" w:themeColor="text1"/>
              </w:rPr>
            </w:pPr>
            <w:r>
              <w:rPr>
                <w:rFonts w:ascii="Times New Roman" w:hAnsi="Times New Roman" w:cs="Times New Roman"/>
                <w:bCs/>
                <w:color w:val="000000" w:themeColor="text1"/>
              </w:rPr>
              <w:t>毕业要求</w:t>
            </w:r>
          </w:p>
        </w:tc>
        <w:tc>
          <w:tcPr>
            <w:tcW w:w="1701" w:type="dxa"/>
            <w:vAlign w:val="center"/>
          </w:tcPr>
          <w:p w14:paraId="783A71A6" w14:textId="77777777" w:rsidR="001D0B1E" w:rsidRDefault="00000000">
            <w:pPr>
              <w:spacing w:line="400" w:lineRule="exact"/>
              <w:jc w:val="center"/>
              <w:rPr>
                <w:rFonts w:ascii="Times New Roman" w:eastAsiaTheme="minorEastAsia" w:hAnsi="Times New Roman" w:cs="Times New Roman"/>
                <w:bCs/>
                <w:color w:val="000000" w:themeColor="text1"/>
              </w:rPr>
            </w:pPr>
            <w:r>
              <w:rPr>
                <w:rFonts w:ascii="Times New Roman" w:eastAsiaTheme="minorEastAsia" w:hAnsi="Times New Roman" w:cs="Times New Roman"/>
                <w:color w:val="000000" w:themeColor="text1"/>
              </w:rPr>
              <w:t>培养目标</w:t>
            </w:r>
            <w:r>
              <w:rPr>
                <w:rFonts w:ascii="Times New Roman" w:eastAsiaTheme="minorEastAsia" w:hAnsi="Times New Roman" w:cs="Times New Roman"/>
                <w:color w:val="000000" w:themeColor="text1"/>
              </w:rPr>
              <w:t>1</w:t>
            </w:r>
          </w:p>
        </w:tc>
        <w:tc>
          <w:tcPr>
            <w:tcW w:w="1701" w:type="dxa"/>
            <w:vAlign w:val="center"/>
          </w:tcPr>
          <w:p w14:paraId="7526E96C" w14:textId="77777777" w:rsidR="001D0B1E" w:rsidRDefault="00000000">
            <w:pPr>
              <w:spacing w:line="400" w:lineRule="exact"/>
              <w:jc w:val="center"/>
              <w:rPr>
                <w:rFonts w:ascii="Times New Roman" w:eastAsiaTheme="minorEastAsia" w:hAnsi="Times New Roman" w:cs="Times New Roman"/>
                <w:bCs/>
                <w:color w:val="000000" w:themeColor="text1"/>
              </w:rPr>
            </w:pPr>
            <w:r>
              <w:rPr>
                <w:rFonts w:ascii="Times New Roman" w:eastAsiaTheme="minorEastAsia" w:hAnsi="Times New Roman" w:cs="Times New Roman"/>
                <w:color w:val="000000" w:themeColor="text1"/>
              </w:rPr>
              <w:t>培养目标</w:t>
            </w:r>
            <w:r>
              <w:rPr>
                <w:rFonts w:ascii="Times New Roman" w:eastAsiaTheme="minorEastAsia" w:hAnsi="Times New Roman" w:cs="Times New Roman"/>
                <w:color w:val="000000" w:themeColor="text1"/>
              </w:rPr>
              <w:t>2</w:t>
            </w:r>
          </w:p>
        </w:tc>
        <w:tc>
          <w:tcPr>
            <w:tcW w:w="1701" w:type="dxa"/>
            <w:vAlign w:val="center"/>
          </w:tcPr>
          <w:p w14:paraId="70D5BD0E" w14:textId="77777777" w:rsidR="001D0B1E" w:rsidRDefault="00000000">
            <w:pPr>
              <w:spacing w:line="400" w:lineRule="exact"/>
              <w:jc w:val="center"/>
              <w:rPr>
                <w:rFonts w:ascii="Times New Roman" w:eastAsiaTheme="minorEastAsia" w:hAnsi="Times New Roman" w:cs="Times New Roman"/>
                <w:bCs/>
                <w:color w:val="000000" w:themeColor="text1"/>
              </w:rPr>
            </w:pPr>
            <w:r>
              <w:rPr>
                <w:rFonts w:ascii="Times New Roman" w:eastAsiaTheme="minorEastAsia" w:hAnsi="Times New Roman" w:cs="Times New Roman"/>
                <w:bCs/>
                <w:color w:val="000000" w:themeColor="text1"/>
              </w:rPr>
              <w:t>培养目标</w:t>
            </w:r>
            <w:r>
              <w:rPr>
                <w:rFonts w:ascii="Times New Roman" w:eastAsiaTheme="minorEastAsia" w:hAnsi="Times New Roman" w:cs="Times New Roman"/>
                <w:bCs/>
                <w:color w:val="000000" w:themeColor="text1"/>
              </w:rPr>
              <w:t>3</w:t>
            </w:r>
          </w:p>
        </w:tc>
        <w:tc>
          <w:tcPr>
            <w:tcW w:w="1653" w:type="dxa"/>
            <w:vAlign w:val="center"/>
          </w:tcPr>
          <w:p w14:paraId="52C2C6C8" w14:textId="77777777" w:rsidR="001D0B1E" w:rsidRDefault="00000000">
            <w:pPr>
              <w:spacing w:line="400" w:lineRule="exact"/>
              <w:jc w:val="center"/>
              <w:rPr>
                <w:rFonts w:ascii="Times New Roman" w:eastAsiaTheme="minorEastAsia" w:hAnsi="Times New Roman" w:cs="Times New Roman"/>
                <w:bCs/>
                <w:color w:val="000000" w:themeColor="text1"/>
              </w:rPr>
            </w:pPr>
            <w:r>
              <w:rPr>
                <w:rFonts w:ascii="Times New Roman" w:eastAsiaTheme="minorEastAsia" w:hAnsi="Times New Roman" w:cs="Times New Roman"/>
                <w:bCs/>
                <w:color w:val="000000" w:themeColor="text1"/>
              </w:rPr>
              <w:t>培养目标</w:t>
            </w:r>
            <w:r>
              <w:rPr>
                <w:rFonts w:ascii="Times New Roman" w:eastAsiaTheme="minorEastAsia" w:hAnsi="Times New Roman" w:cs="Times New Roman"/>
                <w:bCs/>
                <w:color w:val="000000" w:themeColor="text1"/>
              </w:rPr>
              <w:t>4</w:t>
            </w:r>
          </w:p>
        </w:tc>
      </w:tr>
      <w:tr w:rsidR="001D0B1E" w14:paraId="4FA31AE3" w14:textId="77777777">
        <w:trPr>
          <w:trHeight w:val="23"/>
          <w:jc w:val="center"/>
        </w:trPr>
        <w:tc>
          <w:tcPr>
            <w:tcW w:w="1565" w:type="dxa"/>
            <w:vAlign w:val="center"/>
          </w:tcPr>
          <w:p w14:paraId="59E96C49"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bCs/>
                <w:color w:val="000000" w:themeColor="text1"/>
              </w:rPr>
              <w:t>工程知识</w:t>
            </w:r>
          </w:p>
        </w:tc>
        <w:tc>
          <w:tcPr>
            <w:tcW w:w="1701" w:type="dxa"/>
          </w:tcPr>
          <w:p w14:paraId="6AEC0D1A"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7CBF7D73"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593CB144"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08696DBA" w14:textId="77777777" w:rsidR="001D0B1E" w:rsidRDefault="001D0B1E">
            <w:pPr>
              <w:spacing w:line="400" w:lineRule="exact"/>
              <w:jc w:val="center"/>
              <w:rPr>
                <w:rFonts w:ascii="Times New Roman" w:hAnsi="Times New Roman" w:cs="Times New Roman"/>
                <w:bCs/>
                <w:color w:val="000000" w:themeColor="text1"/>
              </w:rPr>
            </w:pPr>
          </w:p>
        </w:tc>
      </w:tr>
      <w:tr w:rsidR="001D0B1E" w14:paraId="5F38320C" w14:textId="77777777">
        <w:trPr>
          <w:trHeight w:val="375"/>
          <w:jc w:val="center"/>
        </w:trPr>
        <w:tc>
          <w:tcPr>
            <w:tcW w:w="1565" w:type="dxa"/>
            <w:vAlign w:val="center"/>
          </w:tcPr>
          <w:p w14:paraId="3F4B57A6"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bCs/>
                <w:color w:val="000000" w:themeColor="text1"/>
              </w:rPr>
              <w:t>问题分析</w:t>
            </w:r>
          </w:p>
        </w:tc>
        <w:tc>
          <w:tcPr>
            <w:tcW w:w="1701" w:type="dxa"/>
          </w:tcPr>
          <w:p w14:paraId="486E4555"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4966B967"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04E37100"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2472B28B" w14:textId="77777777" w:rsidR="001D0B1E" w:rsidRDefault="001D0B1E">
            <w:pPr>
              <w:spacing w:line="400" w:lineRule="exact"/>
              <w:jc w:val="center"/>
              <w:rPr>
                <w:rFonts w:ascii="Times New Roman" w:hAnsi="Times New Roman" w:cs="Times New Roman"/>
                <w:bCs/>
                <w:color w:val="000000" w:themeColor="text1"/>
              </w:rPr>
            </w:pPr>
          </w:p>
        </w:tc>
      </w:tr>
      <w:tr w:rsidR="001D0B1E" w14:paraId="7E5BF9B7" w14:textId="77777777">
        <w:trPr>
          <w:trHeight w:val="375"/>
          <w:jc w:val="center"/>
        </w:trPr>
        <w:tc>
          <w:tcPr>
            <w:tcW w:w="1565" w:type="dxa"/>
            <w:vAlign w:val="center"/>
          </w:tcPr>
          <w:p w14:paraId="09E4CF01"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bCs/>
                <w:color w:val="000000" w:themeColor="text1"/>
              </w:rPr>
              <w:t>设计</w:t>
            </w:r>
            <w:r>
              <w:rPr>
                <w:rFonts w:ascii="Times New Roman" w:hAnsi="Times New Roman" w:cs="Times New Roman"/>
                <w:bCs/>
                <w:color w:val="000000" w:themeColor="text1"/>
              </w:rPr>
              <w:t>/</w:t>
            </w:r>
            <w:r>
              <w:rPr>
                <w:rFonts w:ascii="Times New Roman" w:hAnsi="Times New Roman" w:cs="Times New Roman"/>
                <w:bCs/>
                <w:color w:val="000000" w:themeColor="text1"/>
              </w:rPr>
              <w:t>开发解决方案</w:t>
            </w:r>
          </w:p>
        </w:tc>
        <w:tc>
          <w:tcPr>
            <w:tcW w:w="1701" w:type="dxa"/>
          </w:tcPr>
          <w:p w14:paraId="29E60845"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78D80DAA"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1391215B"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41B9576E" w14:textId="77777777" w:rsidR="001D0B1E" w:rsidRDefault="001D0B1E">
            <w:pPr>
              <w:spacing w:line="400" w:lineRule="exact"/>
              <w:jc w:val="center"/>
              <w:rPr>
                <w:rFonts w:ascii="Times New Roman" w:hAnsi="Times New Roman" w:cs="Times New Roman"/>
                <w:bCs/>
                <w:color w:val="000000" w:themeColor="text1"/>
              </w:rPr>
            </w:pPr>
          </w:p>
        </w:tc>
      </w:tr>
      <w:tr w:rsidR="001D0B1E" w14:paraId="6A3B4604" w14:textId="77777777">
        <w:trPr>
          <w:trHeight w:val="375"/>
          <w:jc w:val="center"/>
        </w:trPr>
        <w:tc>
          <w:tcPr>
            <w:tcW w:w="1565" w:type="dxa"/>
            <w:vAlign w:val="center"/>
          </w:tcPr>
          <w:p w14:paraId="2987CAC2"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bCs/>
                <w:color w:val="000000" w:themeColor="text1"/>
              </w:rPr>
              <w:lastRenderedPageBreak/>
              <w:t>研究</w:t>
            </w:r>
          </w:p>
        </w:tc>
        <w:tc>
          <w:tcPr>
            <w:tcW w:w="1701" w:type="dxa"/>
          </w:tcPr>
          <w:p w14:paraId="597A2FE5"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3F8C3F9B"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0270E7DE"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407BD8DC"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r>
      <w:tr w:rsidR="001D0B1E" w14:paraId="3D080140" w14:textId="77777777">
        <w:trPr>
          <w:trHeight w:val="375"/>
          <w:jc w:val="center"/>
        </w:trPr>
        <w:tc>
          <w:tcPr>
            <w:tcW w:w="1565" w:type="dxa"/>
            <w:vAlign w:val="center"/>
          </w:tcPr>
          <w:p w14:paraId="7EF9ECFA"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bCs/>
                <w:color w:val="000000" w:themeColor="text1"/>
              </w:rPr>
              <w:t>使用现代工具</w:t>
            </w:r>
          </w:p>
        </w:tc>
        <w:tc>
          <w:tcPr>
            <w:tcW w:w="1701" w:type="dxa"/>
          </w:tcPr>
          <w:p w14:paraId="550537BE"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443856DB"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4068D970"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116A7B47" w14:textId="77777777" w:rsidR="001D0B1E" w:rsidRDefault="001D0B1E">
            <w:pPr>
              <w:spacing w:line="400" w:lineRule="exact"/>
              <w:jc w:val="center"/>
              <w:rPr>
                <w:rFonts w:ascii="Times New Roman" w:hAnsi="Times New Roman" w:cs="Times New Roman"/>
                <w:bCs/>
                <w:color w:val="000000" w:themeColor="text1"/>
              </w:rPr>
            </w:pPr>
          </w:p>
        </w:tc>
      </w:tr>
      <w:tr w:rsidR="001D0B1E" w14:paraId="34B70B0B" w14:textId="77777777">
        <w:trPr>
          <w:trHeight w:val="375"/>
          <w:jc w:val="center"/>
        </w:trPr>
        <w:tc>
          <w:tcPr>
            <w:tcW w:w="1565" w:type="dxa"/>
            <w:vAlign w:val="center"/>
          </w:tcPr>
          <w:p w14:paraId="7724BF66"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bCs/>
                <w:color w:val="000000" w:themeColor="text1"/>
              </w:rPr>
              <w:t>工程与社会</w:t>
            </w:r>
          </w:p>
        </w:tc>
        <w:tc>
          <w:tcPr>
            <w:tcW w:w="1701" w:type="dxa"/>
          </w:tcPr>
          <w:p w14:paraId="57CFB360"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56214583"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5574920C"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653" w:type="dxa"/>
          </w:tcPr>
          <w:p w14:paraId="7413BFEE"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r>
      <w:tr w:rsidR="001D0B1E" w14:paraId="50E1D8D9" w14:textId="77777777">
        <w:trPr>
          <w:trHeight w:val="375"/>
          <w:jc w:val="center"/>
        </w:trPr>
        <w:tc>
          <w:tcPr>
            <w:tcW w:w="1565" w:type="dxa"/>
            <w:vAlign w:val="center"/>
          </w:tcPr>
          <w:p w14:paraId="6D2F68F4"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环境和可持续发展</w:t>
            </w:r>
          </w:p>
        </w:tc>
        <w:tc>
          <w:tcPr>
            <w:tcW w:w="1701" w:type="dxa"/>
          </w:tcPr>
          <w:p w14:paraId="4EDA4F2D"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281C58FA"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628E2A50"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02FA2173" w14:textId="77777777" w:rsidR="001D0B1E" w:rsidRDefault="001D0B1E">
            <w:pPr>
              <w:spacing w:line="400" w:lineRule="exact"/>
              <w:jc w:val="center"/>
              <w:rPr>
                <w:rFonts w:ascii="Times New Roman" w:hAnsi="Times New Roman" w:cs="Times New Roman"/>
                <w:bCs/>
                <w:color w:val="000000" w:themeColor="text1"/>
              </w:rPr>
            </w:pPr>
          </w:p>
        </w:tc>
      </w:tr>
      <w:tr w:rsidR="001D0B1E" w14:paraId="56F1C54E" w14:textId="77777777">
        <w:trPr>
          <w:trHeight w:val="375"/>
          <w:jc w:val="center"/>
        </w:trPr>
        <w:tc>
          <w:tcPr>
            <w:tcW w:w="1565" w:type="dxa"/>
            <w:vAlign w:val="center"/>
          </w:tcPr>
          <w:p w14:paraId="0348CCC9"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职业规范</w:t>
            </w:r>
          </w:p>
        </w:tc>
        <w:tc>
          <w:tcPr>
            <w:tcW w:w="1701" w:type="dxa"/>
          </w:tcPr>
          <w:p w14:paraId="1AE4FE3C"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5DF9F4A7"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592B85A1"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75B25EF5"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r>
      <w:tr w:rsidR="001D0B1E" w14:paraId="76DA4126" w14:textId="77777777">
        <w:trPr>
          <w:trHeight w:val="23"/>
          <w:jc w:val="center"/>
        </w:trPr>
        <w:tc>
          <w:tcPr>
            <w:tcW w:w="1565" w:type="dxa"/>
            <w:vAlign w:val="center"/>
          </w:tcPr>
          <w:p w14:paraId="142B152F"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个人和团队</w:t>
            </w:r>
          </w:p>
        </w:tc>
        <w:tc>
          <w:tcPr>
            <w:tcW w:w="1701" w:type="dxa"/>
          </w:tcPr>
          <w:p w14:paraId="53D8695D"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304F04F4"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627DDB42"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653" w:type="dxa"/>
          </w:tcPr>
          <w:p w14:paraId="11514BEB" w14:textId="77777777" w:rsidR="001D0B1E" w:rsidRDefault="001D0B1E">
            <w:pPr>
              <w:spacing w:line="400" w:lineRule="exact"/>
              <w:jc w:val="center"/>
              <w:rPr>
                <w:rFonts w:ascii="Times New Roman" w:hAnsi="Times New Roman" w:cs="Times New Roman"/>
                <w:bCs/>
                <w:color w:val="000000" w:themeColor="text1"/>
              </w:rPr>
            </w:pPr>
          </w:p>
        </w:tc>
      </w:tr>
      <w:tr w:rsidR="001D0B1E" w14:paraId="3FB4B5D8" w14:textId="77777777">
        <w:trPr>
          <w:trHeight w:val="23"/>
          <w:jc w:val="center"/>
        </w:trPr>
        <w:tc>
          <w:tcPr>
            <w:tcW w:w="1565" w:type="dxa"/>
            <w:vAlign w:val="center"/>
          </w:tcPr>
          <w:p w14:paraId="2E02334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沟通</w:t>
            </w:r>
          </w:p>
        </w:tc>
        <w:tc>
          <w:tcPr>
            <w:tcW w:w="1701" w:type="dxa"/>
          </w:tcPr>
          <w:p w14:paraId="25764153"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44B4E3C5"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6A92D581"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653" w:type="dxa"/>
          </w:tcPr>
          <w:p w14:paraId="1E15A702"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r>
      <w:tr w:rsidR="001D0B1E" w14:paraId="57189641" w14:textId="77777777">
        <w:trPr>
          <w:trHeight w:val="23"/>
          <w:jc w:val="center"/>
        </w:trPr>
        <w:tc>
          <w:tcPr>
            <w:tcW w:w="1565" w:type="dxa"/>
            <w:vAlign w:val="center"/>
          </w:tcPr>
          <w:p w14:paraId="12B0E93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项目管理</w:t>
            </w:r>
          </w:p>
        </w:tc>
        <w:tc>
          <w:tcPr>
            <w:tcW w:w="1701" w:type="dxa"/>
          </w:tcPr>
          <w:p w14:paraId="27EF192E"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c>
          <w:tcPr>
            <w:tcW w:w="1701" w:type="dxa"/>
          </w:tcPr>
          <w:p w14:paraId="1AA5B069"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616D768C"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3F69C0DC" w14:textId="77777777" w:rsidR="001D0B1E" w:rsidRDefault="001D0B1E">
            <w:pPr>
              <w:spacing w:line="400" w:lineRule="exact"/>
              <w:jc w:val="center"/>
              <w:rPr>
                <w:rFonts w:ascii="Times New Roman" w:hAnsi="Times New Roman" w:cs="Times New Roman"/>
                <w:bCs/>
                <w:color w:val="000000" w:themeColor="text1"/>
              </w:rPr>
            </w:pPr>
          </w:p>
        </w:tc>
      </w:tr>
      <w:tr w:rsidR="001D0B1E" w14:paraId="1AD3BD8F" w14:textId="77777777">
        <w:trPr>
          <w:trHeight w:val="23"/>
          <w:jc w:val="center"/>
        </w:trPr>
        <w:tc>
          <w:tcPr>
            <w:tcW w:w="1565" w:type="dxa"/>
            <w:vAlign w:val="center"/>
          </w:tcPr>
          <w:p w14:paraId="65492FC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终身学习</w:t>
            </w:r>
          </w:p>
        </w:tc>
        <w:tc>
          <w:tcPr>
            <w:tcW w:w="1701" w:type="dxa"/>
          </w:tcPr>
          <w:p w14:paraId="43B9C76B"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49243893" w14:textId="77777777" w:rsidR="001D0B1E" w:rsidRDefault="001D0B1E">
            <w:pPr>
              <w:spacing w:line="400" w:lineRule="exact"/>
              <w:jc w:val="center"/>
              <w:rPr>
                <w:rFonts w:ascii="Times New Roman" w:hAnsi="Times New Roman" w:cs="Times New Roman"/>
                <w:bCs/>
                <w:color w:val="000000" w:themeColor="text1"/>
              </w:rPr>
            </w:pPr>
          </w:p>
        </w:tc>
        <w:tc>
          <w:tcPr>
            <w:tcW w:w="1701" w:type="dxa"/>
          </w:tcPr>
          <w:p w14:paraId="0D9B3E0A" w14:textId="77777777" w:rsidR="001D0B1E" w:rsidRDefault="001D0B1E">
            <w:pPr>
              <w:spacing w:line="400" w:lineRule="exact"/>
              <w:jc w:val="center"/>
              <w:rPr>
                <w:rFonts w:ascii="Times New Roman" w:hAnsi="Times New Roman" w:cs="Times New Roman"/>
                <w:bCs/>
                <w:color w:val="000000" w:themeColor="text1"/>
              </w:rPr>
            </w:pPr>
          </w:p>
        </w:tc>
        <w:tc>
          <w:tcPr>
            <w:tcW w:w="1653" w:type="dxa"/>
          </w:tcPr>
          <w:p w14:paraId="17A7C8EC" w14:textId="77777777" w:rsidR="001D0B1E" w:rsidRDefault="00000000">
            <w:pPr>
              <w:spacing w:line="400" w:lineRule="exact"/>
              <w:jc w:val="center"/>
              <w:rPr>
                <w:rFonts w:ascii="Times New Roman" w:hAnsi="Times New Roman" w:cs="Times New Roman"/>
                <w:bCs/>
                <w:color w:val="000000" w:themeColor="text1"/>
              </w:rPr>
            </w:pPr>
            <w:r>
              <w:rPr>
                <w:rFonts w:ascii="Times New Roman" w:hAnsi="Times New Roman" w:cs="Times New Roman"/>
                <w:color w:val="000000" w:themeColor="text1"/>
              </w:rPr>
              <w:t>●</w:t>
            </w:r>
          </w:p>
        </w:tc>
      </w:tr>
    </w:tbl>
    <w:p w14:paraId="481BD6CA" w14:textId="77777777" w:rsidR="001D0B1E" w:rsidRDefault="00000000">
      <w:pPr>
        <w:spacing w:beforeLines="50" w:before="156" w:afterLines="50" w:after="156" w:line="400" w:lineRule="exact"/>
        <w:ind w:firstLineChars="200" w:firstLine="420"/>
        <w:jc w:val="left"/>
        <w:rPr>
          <w:rFonts w:ascii="宋体" w:hAnsi="宋体" w:cs="黑体"/>
        </w:rPr>
        <w:sectPr w:rsidR="001D0B1E">
          <w:footerReference w:type="default" r:id="rId9"/>
          <w:pgSz w:w="11906" w:h="16838"/>
          <w:pgMar w:top="1440" w:right="1797" w:bottom="1440" w:left="1797" w:header="851" w:footer="992" w:gutter="0"/>
          <w:cols w:space="425"/>
          <w:docGrid w:type="lines" w:linePitch="312"/>
        </w:sectPr>
      </w:pPr>
      <w:r>
        <w:rPr>
          <w:rFonts w:ascii="宋体" w:hAnsi="宋体" w:cs="黑体" w:hint="eastAsia"/>
        </w:rPr>
        <w:t>（</w:t>
      </w:r>
      <w:r>
        <w:rPr>
          <w:rFonts w:ascii="宋体" w:hAnsi="宋体" w:cs="黑体"/>
        </w:rPr>
        <w:t>备注</w:t>
      </w:r>
      <w:r>
        <w:rPr>
          <w:rFonts w:ascii="宋体" w:hAnsi="宋体" w:cs="黑体" w:hint="eastAsia"/>
        </w:rPr>
        <w:t>：在对应栏内用“●”表示）</w:t>
      </w:r>
    </w:p>
    <w:p w14:paraId="6F0BD3EE"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lastRenderedPageBreak/>
        <w:t xml:space="preserve">六、“课程体系-毕业要求”对应矩阵 </w:t>
      </w:r>
    </w:p>
    <w:p w14:paraId="33CE356B"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(一)通识教育课程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
        <w:gridCol w:w="2147"/>
        <w:gridCol w:w="306"/>
        <w:gridCol w:w="306"/>
        <w:gridCol w:w="306"/>
        <w:gridCol w:w="306"/>
        <w:gridCol w:w="306"/>
        <w:gridCol w:w="306"/>
        <w:gridCol w:w="306"/>
        <w:gridCol w:w="306"/>
        <w:gridCol w:w="306"/>
        <w:gridCol w:w="306"/>
        <w:gridCol w:w="306"/>
        <w:gridCol w:w="306"/>
        <w:gridCol w:w="306"/>
        <w:gridCol w:w="306"/>
        <w:gridCol w:w="306"/>
        <w:gridCol w:w="306"/>
        <w:gridCol w:w="306"/>
        <w:gridCol w:w="306"/>
        <w:gridCol w:w="306"/>
        <w:gridCol w:w="331"/>
        <w:gridCol w:w="331"/>
        <w:gridCol w:w="331"/>
        <w:gridCol w:w="331"/>
        <w:gridCol w:w="306"/>
        <w:gridCol w:w="306"/>
        <w:gridCol w:w="306"/>
        <w:gridCol w:w="306"/>
        <w:gridCol w:w="306"/>
        <w:gridCol w:w="306"/>
        <w:gridCol w:w="353"/>
        <w:gridCol w:w="353"/>
        <w:gridCol w:w="353"/>
        <w:gridCol w:w="353"/>
        <w:gridCol w:w="353"/>
        <w:gridCol w:w="353"/>
      </w:tblGrid>
      <w:tr w:rsidR="001D0B1E" w14:paraId="481F8C8A" w14:textId="77777777">
        <w:trPr>
          <w:trHeight w:val="721"/>
          <w:tblHeader/>
          <w:jc w:val="center"/>
        </w:trPr>
        <w:tc>
          <w:tcPr>
            <w:tcW w:w="0" w:type="auto"/>
            <w:gridSpan w:val="2"/>
            <w:vMerge w:val="restart"/>
            <w:vAlign w:val="center"/>
          </w:tcPr>
          <w:p w14:paraId="08E4095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bookmarkStart w:id="2" w:name="_Hlk106946318"/>
            <w:r>
              <w:rPr>
                <w:rFonts w:asciiTheme="minorEastAsia" w:eastAsiaTheme="minorEastAsia" w:hAnsiTheme="minorEastAsia" w:cs="宋体" w:hint="eastAsia"/>
                <w:sz w:val="18"/>
                <w:szCs w:val="18"/>
              </w:rPr>
              <w:t>模块/</w:t>
            </w:r>
            <w:r>
              <w:rPr>
                <w:rFonts w:asciiTheme="minorEastAsia" w:eastAsiaTheme="minorEastAsia" w:hAnsiTheme="minorEastAsia" w:cs="Times New Roman"/>
                <w:color w:val="000000" w:themeColor="text1"/>
                <w:sz w:val="18"/>
                <w:szCs w:val="18"/>
              </w:rPr>
              <w:t>课程名称</w:t>
            </w:r>
          </w:p>
        </w:tc>
        <w:tc>
          <w:tcPr>
            <w:tcW w:w="0" w:type="auto"/>
            <w:gridSpan w:val="4"/>
            <w:vAlign w:val="center"/>
          </w:tcPr>
          <w:p w14:paraId="2F46FC5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514A5B4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w:t>
            </w:r>
          </w:p>
        </w:tc>
        <w:tc>
          <w:tcPr>
            <w:tcW w:w="0" w:type="auto"/>
            <w:gridSpan w:val="4"/>
            <w:vAlign w:val="center"/>
          </w:tcPr>
          <w:p w14:paraId="2C9BD6C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718B8E6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要求2</w:t>
            </w:r>
          </w:p>
        </w:tc>
        <w:tc>
          <w:tcPr>
            <w:tcW w:w="0" w:type="auto"/>
            <w:gridSpan w:val="4"/>
            <w:vAlign w:val="center"/>
          </w:tcPr>
          <w:p w14:paraId="11E2AD6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40242EC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要求3</w:t>
            </w:r>
          </w:p>
        </w:tc>
        <w:tc>
          <w:tcPr>
            <w:tcW w:w="0" w:type="auto"/>
            <w:gridSpan w:val="4"/>
            <w:vAlign w:val="center"/>
          </w:tcPr>
          <w:p w14:paraId="4724402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54BDA4D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要求4</w:t>
            </w:r>
          </w:p>
        </w:tc>
        <w:tc>
          <w:tcPr>
            <w:tcW w:w="0" w:type="auto"/>
            <w:gridSpan w:val="3"/>
            <w:vAlign w:val="center"/>
          </w:tcPr>
          <w:p w14:paraId="0A694D9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04D2FF1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要求5</w:t>
            </w:r>
          </w:p>
        </w:tc>
        <w:tc>
          <w:tcPr>
            <w:tcW w:w="0" w:type="auto"/>
            <w:gridSpan w:val="2"/>
            <w:vAlign w:val="center"/>
          </w:tcPr>
          <w:p w14:paraId="2D8FD4C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01E32A4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要求6</w:t>
            </w:r>
          </w:p>
        </w:tc>
        <w:tc>
          <w:tcPr>
            <w:tcW w:w="0" w:type="auto"/>
            <w:gridSpan w:val="2"/>
            <w:vAlign w:val="center"/>
          </w:tcPr>
          <w:p w14:paraId="02D9473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48E2B5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要求7</w:t>
            </w:r>
          </w:p>
        </w:tc>
        <w:tc>
          <w:tcPr>
            <w:tcW w:w="0" w:type="auto"/>
            <w:gridSpan w:val="3"/>
            <w:vAlign w:val="center"/>
          </w:tcPr>
          <w:p w14:paraId="3D21FDC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5C115E3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要求8</w:t>
            </w:r>
          </w:p>
        </w:tc>
        <w:tc>
          <w:tcPr>
            <w:tcW w:w="0" w:type="auto"/>
            <w:gridSpan w:val="3"/>
            <w:vAlign w:val="center"/>
          </w:tcPr>
          <w:p w14:paraId="215809D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497D8CB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要求9</w:t>
            </w:r>
          </w:p>
        </w:tc>
        <w:tc>
          <w:tcPr>
            <w:tcW w:w="0" w:type="auto"/>
            <w:gridSpan w:val="2"/>
            <w:vAlign w:val="center"/>
          </w:tcPr>
          <w:p w14:paraId="708C10A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486713F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要求10</w:t>
            </w:r>
          </w:p>
        </w:tc>
        <w:tc>
          <w:tcPr>
            <w:tcW w:w="0" w:type="auto"/>
            <w:gridSpan w:val="2"/>
            <w:vAlign w:val="center"/>
          </w:tcPr>
          <w:p w14:paraId="35766B3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1AFBC71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要求11</w:t>
            </w:r>
          </w:p>
        </w:tc>
        <w:tc>
          <w:tcPr>
            <w:tcW w:w="0" w:type="auto"/>
            <w:gridSpan w:val="2"/>
            <w:vAlign w:val="center"/>
          </w:tcPr>
          <w:p w14:paraId="48119A5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65AE56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要求12</w:t>
            </w:r>
          </w:p>
        </w:tc>
      </w:tr>
      <w:tr w:rsidR="001D0B1E" w14:paraId="0E7B61DE" w14:textId="77777777">
        <w:trPr>
          <w:trHeight w:val="328"/>
          <w:tblHeader/>
          <w:jc w:val="center"/>
        </w:trPr>
        <w:tc>
          <w:tcPr>
            <w:tcW w:w="0" w:type="auto"/>
            <w:gridSpan w:val="2"/>
            <w:vMerge/>
            <w:vAlign w:val="center"/>
          </w:tcPr>
          <w:p w14:paraId="7D5F68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29320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5770A07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16C7D27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0AE2CB2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39990E9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3FD13B6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58E1A18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62FDDB0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3FC9985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33E5AC1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0D08364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0F1699D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7119478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71D96E7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3D6EB6A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5B61D0C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529421C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17E109A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2F3BA87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1EBA35B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68AC9E6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146A4B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4E2A20F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13FF38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4D6D902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7F3FFE6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550FDE9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5CDBBFD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755B8BA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5409326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7FDF5DD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371F61A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49F178F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FBA71E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3EB05A0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r>
      <w:tr w:rsidR="001D0B1E" w14:paraId="5962F3D3" w14:textId="77777777">
        <w:trPr>
          <w:trHeight w:val="340"/>
          <w:jc w:val="center"/>
        </w:trPr>
        <w:tc>
          <w:tcPr>
            <w:tcW w:w="0" w:type="auto"/>
            <w:vMerge w:val="restart"/>
            <w:vAlign w:val="center"/>
          </w:tcPr>
          <w:p w14:paraId="2E663D8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宋体" w:hint="eastAsia"/>
                <w:sz w:val="18"/>
                <w:szCs w:val="18"/>
              </w:rPr>
              <w:t>思想政治理论类</w:t>
            </w:r>
          </w:p>
        </w:tc>
        <w:tc>
          <w:tcPr>
            <w:tcW w:w="0" w:type="auto"/>
            <w:vAlign w:val="center"/>
          </w:tcPr>
          <w:p w14:paraId="2352CFD0"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思想道德与法治</w:t>
            </w:r>
          </w:p>
        </w:tc>
        <w:tc>
          <w:tcPr>
            <w:tcW w:w="0" w:type="auto"/>
            <w:vAlign w:val="center"/>
          </w:tcPr>
          <w:p w14:paraId="3AFB36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705BE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83C7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7BE9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AC49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9310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E9B6E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1ABA8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7365A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0F74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F86B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4FFC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841EC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9CFB9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6D17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3865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903E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CA26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2627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C3F7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F19DA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0D3AFC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E418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7B6D5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91E421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D9B7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6E338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BCABE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L</w:t>
            </w:r>
          </w:p>
        </w:tc>
        <w:tc>
          <w:tcPr>
            <w:tcW w:w="0" w:type="auto"/>
            <w:vAlign w:val="center"/>
          </w:tcPr>
          <w:p w14:paraId="321A69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474A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FF17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245D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29F3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7391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B4B3D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661C74C0" w14:textId="77777777">
        <w:trPr>
          <w:trHeight w:val="340"/>
          <w:jc w:val="center"/>
        </w:trPr>
        <w:tc>
          <w:tcPr>
            <w:tcW w:w="0" w:type="auto"/>
            <w:vMerge/>
            <w:vAlign w:val="center"/>
          </w:tcPr>
          <w:p w14:paraId="4430C7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62A89C"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中国近现代史纲要</w:t>
            </w:r>
          </w:p>
        </w:tc>
        <w:tc>
          <w:tcPr>
            <w:tcW w:w="0" w:type="auto"/>
            <w:vAlign w:val="center"/>
          </w:tcPr>
          <w:p w14:paraId="49EB2F1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7AEE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265B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7FBBA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4E6C1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950B8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E78F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671C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ACA3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FF976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5F48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7B44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F89E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F22F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0C0E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8329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ECBE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5D6D3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33B5C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D0F1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CAB88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166D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63AE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2FDEF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558A4A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61B1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F515E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55986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06C499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4E684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044F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727E4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63A4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B6A7C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4FBD4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21614053" w14:textId="77777777">
        <w:trPr>
          <w:trHeight w:val="340"/>
          <w:jc w:val="center"/>
        </w:trPr>
        <w:tc>
          <w:tcPr>
            <w:tcW w:w="0" w:type="auto"/>
            <w:vMerge/>
            <w:vAlign w:val="center"/>
          </w:tcPr>
          <w:p w14:paraId="6CB7D98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2183A2"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马克思主义基本原理</w:t>
            </w:r>
          </w:p>
        </w:tc>
        <w:tc>
          <w:tcPr>
            <w:tcW w:w="0" w:type="auto"/>
            <w:vAlign w:val="center"/>
          </w:tcPr>
          <w:p w14:paraId="74C3CB7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61B0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C9A72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1D8F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106A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CE9F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CCA0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24B76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619E1D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E555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0F1A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7951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39B9D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9BCC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F45DA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B95C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1DB6D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FC66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EF0A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7A288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70AE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E7770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CE38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4D56F5" w14:textId="77777777" w:rsidR="001D0B1E" w:rsidRDefault="00000000">
            <w:pPr>
              <w:spacing w:line="400" w:lineRule="exac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H</w:t>
            </w:r>
          </w:p>
        </w:tc>
        <w:tc>
          <w:tcPr>
            <w:tcW w:w="0" w:type="auto"/>
            <w:vAlign w:val="center"/>
          </w:tcPr>
          <w:p w14:paraId="380DDB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B36F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D891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58E8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E3C8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9006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64D6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74BB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5233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81003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14F1F5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15465536" w14:textId="77777777">
        <w:trPr>
          <w:trHeight w:val="340"/>
          <w:jc w:val="center"/>
        </w:trPr>
        <w:tc>
          <w:tcPr>
            <w:tcW w:w="0" w:type="auto"/>
            <w:vMerge/>
            <w:vAlign w:val="center"/>
          </w:tcPr>
          <w:p w14:paraId="2AED6E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C5F5A1"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毛泽东思想和中国特色社会主义理论体系概论</w:t>
            </w:r>
          </w:p>
        </w:tc>
        <w:tc>
          <w:tcPr>
            <w:tcW w:w="0" w:type="auto"/>
            <w:vAlign w:val="center"/>
          </w:tcPr>
          <w:p w14:paraId="526D18C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5C44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B774D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0AE3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D6EA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E9E7E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713A0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1ACC7E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155D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B7529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E7FE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0AFC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7F5C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0BFA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A750C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D309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18F0D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DB68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5629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741A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2A4A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6A26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59D8F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5EE659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0712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6ED71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6F3F17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642B4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DE4A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E07B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E8957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B9EB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9C3E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096F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0E36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0F6C0268" w14:textId="77777777">
        <w:trPr>
          <w:trHeight w:val="340"/>
          <w:jc w:val="center"/>
        </w:trPr>
        <w:tc>
          <w:tcPr>
            <w:tcW w:w="0" w:type="auto"/>
            <w:vMerge/>
            <w:vAlign w:val="center"/>
          </w:tcPr>
          <w:p w14:paraId="463FAA4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74E97F"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习近平新时代中国特色社会主义思想概论</w:t>
            </w:r>
          </w:p>
        </w:tc>
        <w:tc>
          <w:tcPr>
            <w:tcW w:w="0" w:type="auto"/>
            <w:vAlign w:val="center"/>
          </w:tcPr>
          <w:p w14:paraId="072E76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7ED3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7945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69A1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6452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CC7D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EF94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16DA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D7A0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3E32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2708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8DFF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8453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952D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0619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119F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10DC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F7F9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2FE4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4A9B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4162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6142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3A576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1C37B77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8596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FE241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13BAE7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551FE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B674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8F16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5854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BA36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D66B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EB1E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FF1F9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r>
      <w:tr w:rsidR="001D0B1E" w14:paraId="704C83D9" w14:textId="77777777">
        <w:trPr>
          <w:trHeight w:val="340"/>
          <w:jc w:val="center"/>
        </w:trPr>
        <w:tc>
          <w:tcPr>
            <w:tcW w:w="0" w:type="auto"/>
            <w:vMerge/>
            <w:vAlign w:val="center"/>
          </w:tcPr>
          <w:p w14:paraId="3DA510B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803560"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形势与政策1-8</w:t>
            </w:r>
          </w:p>
        </w:tc>
        <w:tc>
          <w:tcPr>
            <w:tcW w:w="0" w:type="auto"/>
            <w:vAlign w:val="center"/>
          </w:tcPr>
          <w:p w14:paraId="518C4A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0040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B2FF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FF48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8C5E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1C55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FB8B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2F91D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F9BD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F897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CC5D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3B6E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17F4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1001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27BC1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67AC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5744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ECE2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B1CB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E959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11EC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B46F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1E7F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0EBAA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681C62E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0A18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4B401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E57C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E640C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4FB2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83096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070D416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9336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9BF9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B6A7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5E97271E" w14:textId="77777777">
        <w:trPr>
          <w:trHeight w:val="340"/>
          <w:jc w:val="center"/>
        </w:trPr>
        <w:tc>
          <w:tcPr>
            <w:tcW w:w="0" w:type="auto"/>
            <w:vAlign w:val="center"/>
          </w:tcPr>
          <w:p w14:paraId="426B058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宋体" w:hint="eastAsia"/>
                <w:color w:val="000000" w:themeColor="text1"/>
                <w:sz w:val="18"/>
                <w:szCs w:val="18"/>
              </w:rPr>
              <w:t>英语</w:t>
            </w:r>
          </w:p>
        </w:tc>
        <w:tc>
          <w:tcPr>
            <w:tcW w:w="0" w:type="auto"/>
            <w:vAlign w:val="center"/>
          </w:tcPr>
          <w:p w14:paraId="1EC0FDD1" w14:textId="77777777" w:rsidR="001D0B1E" w:rsidRDefault="00000000">
            <w:pPr>
              <w:spacing w:line="400" w:lineRule="exact"/>
              <w:jc w:val="center"/>
              <w:rPr>
                <w:rFonts w:asciiTheme="minorEastAsia" w:eastAsiaTheme="minorEastAsia" w:hAnsiTheme="minorEastAsia" w:cs="宋体"/>
                <w:color w:val="000000" w:themeColor="text1"/>
                <w:sz w:val="18"/>
                <w:szCs w:val="18"/>
              </w:rPr>
            </w:pPr>
            <w:r>
              <w:rPr>
                <w:rFonts w:asciiTheme="minorEastAsia" w:eastAsiaTheme="minorEastAsia" w:hAnsiTheme="minorEastAsia" w:cs="宋体" w:hint="eastAsia"/>
                <w:color w:val="000000" w:themeColor="text1"/>
                <w:sz w:val="18"/>
                <w:szCs w:val="18"/>
              </w:rPr>
              <w:t>大学英语1-4</w:t>
            </w:r>
          </w:p>
        </w:tc>
        <w:tc>
          <w:tcPr>
            <w:tcW w:w="0" w:type="auto"/>
            <w:vAlign w:val="center"/>
          </w:tcPr>
          <w:p w14:paraId="6CD5FD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6F3C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7DBE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06D4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1893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E2AC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0337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62E7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4A94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28B6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EA52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5D85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C8B4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C276B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50EB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6851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0B12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C387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3521D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5F1B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B78F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0449C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8FA4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9910A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4320E87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837C4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44194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628A45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9D277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00107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3A84986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D73B8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126B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A1AB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3CA51E" w14:textId="77777777" w:rsidR="001D0B1E" w:rsidRDefault="001D0B1E">
            <w:pPr>
              <w:spacing w:line="400" w:lineRule="exact"/>
              <w:jc w:val="center"/>
              <w:rPr>
                <w:rFonts w:asciiTheme="minorEastAsia" w:eastAsiaTheme="minorEastAsia" w:hAnsiTheme="minorEastAsia" w:cs="Times New Roman"/>
                <w:sz w:val="18"/>
                <w:szCs w:val="18"/>
              </w:rPr>
            </w:pPr>
          </w:p>
        </w:tc>
      </w:tr>
      <w:tr w:rsidR="001D0B1E" w14:paraId="33026A85" w14:textId="77777777">
        <w:trPr>
          <w:trHeight w:val="340"/>
          <w:jc w:val="center"/>
        </w:trPr>
        <w:tc>
          <w:tcPr>
            <w:tcW w:w="0" w:type="auto"/>
            <w:vAlign w:val="center"/>
          </w:tcPr>
          <w:p w14:paraId="67C4A51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宋体" w:hint="eastAsia"/>
                <w:color w:val="000000" w:themeColor="text1"/>
                <w:sz w:val="18"/>
                <w:szCs w:val="18"/>
              </w:rPr>
              <w:t>体育</w:t>
            </w:r>
          </w:p>
        </w:tc>
        <w:tc>
          <w:tcPr>
            <w:tcW w:w="0" w:type="auto"/>
            <w:vAlign w:val="center"/>
          </w:tcPr>
          <w:p w14:paraId="7DFDE1C7" w14:textId="77777777" w:rsidR="001D0B1E" w:rsidRDefault="00000000">
            <w:pPr>
              <w:spacing w:line="400" w:lineRule="exact"/>
              <w:jc w:val="center"/>
              <w:rPr>
                <w:rFonts w:asciiTheme="minorEastAsia" w:eastAsiaTheme="minorEastAsia" w:hAnsiTheme="minorEastAsia" w:cs="宋体"/>
                <w:color w:val="000000" w:themeColor="text1"/>
                <w:sz w:val="18"/>
                <w:szCs w:val="18"/>
              </w:rPr>
            </w:pPr>
            <w:r>
              <w:rPr>
                <w:rFonts w:asciiTheme="minorEastAsia" w:eastAsiaTheme="minorEastAsia" w:hAnsiTheme="minorEastAsia" w:cs="宋体" w:hint="eastAsia"/>
                <w:color w:val="000000" w:themeColor="text1"/>
                <w:sz w:val="18"/>
                <w:szCs w:val="18"/>
              </w:rPr>
              <w:t>大学体育1-4、大学生体育健康标准测试</w:t>
            </w:r>
          </w:p>
        </w:tc>
        <w:tc>
          <w:tcPr>
            <w:tcW w:w="0" w:type="auto"/>
            <w:vAlign w:val="center"/>
          </w:tcPr>
          <w:p w14:paraId="0FCB96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5DE0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8105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CDD81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E91A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BA746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0F59F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FB69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165D6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09E4E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A02E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131C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3C70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A16AB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88E47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B0D9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83E0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4E36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7DFEE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A7AE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D361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5CC0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4F21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C776D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6526F4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8500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6EAA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A2B8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7D91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44472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7A6A60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0918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FA68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995FA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58F7BC5F" w14:textId="77777777" w:rsidR="001D0B1E" w:rsidRDefault="001D0B1E">
            <w:pPr>
              <w:spacing w:line="400" w:lineRule="exact"/>
              <w:jc w:val="center"/>
              <w:rPr>
                <w:rFonts w:asciiTheme="minorEastAsia" w:eastAsiaTheme="minorEastAsia" w:hAnsiTheme="minorEastAsia" w:cs="Times New Roman"/>
                <w:sz w:val="18"/>
                <w:szCs w:val="18"/>
              </w:rPr>
            </w:pPr>
          </w:p>
        </w:tc>
      </w:tr>
      <w:tr w:rsidR="001D0B1E" w14:paraId="40F27A80" w14:textId="77777777">
        <w:trPr>
          <w:trHeight w:val="340"/>
          <w:jc w:val="center"/>
        </w:trPr>
        <w:tc>
          <w:tcPr>
            <w:tcW w:w="0" w:type="auto"/>
            <w:vAlign w:val="center"/>
          </w:tcPr>
          <w:p w14:paraId="7EBD3A44" w14:textId="77777777" w:rsidR="001D0B1E" w:rsidRDefault="00000000">
            <w:pPr>
              <w:spacing w:line="400" w:lineRule="exact"/>
              <w:jc w:val="center"/>
              <w:rPr>
                <w:rFonts w:asciiTheme="minorEastAsia" w:eastAsiaTheme="minorEastAsia" w:hAnsiTheme="minorEastAsia" w:cs="宋体"/>
                <w:color w:val="000000" w:themeColor="text1"/>
                <w:sz w:val="18"/>
                <w:szCs w:val="18"/>
              </w:rPr>
            </w:pPr>
            <w:r>
              <w:rPr>
                <w:rFonts w:asciiTheme="minorEastAsia" w:eastAsiaTheme="minorEastAsia" w:hAnsiTheme="minorEastAsia" w:cs="宋体" w:hint="eastAsia"/>
                <w:sz w:val="18"/>
                <w:szCs w:val="18"/>
              </w:rPr>
              <w:t>信息技术类</w:t>
            </w:r>
          </w:p>
        </w:tc>
        <w:tc>
          <w:tcPr>
            <w:tcW w:w="0" w:type="auto"/>
            <w:vAlign w:val="center"/>
          </w:tcPr>
          <w:p w14:paraId="3C714D9F" w14:textId="77777777" w:rsidR="001D0B1E" w:rsidRDefault="00000000">
            <w:pPr>
              <w:spacing w:line="400" w:lineRule="exact"/>
              <w:jc w:val="center"/>
              <w:rPr>
                <w:rFonts w:asciiTheme="minorEastAsia" w:eastAsiaTheme="minorEastAsia" w:hAnsiTheme="minorEastAsia" w:cs="宋体"/>
                <w:color w:val="000000" w:themeColor="text1"/>
                <w:sz w:val="18"/>
                <w:szCs w:val="18"/>
              </w:rPr>
            </w:pPr>
            <w:r>
              <w:rPr>
                <w:rFonts w:asciiTheme="minorEastAsia" w:eastAsiaTheme="minorEastAsia" w:hAnsiTheme="minorEastAsia" w:cs="宋体" w:hint="eastAsia"/>
                <w:color w:val="000000" w:themeColor="text1"/>
                <w:sz w:val="18"/>
                <w:szCs w:val="18"/>
              </w:rPr>
              <w:t>计算思维与信息素养</w:t>
            </w:r>
          </w:p>
        </w:tc>
        <w:tc>
          <w:tcPr>
            <w:tcW w:w="0" w:type="auto"/>
            <w:vAlign w:val="center"/>
          </w:tcPr>
          <w:p w14:paraId="61BB9D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9A432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kern w:val="0"/>
                <w:sz w:val="18"/>
                <w:szCs w:val="18"/>
                <w:lang w:val="zh-CN"/>
              </w:rPr>
              <w:t>M</w:t>
            </w:r>
          </w:p>
        </w:tc>
        <w:tc>
          <w:tcPr>
            <w:tcW w:w="0" w:type="auto"/>
            <w:vAlign w:val="center"/>
          </w:tcPr>
          <w:p w14:paraId="3A0E6A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2834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6D34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7156B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4617AA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0626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0AC6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61D8C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04C5629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642C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FB99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4F44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0472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A34D2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1FD360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2DDDF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A94D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18DD1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E5F4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DDC6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12D1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014C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DA24D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C4C6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FDB1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9203A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A41B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C5AF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F09F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2927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E5F08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4A0C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DC6A9B" w14:textId="77777777" w:rsidR="001D0B1E" w:rsidRDefault="001D0B1E">
            <w:pPr>
              <w:spacing w:line="400" w:lineRule="exact"/>
              <w:jc w:val="center"/>
              <w:rPr>
                <w:rFonts w:asciiTheme="minorEastAsia" w:eastAsiaTheme="minorEastAsia" w:hAnsiTheme="minorEastAsia" w:cs="Times New Roman"/>
                <w:sz w:val="18"/>
                <w:szCs w:val="18"/>
              </w:rPr>
            </w:pPr>
          </w:p>
        </w:tc>
      </w:tr>
      <w:tr w:rsidR="001D0B1E" w14:paraId="0C615F86" w14:textId="77777777">
        <w:trPr>
          <w:trHeight w:val="340"/>
          <w:jc w:val="center"/>
        </w:trPr>
        <w:tc>
          <w:tcPr>
            <w:tcW w:w="0" w:type="auto"/>
            <w:vMerge w:val="restart"/>
            <w:vAlign w:val="center"/>
          </w:tcPr>
          <w:p w14:paraId="3152513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宋体" w:hint="eastAsia"/>
                <w:sz w:val="18"/>
                <w:szCs w:val="18"/>
              </w:rPr>
              <w:lastRenderedPageBreak/>
              <w:t>综合素质类</w:t>
            </w:r>
          </w:p>
        </w:tc>
        <w:tc>
          <w:tcPr>
            <w:tcW w:w="0" w:type="auto"/>
            <w:vAlign w:val="center"/>
          </w:tcPr>
          <w:p w14:paraId="3E01DD0E"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劳动教育</w:t>
            </w:r>
          </w:p>
        </w:tc>
        <w:tc>
          <w:tcPr>
            <w:tcW w:w="0" w:type="auto"/>
            <w:vAlign w:val="center"/>
          </w:tcPr>
          <w:p w14:paraId="688A3F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B3BE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A26D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5798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93F7E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9A07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0B59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7C1C8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600F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326B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5C2C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1D069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9320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4D17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96FE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9BEB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94EE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7D0F4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38C138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9F32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69BD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A025D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D9905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821E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DF0BD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48D523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B6FF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8077B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717CDD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3CF3D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6259E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1F45D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C6091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5696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C98E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1CEF1732" w14:textId="77777777">
        <w:trPr>
          <w:trHeight w:val="340"/>
          <w:jc w:val="center"/>
        </w:trPr>
        <w:tc>
          <w:tcPr>
            <w:tcW w:w="0" w:type="auto"/>
            <w:vMerge/>
            <w:vAlign w:val="center"/>
          </w:tcPr>
          <w:p w14:paraId="0E9A4A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19D103"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大学生心理健康教育</w:t>
            </w:r>
          </w:p>
        </w:tc>
        <w:tc>
          <w:tcPr>
            <w:tcW w:w="0" w:type="auto"/>
            <w:vAlign w:val="center"/>
          </w:tcPr>
          <w:p w14:paraId="09744CD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B3908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BCFB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FD40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9A5C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EE3AD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5417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0E02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8088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FEECE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D441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ED19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E728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FBE9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2C9B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6742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6EC2B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3123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2130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5816E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7498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18CE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BF356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713C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1CE4A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3E7BCD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7940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A2F2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40E0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DE175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2C337A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E66BF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C937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640A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F32C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27DF7D8B" w14:textId="77777777">
        <w:trPr>
          <w:trHeight w:val="340"/>
          <w:jc w:val="center"/>
        </w:trPr>
        <w:tc>
          <w:tcPr>
            <w:tcW w:w="0" w:type="auto"/>
            <w:vMerge/>
            <w:vAlign w:val="center"/>
          </w:tcPr>
          <w:p w14:paraId="1B598C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6CA1A3"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大学生职业指导与创新创业教育1-2</w:t>
            </w:r>
          </w:p>
        </w:tc>
        <w:tc>
          <w:tcPr>
            <w:tcW w:w="0" w:type="auto"/>
            <w:vAlign w:val="center"/>
          </w:tcPr>
          <w:p w14:paraId="4381CF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142A3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A396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D0D0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CCC3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804C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F3E6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D1FB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A39B1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815F1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2A468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E194D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17110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F54A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3629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D8247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FB718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3FE7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B3D6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45A8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598C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7E15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0FF0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813E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45317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3286A5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8142D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EEC6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3CD2E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6A7397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9069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33DB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79D2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9296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942F18" w14:textId="77777777" w:rsidR="001D0B1E" w:rsidRDefault="001D0B1E">
            <w:pPr>
              <w:spacing w:line="400" w:lineRule="exact"/>
              <w:jc w:val="center"/>
              <w:rPr>
                <w:rFonts w:asciiTheme="minorEastAsia" w:eastAsiaTheme="minorEastAsia" w:hAnsiTheme="minorEastAsia" w:cs="Times New Roman"/>
                <w:sz w:val="18"/>
                <w:szCs w:val="18"/>
              </w:rPr>
            </w:pPr>
          </w:p>
        </w:tc>
      </w:tr>
      <w:tr w:rsidR="001D0B1E" w14:paraId="134C4896" w14:textId="77777777">
        <w:trPr>
          <w:trHeight w:val="340"/>
          <w:jc w:val="center"/>
        </w:trPr>
        <w:tc>
          <w:tcPr>
            <w:tcW w:w="0" w:type="auto"/>
            <w:vMerge/>
            <w:vAlign w:val="center"/>
          </w:tcPr>
          <w:p w14:paraId="43DFFE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31BADB"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军事理论</w:t>
            </w:r>
          </w:p>
        </w:tc>
        <w:tc>
          <w:tcPr>
            <w:tcW w:w="0" w:type="auto"/>
            <w:vAlign w:val="center"/>
          </w:tcPr>
          <w:p w14:paraId="25DA09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B2DC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D3BE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3C6A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E0F8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B58D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F842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2BD8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0E80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641ED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FFF95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0E85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15FEB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D936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136B4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077A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E8F1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8344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F65A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086BB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18EB0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FD31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5095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7D487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10513F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0064C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2734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276E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D45E7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0239AB3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6A33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4A4D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8CEF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CB5D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C93D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7E0734EE" w14:textId="77777777">
        <w:trPr>
          <w:trHeight w:val="340"/>
          <w:jc w:val="center"/>
        </w:trPr>
        <w:tc>
          <w:tcPr>
            <w:tcW w:w="0" w:type="auto"/>
            <w:vMerge w:val="restart"/>
            <w:vAlign w:val="center"/>
          </w:tcPr>
          <w:p w14:paraId="7089529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通识教育选修</w:t>
            </w:r>
          </w:p>
        </w:tc>
        <w:tc>
          <w:tcPr>
            <w:tcW w:w="0" w:type="auto"/>
          </w:tcPr>
          <w:p w14:paraId="5F328295"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经济与金融类模块</w:t>
            </w:r>
          </w:p>
        </w:tc>
        <w:tc>
          <w:tcPr>
            <w:tcW w:w="0" w:type="auto"/>
            <w:vAlign w:val="center"/>
          </w:tcPr>
          <w:p w14:paraId="2FC887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06703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0AD4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8539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E8FD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60AB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A4AC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87387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8D82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C6B4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0C99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7BA7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CBF8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148C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6FC3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A9308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B83F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6FC15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59ED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054D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7676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99D03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D4BA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0D0E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E49C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6210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2ECF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D83E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EFD1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500C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05D7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281FD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5A5B322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779F1BE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FDD5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11A0AF8B" w14:textId="77777777">
        <w:trPr>
          <w:trHeight w:val="340"/>
          <w:jc w:val="center"/>
        </w:trPr>
        <w:tc>
          <w:tcPr>
            <w:tcW w:w="0" w:type="auto"/>
            <w:vMerge/>
            <w:vAlign w:val="center"/>
          </w:tcPr>
          <w:p w14:paraId="75868F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463B8028"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自然与科技类模块</w:t>
            </w:r>
          </w:p>
        </w:tc>
        <w:tc>
          <w:tcPr>
            <w:tcW w:w="0" w:type="auto"/>
            <w:vAlign w:val="center"/>
          </w:tcPr>
          <w:p w14:paraId="73B05E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37FA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9D78F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377F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1189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D529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9795D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5CB5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A1FE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B486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A21A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F042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4555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E7EE7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B4B28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3201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5EE39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4D83C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C529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C4EE1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EF4A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097E9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664A57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01F7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7D43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9BDC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57F81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D53C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83E83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6F9B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B63F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AB56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3148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A662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1CEC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7170779D" w14:textId="77777777">
        <w:trPr>
          <w:trHeight w:val="340"/>
          <w:jc w:val="center"/>
        </w:trPr>
        <w:tc>
          <w:tcPr>
            <w:tcW w:w="0" w:type="auto"/>
            <w:vMerge/>
            <w:vAlign w:val="center"/>
          </w:tcPr>
          <w:p w14:paraId="5C7B1B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79E91293"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创新与创业类模块</w:t>
            </w:r>
          </w:p>
        </w:tc>
        <w:tc>
          <w:tcPr>
            <w:tcW w:w="0" w:type="auto"/>
            <w:vAlign w:val="center"/>
          </w:tcPr>
          <w:p w14:paraId="7D7A861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760C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DC7B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7536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ABB6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857D7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2BB2D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79F1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204F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8806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7C4B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726A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67C1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6840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6F81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D85D8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89DF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411C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FA9F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D7A9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7F83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F691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2725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D90B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AC9F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6FE8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28689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42453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657A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0C5F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B574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47CF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E4D6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0F944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1CB89D1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1FB32E69" w14:textId="77777777">
        <w:trPr>
          <w:trHeight w:val="340"/>
          <w:jc w:val="center"/>
        </w:trPr>
        <w:tc>
          <w:tcPr>
            <w:tcW w:w="0" w:type="auto"/>
            <w:vMerge/>
            <w:vAlign w:val="center"/>
          </w:tcPr>
          <w:p w14:paraId="02A9BB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448D9B7E"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艺术与审美类模块</w:t>
            </w:r>
          </w:p>
        </w:tc>
        <w:tc>
          <w:tcPr>
            <w:tcW w:w="0" w:type="auto"/>
            <w:vAlign w:val="center"/>
          </w:tcPr>
          <w:p w14:paraId="079307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89B7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52A6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C4FBF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0376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EC57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E8EA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8029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C792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47E3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F6BD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C5BE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29EDF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9B29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86596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2123C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66753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AAA1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102C3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7D3C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7E6B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E083D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2F9BE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7E1A2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BF48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4879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772D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2060B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2B84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8167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5F4A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A839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B965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80A6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8627D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r>
      <w:tr w:rsidR="001D0B1E" w14:paraId="06229E8B" w14:textId="77777777">
        <w:trPr>
          <w:trHeight w:val="340"/>
          <w:jc w:val="center"/>
        </w:trPr>
        <w:tc>
          <w:tcPr>
            <w:tcW w:w="0" w:type="auto"/>
            <w:vMerge/>
            <w:vAlign w:val="center"/>
          </w:tcPr>
          <w:p w14:paraId="38083A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2EC2B1F7" w14:textId="77777777" w:rsidR="001D0B1E" w:rsidRDefault="00000000">
            <w:pPr>
              <w:spacing w:line="400" w:lineRule="exact"/>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人文与社会类模块</w:t>
            </w:r>
          </w:p>
        </w:tc>
        <w:tc>
          <w:tcPr>
            <w:tcW w:w="0" w:type="auto"/>
            <w:vAlign w:val="center"/>
          </w:tcPr>
          <w:p w14:paraId="7E321E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D788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AB3CB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45008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3364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9471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C667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6FDF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D511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1EF78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0B35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1293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A8EC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96FE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A1940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B7E9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77F0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5DE9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DF3B9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FDA25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4A9E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B08B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E804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121FE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76600F3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5E352A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AED8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AD54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905BE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2211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F4BD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0FC2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B73E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F2B8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9898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bl>
    <w:bookmarkEnd w:id="2"/>
    <w:p w14:paraId="7928EB45"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（二）专业教育课程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372"/>
        <w:gridCol w:w="306"/>
        <w:gridCol w:w="306"/>
        <w:gridCol w:w="306"/>
        <w:gridCol w:w="306"/>
        <w:gridCol w:w="306"/>
        <w:gridCol w:w="306"/>
        <w:gridCol w:w="306"/>
        <w:gridCol w:w="306"/>
        <w:gridCol w:w="306"/>
        <w:gridCol w:w="306"/>
        <w:gridCol w:w="306"/>
        <w:gridCol w:w="306"/>
        <w:gridCol w:w="306"/>
        <w:gridCol w:w="306"/>
        <w:gridCol w:w="306"/>
        <w:gridCol w:w="306"/>
        <w:gridCol w:w="306"/>
        <w:gridCol w:w="306"/>
        <w:gridCol w:w="306"/>
        <w:gridCol w:w="342"/>
        <w:gridCol w:w="342"/>
        <w:gridCol w:w="342"/>
        <w:gridCol w:w="342"/>
        <w:gridCol w:w="306"/>
        <w:gridCol w:w="306"/>
        <w:gridCol w:w="306"/>
        <w:gridCol w:w="306"/>
        <w:gridCol w:w="306"/>
        <w:gridCol w:w="306"/>
        <w:gridCol w:w="375"/>
        <w:gridCol w:w="375"/>
        <w:gridCol w:w="375"/>
        <w:gridCol w:w="375"/>
        <w:gridCol w:w="375"/>
        <w:gridCol w:w="375"/>
      </w:tblGrid>
      <w:tr w:rsidR="001D0B1E" w14:paraId="4C2950A9" w14:textId="77777777">
        <w:trPr>
          <w:trHeight w:val="638"/>
          <w:tblHeader/>
          <w:jc w:val="center"/>
        </w:trPr>
        <w:tc>
          <w:tcPr>
            <w:tcW w:w="0" w:type="auto"/>
            <w:gridSpan w:val="2"/>
            <w:vMerge w:val="restart"/>
            <w:vAlign w:val="center"/>
          </w:tcPr>
          <w:p w14:paraId="31D6BFC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黑体"/>
                <w:sz w:val="18"/>
                <w:szCs w:val="18"/>
              </w:rPr>
              <w:tab/>
            </w:r>
            <w:r>
              <w:rPr>
                <w:rFonts w:asciiTheme="minorEastAsia" w:eastAsiaTheme="minorEastAsia" w:hAnsiTheme="minorEastAsia" w:cs="宋体" w:hint="eastAsia"/>
                <w:sz w:val="18"/>
                <w:szCs w:val="18"/>
              </w:rPr>
              <w:t>模块/</w:t>
            </w:r>
            <w:r>
              <w:rPr>
                <w:rFonts w:asciiTheme="minorEastAsia" w:eastAsiaTheme="minorEastAsia" w:hAnsiTheme="minorEastAsia" w:cs="Times New Roman"/>
                <w:color w:val="000000" w:themeColor="text1"/>
                <w:sz w:val="18"/>
                <w:szCs w:val="18"/>
              </w:rPr>
              <w:t>课程名称</w:t>
            </w:r>
          </w:p>
        </w:tc>
        <w:tc>
          <w:tcPr>
            <w:tcW w:w="0" w:type="auto"/>
            <w:gridSpan w:val="4"/>
            <w:vAlign w:val="center"/>
          </w:tcPr>
          <w:p w14:paraId="1688567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0769E1E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w:t>
            </w:r>
          </w:p>
        </w:tc>
        <w:tc>
          <w:tcPr>
            <w:tcW w:w="0" w:type="auto"/>
            <w:gridSpan w:val="4"/>
            <w:vAlign w:val="center"/>
          </w:tcPr>
          <w:p w14:paraId="040C507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778584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要求2</w:t>
            </w:r>
          </w:p>
        </w:tc>
        <w:tc>
          <w:tcPr>
            <w:tcW w:w="0" w:type="auto"/>
            <w:gridSpan w:val="4"/>
            <w:vAlign w:val="center"/>
          </w:tcPr>
          <w:p w14:paraId="0EE03EB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4BD3BE6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要求3</w:t>
            </w:r>
          </w:p>
        </w:tc>
        <w:tc>
          <w:tcPr>
            <w:tcW w:w="0" w:type="auto"/>
            <w:gridSpan w:val="4"/>
            <w:vAlign w:val="center"/>
          </w:tcPr>
          <w:p w14:paraId="153CB59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550FF7F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要求4</w:t>
            </w:r>
          </w:p>
        </w:tc>
        <w:tc>
          <w:tcPr>
            <w:tcW w:w="0" w:type="auto"/>
            <w:gridSpan w:val="3"/>
            <w:vAlign w:val="center"/>
          </w:tcPr>
          <w:p w14:paraId="60A9885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2E04CD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要求5</w:t>
            </w:r>
          </w:p>
        </w:tc>
        <w:tc>
          <w:tcPr>
            <w:tcW w:w="0" w:type="auto"/>
            <w:gridSpan w:val="2"/>
            <w:vAlign w:val="center"/>
          </w:tcPr>
          <w:p w14:paraId="51F1C3A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42EACF4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要求6</w:t>
            </w:r>
          </w:p>
        </w:tc>
        <w:tc>
          <w:tcPr>
            <w:tcW w:w="0" w:type="auto"/>
            <w:gridSpan w:val="2"/>
            <w:vAlign w:val="center"/>
          </w:tcPr>
          <w:p w14:paraId="451FB8A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CFCC0C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要求7</w:t>
            </w:r>
          </w:p>
        </w:tc>
        <w:tc>
          <w:tcPr>
            <w:tcW w:w="0" w:type="auto"/>
            <w:gridSpan w:val="3"/>
            <w:vAlign w:val="center"/>
          </w:tcPr>
          <w:p w14:paraId="377C7CC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3DCB496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要求8</w:t>
            </w:r>
          </w:p>
        </w:tc>
        <w:tc>
          <w:tcPr>
            <w:tcW w:w="0" w:type="auto"/>
            <w:gridSpan w:val="3"/>
            <w:vAlign w:val="center"/>
          </w:tcPr>
          <w:p w14:paraId="3ACB412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228FDF2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要求9</w:t>
            </w:r>
          </w:p>
        </w:tc>
        <w:tc>
          <w:tcPr>
            <w:tcW w:w="0" w:type="auto"/>
            <w:gridSpan w:val="2"/>
            <w:vAlign w:val="center"/>
          </w:tcPr>
          <w:p w14:paraId="0471589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0B5FE51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要求10</w:t>
            </w:r>
          </w:p>
        </w:tc>
        <w:tc>
          <w:tcPr>
            <w:tcW w:w="0" w:type="auto"/>
            <w:gridSpan w:val="2"/>
            <w:vAlign w:val="center"/>
          </w:tcPr>
          <w:p w14:paraId="78E41CC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2303F4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要求11</w:t>
            </w:r>
          </w:p>
        </w:tc>
        <w:tc>
          <w:tcPr>
            <w:tcW w:w="0" w:type="auto"/>
            <w:gridSpan w:val="2"/>
            <w:vAlign w:val="center"/>
          </w:tcPr>
          <w:p w14:paraId="6FF869E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2804687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要求12</w:t>
            </w:r>
          </w:p>
        </w:tc>
      </w:tr>
      <w:tr w:rsidR="001D0B1E" w14:paraId="27CBA466" w14:textId="77777777" w:rsidTr="00CB5EBC">
        <w:trPr>
          <w:trHeight w:val="328"/>
          <w:tblHeader/>
          <w:jc w:val="center"/>
        </w:trPr>
        <w:tc>
          <w:tcPr>
            <w:tcW w:w="0" w:type="auto"/>
            <w:gridSpan w:val="2"/>
            <w:vMerge/>
            <w:vAlign w:val="center"/>
          </w:tcPr>
          <w:p w14:paraId="680847A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0B1867F"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306" w:type="dxa"/>
            <w:vAlign w:val="center"/>
          </w:tcPr>
          <w:p w14:paraId="55816BC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6110D9F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5E8660F9"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6443098B"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7AD2189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69059BA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1730AD22"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416EC0ED"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50EC1A3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0CB5985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2DA18FC8"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2A15A727"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1BBA3F3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5316DAD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2ED76CF6"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197BEBF1"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4217367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0F91831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5C5EFFF7"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438E952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FFDAF2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5235097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57B7F63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476D5E5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9CA137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6858A0F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2B24893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33B1AAA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41EC72B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26F9396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21C38B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4FB816C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644E8B6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3447210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r>
      <w:tr w:rsidR="001D0B1E" w14:paraId="1B43A437" w14:textId="77777777" w:rsidTr="00CB5EBC">
        <w:trPr>
          <w:trHeight w:val="420"/>
          <w:jc w:val="center"/>
        </w:trPr>
        <w:tc>
          <w:tcPr>
            <w:tcW w:w="534" w:type="dxa"/>
            <w:vMerge w:val="restart"/>
            <w:vAlign w:val="center"/>
          </w:tcPr>
          <w:p w14:paraId="4A6EAB2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lastRenderedPageBreak/>
              <w:t>专业教育基础课程</w:t>
            </w:r>
          </w:p>
          <w:p w14:paraId="12A7F5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507546D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高等数学</w:t>
            </w:r>
          </w:p>
        </w:tc>
        <w:tc>
          <w:tcPr>
            <w:tcW w:w="306" w:type="dxa"/>
            <w:vAlign w:val="center"/>
          </w:tcPr>
          <w:p w14:paraId="3E2B863D"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306" w:type="dxa"/>
            <w:vAlign w:val="center"/>
          </w:tcPr>
          <w:p w14:paraId="26C9ADB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1A6A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7C1C5B"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3658CC44"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07A114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9033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2217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F7D2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5895C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76AF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3BECF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FF36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C839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5996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EA32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A2DB2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BDAE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D198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DDCD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121FA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5464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A98D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994A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C4D8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C1B0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97E48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2816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FB6E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D85FE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E448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C80F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0841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C0D47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A3DC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37BA73CA" w14:textId="77777777" w:rsidTr="00CB5EBC">
        <w:trPr>
          <w:trHeight w:val="420"/>
          <w:jc w:val="center"/>
        </w:trPr>
        <w:tc>
          <w:tcPr>
            <w:tcW w:w="534" w:type="dxa"/>
            <w:vMerge/>
            <w:vAlign w:val="center"/>
          </w:tcPr>
          <w:p w14:paraId="0CFF85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41C3CA4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线性代数</w:t>
            </w:r>
          </w:p>
        </w:tc>
        <w:tc>
          <w:tcPr>
            <w:tcW w:w="306" w:type="dxa"/>
            <w:vAlign w:val="center"/>
          </w:tcPr>
          <w:p w14:paraId="0F339BF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306" w:type="dxa"/>
            <w:vAlign w:val="center"/>
          </w:tcPr>
          <w:p w14:paraId="49F3704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2839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3E42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9061C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4A02F5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8FB3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EC6E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44EF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B485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6F80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B059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6990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CC1F0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CE46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6DAE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BE14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1654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A66D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C9564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003E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7185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14EBD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A868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BA14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AAD4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A421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A160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00F0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0A3BE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A99D3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00D7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4E28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862B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3148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5AB28360" w14:textId="77777777" w:rsidTr="00CB5EBC">
        <w:trPr>
          <w:trHeight w:val="420"/>
          <w:jc w:val="center"/>
        </w:trPr>
        <w:tc>
          <w:tcPr>
            <w:tcW w:w="534" w:type="dxa"/>
            <w:vMerge/>
            <w:vAlign w:val="center"/>
          </w:tcPr>
          <w:p w14:paraId="06F8E94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161ADC15" w14:textId="77777777" w:rsidR="001D0B1E" w:rsidRDefault="00000000">
            <w:pPr>
              <w:spacing w:line="400" w:lineRule="exact"/>
              <w:jc w:val="center"/>
              <w:rPr>
                <w:rFonts w:asciiTheme="minorEastAsia" w:eastAsiaTheme="minorEastAsia" w:hAnsiTheme="minorEastAsia" w:cs="Times New Roman"/>
                <w:b/>
                <w:color w:val="000000" w:themeColor="text1"/>
                <w:sz w:val="18"/>
                <w:szCs w:val="18"/>
              </w:rPr>
            </w:pPr>
            <w:r>
              <w:rPr>
                <w:rFonts w:asciiTheme="minorEastAsia" w:eastAsiaTheme="minorEastAsia" w:hAnsiTheme="minorEastAsia" w:cs="Times New Roman"/>
                <w:color w:val="000000" w:themeColor="text1"/>
                <w:sz w:val="18"/>
                <w:szCs w:val="18"/>
              </w:rPr>
              <w:t>概率论与数理统计</w:t>
            </w:r>
          </w:p>
        </w:tc>
        <w:tc>
          <w:tcPr>
            <w:tcW w:w="306" w:type="dxa"/>
            <w:vAlign w:val="center"/>
          </w:tcPr>
          <w:p w14:paraId="1F79D2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F8B17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0FDE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DBF1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C1D66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84BC8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51D3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26E9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E94A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D8C7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69A7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38AB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20DA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7701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8838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F8842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1AF227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D7C7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027F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DFF2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692F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62E7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4AD9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777F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6A09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051F4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8D01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7662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BCD9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E4D2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776C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939B4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B9B0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B48B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4EAF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74F42077" w14:textId="77777777" w:rsidTr="00CB5EBC">
        <w:trPr>
          <w:trHeight w:val="420"/>
          <w:jc w:val="center"/>
        </w:trPr>
        <w:tc>
          <w:tcPr>
            <w:tcW w:w="534" w:type="dxa"/>
            <w:vMerge/>
            <w:vAlign w:val="center"/>
          </w:tcPr>
          <w:p w14:paraId="0D66E6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3F98055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无机化学</w:t>
            </w:r>
          </w:p>
        </w:tc>
        <w:tc>
          <w:tcPr>
            <w:tcW w:w="306" w:type="dxa"/>
            <w:vAlign w:val="center"/>
          </w:tcPr>
          <w:p w14:paraId="4611A3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DC0680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4964BC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AEA4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E60B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452F7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4B3C24C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5BDA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C93D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409F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3CF26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2CEE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BDF9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26F4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8F85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0A62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7297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33AD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9CE6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3467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6E0E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2312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7BCC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648A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2A11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DC1A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E8DC6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5B2C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D0FF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D9F5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B1EA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6F9B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9B275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423A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C977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40E19422" w14:textId="77777777" w:rsidTr="00CB5EBC">
        <w:trPr>
          <w:trHeight w:val="420"/>
          <w:jc w:val="center"/>
        </w:trPr>
        <w:tc>
          <w:tcPr>
            <w:tcW w:w="534" w:type="dxa"/>
            <w:vMerge/>
            <w:vAlign w:val="center"/>
          </w:tcPr>
          <w:p w14:paraId="548E69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7675C98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分析化学</w:t>
            </w:r>
          </w:p>
        </w:tc>
        <w:tc>
          <w:tcPr>
            <w:tcW w:w="306" w:type="dxa"/>
            <w:vAlign w:val="center"/>
          </w:tcPr>
          <w:p w14:paraId="1FC039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C5E28A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33493B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71BC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695A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C516D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550920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2426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E319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6012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B1947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9A1B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1B489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65BDA05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BC82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E9DC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BDF7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CA80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A2D9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90C0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3044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D0A7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B26D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29A1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3095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D214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7495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89BD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2E04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7B5A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558A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C1BC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67EFA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62C6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7418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6F9BA8FF" w14:textId="77777777" w:rsidTr="00CB5EBC">
        <w:trPr>
          <w:trHeight w:val="420"/>
          <w:jc w:val="center"/>
        </w:trPr>
        <w:tc>
          <w:tcPr>
            <w:tcW w:w="534" w:type="dxa"/>
            <w:vMerge/>
            <w:vAlign w:val="center"/>
          </w:tcPr>
          <w:p w14:paraId="28FCA6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7F84E2E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有机化学</w:t>
            </w:r>
          </w:p>
        </w:tc>
        <w:tc>
          <w:tcPr>
            <w:tcW w:w="306" w:type="dxa"/>
            <w:vAlign w:val="center"/>
          </w:tcPr>
          <w:p w14:paraId="280115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CA3A7A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3D63495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019E1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1AD2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09E21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5033A7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9ACD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DC96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88C2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918E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0689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DA2F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5044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4DF43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9DD2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92AC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E9EDC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53CE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1D2B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10E5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36DE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F270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CCB9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06CB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BE17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8C35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DBF8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D6837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7DDDC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B1A6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4313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448F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49AF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E83DE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4D4A95DB" w14:textId="77777777" w:rsidTr="00CB5EBC">
        <w:trPr>
          <w:trHeight w:val="420"/>
          <w:jc w:val="center"/>
        </w:trPr>
        <w:tc>
          <w:tcPr>
            <w:tcW w:w="534" w:type="dxa"/>
            <w:vMerge/>
            <w:vAlign w:val="center"/>
          </w:tcPr>
          <w:p w14:paraId="41AF35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79B47F2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物理化学</w:t>
            </w:r>
          </w:p>
        </w:tc>
        <w:tc>
          <w:tcPr>
            <w:tcW w:w="306" w:type="dxa"/>
            <w:vAlign w:val="center"/>
          </w:tcPr>
          <w:p w14:paraId="1C7F65B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E6D25D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C50C0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E4BF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A529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2CFAE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39A3658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7A1F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13202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C4AC4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1186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6074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6024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72F7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9CDC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B903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C8E1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7EEF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AB1D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A96D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DC14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1257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AD6F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94073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E570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187AD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2E77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A6B1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E835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6AE8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6DD5B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ABF01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27A2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9DDF5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8D643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55EFEA04" w14:textId="77777777" w:rsidTr="00CB5EBC">
        <w:trPr>
          <w:trHeight w:val="420"/>
          <w:jc w:val="center"/>
        </w:trPr>
        <w:tc>
          <w:tcPr>
            <w:tcW w:w="534" w:type="dxa"/>
            <w:vMerge/>
            <w:vAlign w:val="center"/>
          </w:tcPr>
          <w:p w14:paraId="4163C0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2AD94B6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大学物理B</w:t>
            </w:r>
          </w:p>
        </w:tc>
        <w:tc>
          <w:tcPr>
            <w:tcW w:w="306" w:type="dxa"/>
            <w:vAlign w:val="center"/>
          </w:tcPr>
          <w:p w14:paraId="6D2F287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306" w:type="dxa"/>
            <w:vAlign w:val="center"/>
          </w:tcPr>
          <w:p w14:paraId="452FC9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449C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4546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AAC57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2267581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AAC0E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B7E66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0F51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C37D1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A1FED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B98B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2DF14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8D48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148A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08B4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F072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5704D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60EC4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54CF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B604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CC395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BFF7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80F5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4917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15B1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55DE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42E5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72BF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2194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3DC2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6198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14D4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2C991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F916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43EE9640" w14:textId="77777777" w:rsidTr="00CB5EBC">
        <w:trPr>
          <w:trHeight w:val="536"/>
          <w:jc w:val="center"/>
        </w:trPr>
        <w:tc>
          <w:tcPr>
            <w:tcW w:w="534" w:type="dxa"/>
            <w:vMerge/>
            <w:vAlign w:val="center"/>
          </w:tcPr>
          <w:p w14:paraId="6FF176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1D55CE1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化工原理</w:t>
            </w:r>
          </w:p>
        </w:tc>
        <w:tc>
          <w:tcPr>
            <w:tcW w:w="306" w:type="dxa"/>
            <w:vAlign w:val="center"/>
          </w:tcPr>
          <w:p w14:paraId="7FD0CE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088480E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5E5205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A007E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5AC2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E506E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4E4610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F3D6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82F5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23F48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69B8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E7ADD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05F4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89ECDD" w14:textId="77777777" w:rsidR="001D0B1E" w:rsidRDefault="001D0B1E">
            <w:pPr>
              <w:spacing w:line="400" w:lineRule="exact"/>
              <w:jc w:val="center"/>
              <w:rPr>
                <w:rFonts w:asciiTheme="minorEastAsia" w:eastAsiaTheme="minorEastAsia" w:hAnsiTheme="minorEastAsia" w:cs="Times New Roman"/>
                <w:i/>
                <w:iCs/>
                <w:color w:val="000000" w:themeColor="text1"/>
                <w:sz w:val="18"/>
                <w:szCs w:val="18"/>
              </w:rPr>
            </w:pPr>
          </w:p>
        </w:tc>
        <w:tc>
          <w:tcPr>
            <w:tcW w:w="0" w:type="auto"/>
            <w:vAlign w:val="center"/>
          </w:tcPr>
          <w:p w14:paraId="1850D9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A421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A7861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D034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74BD7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95E3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3D4B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9685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9A1C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4B8E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B94D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EBE0F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2300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C42C4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E2D0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6651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4E13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5C121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3002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CEA8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156C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6F1930AC" w14:textId="77777777" w:rsidTr="00CB5EBC">
        <w:trPr>
          <w:trHeight w:val="420"/>
          <w:jc w:val="center"/>
        </w:trPr>
        <w:tc>
          <w:tcPr>
            <w:tcW w:w="534" w:type="dxa"/>
            <w:vMerge/>
            <w:vAlign w:val="center"/>
          </w:tcPr>
          <w:p w14:paraId="3306F5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2D092BC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机械制图</w:t>
            </w:r>
          </w:p>
        </w:tc>
        <w:tc>
          <w:tcPr>
            <w:tcW w:w="306" w:type="dxa"/>
            <w:vAlign w:val="center"/>
          </w:tcPr>
          <w:p w14:paraId="53E13D6B"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306" w:type="dxa"/>
            <w:vAlign w:val="center"/>
          </w:tcPr>
          <w:p w14:paraId="02FE20B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38F2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BEEE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C375E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901F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249E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EA66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6E95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7BAF7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200681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9A6A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066E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C37C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81DC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06E1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01CE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5F23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EADB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0424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EEE5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E6E8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71FB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D67D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8F27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E9AA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38A8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A892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0EFC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04AF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C794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8FD1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6C36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7CB6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6F04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73D2FF9C" w14:textId="77777777" w:rsidTr="00CB5EBC">
        <w:trPr>
          <w:trHeight w:val="420"/>
          <w:jc w:val="center"/>
        </w:trPr>
        <w:tc>
          <w:tcPr>
            <w:tcW w:w="534" w:type="dxa"/>
            <w:vMerge/>
            <w:vAlign w:val="center"/>
          </w:tcPr>
          <w:p w14:paraId="346D39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5D4DAA4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工程CAD</w:t>
            </w:r>
          </w:p>
        </w:tc>
        <w:tc>
          <w:tcPr>
            <w:tcW w:w="306" w:type="dxa"/>
            <w:vAlign w:val="center"/>
          </w:tcPr>
          <w:p w14:paraId="078B62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0951A5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4142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A18D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AF25C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6848AB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EF76D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AE48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110A4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60C410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CAF4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20EA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D102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476B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F8FC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F4A0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CF1E8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16D23C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700A0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3C93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FF8F6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2CE0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B4DF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F620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4221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FD01A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35D6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704D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6B0C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D66C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1FE3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78CA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F9A53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42FF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4248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308496F9" w14:textId="77777777" w:rsidTr="00CB5EBC">
        <w:trPr>
          <w:trHeight w:val="420"/>
          <w:jc w:val="center"/>
        </w:trPr>
        <w:tc>
          <w:tcPr>
            <w:tcW w:w="534" w:type="dxa"/>
            <w:vMerge/>
            <w:vAlign w:val="center"/>
          </w:tcPr>
          <w:p w14:paraId="00A507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560B34B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bCs/>
                <w:color w:val="000000" w:themeColor="text1"/>
                <w:sz w:val="18"/>
                <w:szCs w:val="18"/>
              </w:rPr>
              <w:t>电子电工学</w:t>
            </w:r>
          </w:p>
        </w:tc>
        <w:tc>
          <w:tcPr>
            <w:tcW w:w="306" w:type="dxa"/>
            <w:vAlign w:val="center"/>
          </w:tcPr>
          <w:p w14:paraId="06F137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6ED8ECD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3030A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B626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E301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B9DF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B4A1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9F2D9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A524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88F9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C5F9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F13A0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4BD6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62F46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45E3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4358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AF76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73BF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8DC6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F598A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EF1E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7BC0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8B95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EA441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4426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7C164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6FFD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5C47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2C0D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1225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2E1E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48229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6527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9B9A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765A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6DA4ABE1" w14:textId="77777777" w:rsidTr="00CB5EBC">
        <w:trPr>
          <w:trHeight w:val="420"/>
          <w:jc w:val="center"/>
        </w:trPr>
        <w:tc>
          <w:tcPr>
            <w:tcW w:w="534" w:type="dxa"/>
            <w:vMerge/>
            <w:vAlign w:val="center"/>
          </w:tcPr>
          <w:p w14:paraId="69A0A7C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53511E3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仪器分析</w:t>
            </w:r>
          </w:p>
        </w:tc>
        <w:tc>
          <w:tcPr>
            <w:tcW w:w="306" w:type="dxa"/>
            <w:vAlign w:val="center"/>
          </w:tcPr>
          <w:p w14:paraId="69FFE7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959B3A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4E65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8BBF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2BF6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9FB5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F673A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BF0A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0107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77F0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64D2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DA589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868B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AF03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16FA6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329101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01107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43E274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A61F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05F9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3BD7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D663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A4C0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75EE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5A28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C6D2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751C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CF99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4FD7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079C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01493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61BA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469C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E0C7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5727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0F11FF55" w14:textId="77777777" w:rsidTr="00CB5EBC">
        <w:trPr>
          <w:trHeight w:val="283"/>
          <w:jc w:val="center"/>
        </w:trPr>
        <w:tc>
          <w:tcPr>
            <w:tcW w:w="534" w:type="dxa"/>
            <w:vMerge/>
            <w:vAlign w:val="center"/>
          </w:tcPr>
          <w:p w14:paraId="6162DAA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286C66D5" w14:textId="77777777" w:rsidR="001D0B1E" w:rsidRDefault="00000000">
            <w:pPr>
              <w:spacing w:line="400" w:lineRule="exact"/>
              <w:jc w:val="center"/>
              <w:rPr>
                <w:rFonts w:asciiTheme="minorEastAsia" w:eastAsiaTheme="minorEastAsia" w:hAnsiTheme="minorEastAsia" w:cs="Times New Roman"/>
                <w:bCs/>
                <w:color w:val="000000" w:themeColor="text1"/>
                <w:sz w:val="18"/>
                <w:szCs w:val="18"/>
              </w:rPr>
            </w:pPr>
            <w:r>
              <w:rPr>
                <w:rFonts w:asciiTheme="minorEastAsia" w:eastAsiaTheme="minorEastAsia" w:hAnsiTheme="minorEastAsia" w:cs="Times New Roman"/>
                <w:bCs/>
                <w:color w:val="000000" w:themeColor="text1"/>
                <w:sz w:val="18"/>
                <w:szCs w:val="18"/>
              </w:rPr>
              <w:t>工程经济与项目管理</w:t>
            </w:r>
          </w:p>
        </w:tc>
        <w:tc>
          <w:tcPr>
            <w:tcW w:w="306" w:type="dxa"/>
            <w:vAlign w:val="center"/>
          </w:tcPr>
          <w:p w14:paraId="61B1CB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7CD8CA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D7211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1DD6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CC60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9188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2579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A7E4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FBEB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7DF2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C79F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2C56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F9F5A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5175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2263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59311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BBFFC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4FCA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1BA1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1B0F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4120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8B5B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49D9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3C91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A03C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3348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6F33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0EF9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967F04" w14:textId="77777777" w:rsidR="001D0B1E" w:rsidRDefault="00000000">
            <w:pPr>
              <w:spacing w:line="400" w:lineRule="exac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M</w:t>
            </w:r>
          </w:p>
        </w:tc>
        <w:tc>
          <w:tcPr>
            <w:tcW w:w="0" w:type="auto"/>
            <w:vAlign w:val="center"/>
          </w:tcPr>
          <w:p w14:paraId="1E93A3B5"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20FC15EC"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01E1B6EF"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4B33AB24" w14:textId="77777777" w:rsidR="001D0B1E" w:rsidRDefault="00000000">
            <w:pPr>
              <w:spacing w:line="400" w:lineRule="exac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H</w:t>
            </w:r>
          </w:p>
        </w:tc>
        <w:tc>
          <w:tcPr>
            <w:tcW w:w="0" w:type="auto"/>
            <w:vAlign w:val="center"/>
          </w:tcPr>
          <w:p w14:paraId="183966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19BA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0F056CBD" w14:textId="77777777" w:rsidTr="00CB5EBC">
        <w:trPr>
          <w:trHeight w:val="420"/>
          <w:jc w:val="center"/>
        </w:trPr>
        <w:tc>
          <w:tcPr>
            <w:tcW w:w="534" w:type="dxa"/>
            <w:vMerge/>
            <w:vAlign w:val="center"/>
          </w:tcPr>
          <w:p w14:paraId="407D0C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1859A75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生物工程进展与研讨</w:t>
            </w:r>
          </w:p>
        </w:tc>
        <w:tc>
          <w:tcPr>
            <w:tcW w:w="306" w:type="dxa"/>
            <w:vAlign w:val="center"/>
          </w:tcPr>
          <w:p w14:paraId="4276B4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EEA82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8F01C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442E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BF4E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290DC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02EE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91ED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4A51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299A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06B58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6F55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2C74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84573A" w14:textId="77777777" w:rsidR="001D0B1E" w:rsidRDefault="001D0B1E">
            <w:pPr>
              <w:spacing w:line="400" w:lineRule="exact"/>
              <w:jc w:val="center"/>
              <w:rPr>
                <w:rFonts w:asciiTheme="minorEastAsia" w:eastAsiaTheme="minorEastAsia" w:hAnsiTheme="minorEastAsia" w:cs="Times New Roman"/>
                <w:i/>
                <w:iCs/>
                <w:color w:val="000000" w:themeColor="text1"/>
                <w:sz w:val="18"/>
                <w:szCs w:val="18"/>
              </w:rPr>
            </w:pPr>
          </w:p>
        </w:tc>
        <w:tc>
          <w:tcPr>
            <w:tcW w:w="0" w:type="auto"/>
            <w:vAlign w:val="center"/>
          </w:tcPr>
          <w:p w14:paraId="231332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76B8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86C1F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CD12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4022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67C3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C265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B04A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3985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B060E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83AE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C68F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853C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66118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BA9E6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3B5B26F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32F293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207A9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3C0B57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17A5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30464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01AA3F3F" w14:textId="77777777" w:rsidTr="00CB5EBC">
        <w:trPr>
          <w:trHeight w:val="420"/>
          <w:jc w:val="center"/>
        </w:trPr>
        <w:tc>
          <w:tcPr>
            <w:tcW w:w="534" w:type="dxa"/>
            <w:vMerge w:val="restart"/>
            <w:vAlign w:val="center"/>
          </w:tcPr>
          <w:p w14:paraId="5E2938B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lastRenderedPageBreak/>
              <w:t>专业教育核心课</w:t>
            </w:r>
          </w:p>
          <w:p w14:paraId="6E70DA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7A82332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普通生物学</w:t>
            </w:r>
          </w:p>
        </w:tc>
        <w:tc>
          <w:tcPr>
            <w:tcW w:w="306" w:type="dxa"/>
            <w:vAlign w:val="center"/>
          </w:tcPr>
          <w:p w14:paraId="6FF064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745841B9"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78DE3F0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0124F4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BABC6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sz w:val="18"/>
                <w:szCs w:val="18"/>
              </w:rPr>
              <w:t>M</w:t>
            </w:r>
          </w:p>
        </w:tc>
        <w:tc>
          <w:tcPr>
            <w:tcW w:w="0" w:type="auto"/>
            <w:vAlign w:val="center"/>
          </w:tcPr>
          <w:p w14:paraId="73D97E26"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79C963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09D2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D028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AF1D9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0E97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D6D01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F9938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9CF9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1420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23B3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B9259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E404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7C134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FD74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5BB7F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ADC3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42D1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679ED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44F9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11EBA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8AB1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B8EB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3C76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8EFC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7AD9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EC6E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5BA5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FAF26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318A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16225487" w14:textId="77777777" w:rsidTr="00CB5EBC">
        <w:trPr>
          <w:trHeight w:val="420"/>
          <w:jc w:val="center"/>
        </w:trPr>
        <w:tc>
          <w:tcPr>
            <w:tcW w:w="534" w:type="dxa"/>
            <w:vMerge/>
            <w:vAlign w:val="center"/>
          </w:tcPr>
          <w:p w14:paraId="7B4915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3DC5D44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细胞生物学</w:t>
            </w:r>
          </w:p>
        </w:tc>
        <w:tc>
          <w:tcPr>
            <w:tcW w:w="306" w:type="dxa"/>
            <w:vAlign w:val="center"/>
          </w:tcPr>
          <w:p w14:paraId="696D630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306" w:type="dxa"/>
            <w:vAlign w:val="center"/>
          </w:tcPr>
          <w:p w14:paraId="247E2A4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292B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7D81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CC136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3E114E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F012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F135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8DBD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B6EE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F741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A1261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3EBF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3B1E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1AE0D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3178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E57D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0EA4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D7FB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DCB8D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ACAF4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CE26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9549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3E5D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8C37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2D3B1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40023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A11E2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0E2D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E74E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C788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C702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BA6A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81EB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3A999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r>
      <w:tr w:rsidR="001D0B1E" w14:paraId="169B137C" w14:textId="77777777" w:rsidTr="00CB5EBC">
        <w:trPr>
          <w:trHeight w:val="420"/>
          <w:jc w:val="center"/>
        </w:trPr>
        <w:tc>
          <w:tcPr>
            <w:tcW w:w="534" w:type="dxa"/>
            <w:vMerge/>
            <w:vAlign w:val="center"/>
          </w:tcPr>
          <w:p w14:paraId="3E1174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3EAB06C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微生物学</w:t>
            </w:r>
          </w:p>
        </w:tc>
        <w:tc>
          <w:tcPr>
            <w:tcW w:w="306" w:type="dxa"/>
            <w:vAlign w:val="center"/>
          </w:tcPr>
          <w:p w14:paraId="422EFF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00F35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7B588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50FF2EC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B30B1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BD97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65EB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012B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FF61F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4F5D26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9BE9E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69FD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336C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C4AD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308BE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73897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6C5E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7F06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31858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DD61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FA8E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2A9F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42C2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2CF9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6B87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3FCC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8EE1C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783D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D47A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7338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4C92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A2AA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775D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4591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FCF6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091587FB" w14:textId="77777777" w:rsidTr="00CB5EBC">
        <w:trPr>
          <w:trHeight w:val="420"/>
          <w:jc w:val="center"/>
        </w:trPr>
        <w:tc>
          <w:tcPr>
            <w:tcW w:w="534" w:type="dxa"/>
            <w:vMerge/>
            <w:vAlign w:val="center"/>
          </w:tcPr>
          <w:p w14:paraId="564746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0777D10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生物化学</w:t>
            </w:r>
          </w:p>
        </w:tc>
        <w:tc>
          <w:tcPr>
            <w:tcW w:w="306" w:type="dxa"/>
            <w:vAlign w:val="center"/>
          </w:tcPr>
          <w:p w14:paraId="1A99D8F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B2598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57803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3DEE6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4BBC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8C2D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B6C89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4C3B4D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1674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885E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A6118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FA74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48CFC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57B37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8C18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91B2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7281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D36F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5BD4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FAE2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DC29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42D1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79A9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61F5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13FE4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0DB3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ABC5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BA6E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21BD5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68A7C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F8CD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FB92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1FDE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BA3B9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478D0C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2691E94D" w14:textId="77777777" w:rsidTr="00CB5EBC">
        <w:trPr>
          <w:trHeight w:val="420"/>
          <w:jc w:val="center"/>
        </w:trPr>
        <w:tc>
          <w:tcPr>
            <w:tcW w:w="534" w:type="dxa"/>
            <w:vMerge/>
            <w:vAlign w:val="center"/>
          </w:tcPr>
          <w:p w14:paraId="1A0E4F7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320AA92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分子生物学</w:t>
            </w:r>
          </w:p>
        </w:tc>
        <w:tc>
          <w:tcPr>
            <w:tcW w:w="306" w:type="dxa"/>
            <w:vAlign w:val="center"/>
          </w:tcPr>
          <w:p w14:paraId="5E07DD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6EC4FC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2501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B852B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4E49F2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EBBE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03B0A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689D3C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2EA2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0F87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BD43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C087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1C44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6F342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5131A2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300D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7852A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0859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6B60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594F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3C3A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A16C4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C3D8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52B85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77E8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112F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48CE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2E127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8792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04BF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2749C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468A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3A1CD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7248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4A32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4529FFEB" w14:textId="77777777" w:rsidTr="00CB5EBC">
        <w:trPr>
          <w:trHeight w:val="420"/>
          <w:jc w:val="center"/>
        </w:trPr>
        <w:tc>
          <w:tcPr>
            <w:tcW w:w="534" w:type="dxa"/>
            <w:vMerge/>
            <w:vAlign w:val="center"/>
          </w:tcPr>
          <w:p w14:paraId="46AFF1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66E22CA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科技文献检索</w:t>
            </w:r>
          </w:p>
        </w:tc>
        <w:tc>
          <w:tcPr>
            <w:tcW w:w="306" w:type="dxa"/>
            <w:vAlign w:val="center"/>
          </w:tcPr>
          <w:p w14:paraId="0DD8DF8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40459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F698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57271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83F57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6C10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D206E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4B5F85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874D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AC67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1110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AE91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21743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4B7415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5C7BB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021F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72CE1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5888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82B2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0E30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5657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6063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E214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48C2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6607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29F3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7A53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DC0A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9DA8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4F8F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3B850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6B37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49BB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AADE2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2619C1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4F7190DA" w14:textId="77777777" w:rsidTr="00CB5EBC">
        <w:trPr>
          <w:trHeight w:val="420"/>
          <w:jc w:val="center"/>
        </w:trPr>
        <w:tc>
          <w:tcPr>
            <w:tcW w:w="534" w:type="dxa"/>
            <w:vMerge/>
            <w:vAlign w:val="center"/>
          </w:tcPr>
          <w:p w14:paraId="774BC4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30B191B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生物信息学</w:t>
            </w:r>
          </w:p>
        </w:tc>
        <w:tc>
          <w:tcPr>
            <w:tcW w:w="306" w:type="dxa"/>
            <w:vAlign w:val="center"/>
          </w:tcPr>
          <w:p w14:paraId="273104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E758B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7DC4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DF6E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9639C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33C3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DA9D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DDF1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751E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2940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A23A8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AB60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8F951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57047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07525D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DEEFF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L</w:t>
            </w:r>
          </w:p>
        </w:tc>
        <w:tc>
          <w:tcPr>
            <w:tcW w:w="0" w:type="auto"/>
            <w:vAlign w:val="center"/>
          </w:tcPr>
          <w:p w14:paraId="6CA9721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8B74D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0D24E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434DAD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1348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CF76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F5E6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95DF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AA48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B1C4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BFAA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09F8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953D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5A4E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7AF2A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BCF01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52F4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6F26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2751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6A4AC699" w14:textId="77777777" w:rsidTr="00CB5EBC">
        <w:trPr>
          <w:trHeight w:val="420"/>
          <w:jc w:val="center"/>
        </w:trPr>
        <w:tc>
          <w:tcPr>
            <w:tcW w:w="534" w:type="dxa"/>
            <w:vMerge/>
            <w:vAlign w:val="center"/>
          </w:tcPr>
          <w:p w14:paraId="52CEDF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65567A5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基因工程</w:t>
            </w:r>
          </w:p>
        </w:tc>
        <w:tc>
          <w:tcPr>
            <w:tcW w:w="306" w:type="dxa"/>
            <w:vAlign w:val="center"/>
          </w:tcPr>
          <w:p w14:paraId="41A0B71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D9C08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F944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BB559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0BD03B4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7F0B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E91F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605D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DD7E6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4628D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9A16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5753E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3AB8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C05DE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45DFE3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330A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2FB1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B0C8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0CDE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AE15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694B7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7FF3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B64A4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4CCE6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961C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CB977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7EB5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03FB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CDBD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F363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37600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M</w:t>
            </w:r>
          </w:p>
        </w:tc>
        <w:tc>
          <w:tcPr>
            <w:tcW w:w="0" w:type="auto"/>
            <w:vAlign w:val="center"/>
          </w:tcPr>
          <w:p w14:paraId="6D6C52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A5BD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6129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7C86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7E45DE9B" w14:textId="77777777" w:rsidTr="00CB5EBC">
        <w:trPr>
          <w:trHeight w:val="420"/>
          <w:jc w:val="center"/>
        </w:trPr>
        <w:tc>
          <w:tcPr>
            <w:tcW w:w="534" w:type="dxa"/>
            <w:vMerge/>
            <w:vAlign w:val="center"/>
          </w:tcPr>
          <w:p w14:paraId="51B1BA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2A52F8D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细胞工程</w:t>
            </w:r>
          </w:p>
        </w:tc>
        <w:tc>
          <w:tcPr>
            <w:tcW w:w="306" w:type="dxa"/>
            <w:vAlign w:val="center"/>
          </w:tcPr>
          <w:p w14:paraId="4C21AF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34414E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E2C3B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077A85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5E0A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C9ABE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0FD3D3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5A0A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5906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6908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7BDE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0A231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F08A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F7D7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10C7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C204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340A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7D12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304A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A68D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968D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B4C0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4299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08891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7F0D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329D3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C5E4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D072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C8BA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9C7B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40FE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7520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5D9F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C835D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C666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54CA6619" w14:textId="77777777" w:rsidTr="00CB5EBC">
        <w:trPr>
          <w:trHeight w:val="420"/>
          <w:jc w:val="center"/>
        </w:trPr>
        <w:tc>
          <w:tcPr>
            <w:tcW w:w="534" w:type="dxa"/>
            <w:vMerge/>
            <w:vAlign w:val="center"/>
          </w:tcPr>
          <w:p w14:paraId="5979D1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3153CE0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发酵工艺学</w:t>
            </w:r>
          </w:p>
        </w:tc>
        <w:tc>
          <w:tcPr>
            <w:tcW w:w="306" w:type="dxa"/>
            <w:vAlign w:val="center"/>
          </w:tcPr>
          <w:p w14:paraId="7713EB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2391C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FB29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6DC88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5FB26E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5782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2D86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7BA9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1481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B6FB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DC79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3AA9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8B84B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7070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A235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F192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88472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1DC5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26449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21D1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6E55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CAF0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79E2B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22FBCD3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FB9F8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24BA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0F63D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7552C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F617F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02B0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40DB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2DD03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L</w:t>
            </w:r>
          </w:p>
        </w:tc>
        <w:tc>
          <w:tcPr>
            <w:tcW w:w="0" w:type="auto"/>
            <w:vAlign w:val="center"/>
          </w:tcPr>
          <w:p w14:paraId="2D9A9B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4BD06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867F3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6F28C27D" w14:textId="77777777" w:rsidTr="00CB5EBC">
        <w:trPr>
          <w:trHeight w:val="420"/>
          <w:jc w:val="center"/>
        </w:trPr>
        <w:tc>
          <w:tcPr>
            <w:tcW w:w="534" w:type="dxa"/>
            <w:vMerge/>
            <w:vAlign w:val="center"/>
          </w:tcPr>
          <w:p w14:paraId="73BBAB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01A0762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bCs/>
                <w:color w:val="000000" w:themeColor="text1"/>
                <w:sz w:val="18"/>
                <w:szCs w:val="18"/>
              </w:rPr>
              <w:t>生物反应工程</w:t>
            </w:r>
          </w:p>
        </w:tc>
        <w:tc>
          <w:tcPr>
            <w:tcW w:w="306" w:type="dxa"/>
            <w:vAlign w:val="center"/>
          </w:tcPr>
          <w:p w14:paraId="03E202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07B29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EC854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0FC31ED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82124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047C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3B19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3AE5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908F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D62B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5B457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84D8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83994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9C0FB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0A1359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5FB5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CED7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3BF0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97BF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9193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C17E8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2E1EFF5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76369CB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264E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A51FF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C8D7E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1036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FE13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508E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7C43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42DC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0790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3DCE3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1CFB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EA6B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5B6FE365" w14:textId="77777777" w:rsidTr="00CB5EBC">
        <w:trPr>
          <w:trHeight w:val="340"/>
          <w:jc w:val="center"/>
        </w:trPr>
        <w:tc>
          <w:tcPr>
            <w:tcW w:w="534" w:type="dxa"/>
            <w:vMerge/>
            <w:vAlign w:val="center"/>
          </w:tcPr>
          <w:p w14:paraId="09BA25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452C567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生物工程设备</w:t>
            </w:r>
          </w:p>
        </w:tc>
        <w:tc>
          <w:tcPr>
            <w:tcW w:w="306" w:type="dxa"/>
            <w:vAlign w:val="center"/>
          </w:tcPr>
          <w:p w14:paraId="50FCE4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0C586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CAF2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CECFC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0578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E33E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EAAC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E5D4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1BB2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9157A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31DD64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5E0A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B5AA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509B2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5C51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A7CAD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1C97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EFF8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2DBF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162A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7C1D0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L</w:t>
            </w:r>
          </w:p>
        </w:tc>
        <w:tc>
          <w:tcPr>
            <w:tcW w:w="0" w:type="auto"/>
            <w:vAlign w:val="center"/>
          </w:tcPr>
          <w:p w14:paraId="017360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3E749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0CC7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4AEF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D95B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A931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D052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EC94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1B5F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2522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978B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C280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BD59B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2730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6CC1B4B1" w14:textId="77777777" w:rsidTr="00CB5EBC">
        <w:trPr>
          <w:trHeight w:val="340"/>
          <w:jc w:val="center"/>
        </w:trPr>
        <w:tc>
          <w:tcPr>
            <w:tcW w:w="534" w:type="dxa"/>
            <w:vMerge/>
            <w:vAlign w:val="center"/>
          </w:tcPr>
          <w:p w14:paraId="6E738A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6199523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生物分离工程</w:t>
            </w:r>
          </w:p>
        </w:tc>
        <w:tc>
          <w:tcPr>
            <w:tcW w:w="306" w:type="dxa"/>
            <w:vAlign w:val="center"/>
          </w:tcPr>
          <w:p w14:paraId="51F511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19EFB7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214A2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726E98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D8AE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B831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5726F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7FDA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EB86F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A5F69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0AF0F9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9178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BED0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60AA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6770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6469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1EE49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34A9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51F7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9E4EB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3ED1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FB8B8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L</w:t>
            </w:r>
          </w:p>
        </w:tc>
        <w:tc>
          <w:tcPr>
            <w:tcW w:w="0" w:type="auto"/>
            <w:vAlign w:val="center"/>
          </w:tcPr>
          <w:p w14:paraId="5F23EB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0F19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4D12F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DEB7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2EA7B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E4BA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E3C6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4023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9EF8E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BEDA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E2AF3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688C0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D0A1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339DAEEE" w14:textId="77777777" w:rsidTr="00CB5EBC">
        <w:trPr>
          <w:trHeight w:val="340"/>
          <w:jc w:val="center"/>
        </w:trPr>
        <w:tc>
          <w:tcPr>
            <w:tcW w:w="534" w:type="dxa"/>
            <w:vMerge/>
            <w:vAlign w:val="center"/>
          </w:tcPr>
          <w:p w14:paraId="5E3DDE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06887D9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生物工程工厂设计</w:t>
            </w:r>
          </w:p>
        </w:tc>
        <w:tc>
          <w:tcPr>
            <w:tcW w:w="306" w:type="dxa"/>
            <w:vAlign w:val="center"/>
          </w:tcPr>
          <w:p w14:paraId="3D45C6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38E641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5EAF7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7D4A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B168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0E6B8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40A2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B9A8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838DC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7DE3B90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3E2D4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5C51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B002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5A08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0ED7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7833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4F14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D012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62EE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7005B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29971B4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FDA9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5CEE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25D6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9341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3E92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8CE7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A5D38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B1C2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8E18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5BC78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031EB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BE896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59A936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AC7F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78A30DAB" w14:textId="77777777" w:rsidTr="00CB5EBC">
        <w:trPr>
          <w:trHeight w:val="340"/>
          <w:jc w:val="center"/>
        </w:trPr>
        <w:tc>
          <w:tcPr>
            <w:tcW w:w="534" w:type="dxa"/>
            <w:vMerge/>
            <w:vAlign w:val="center"/>
          </w:tcPr>
          <w:p w14:paraId="434CAC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6F74A616" w14:textId="77777777" w:rsidR="001D0B1E" w:rsidRDefault="00000000">
            <w:pPr>
              <w:spacing w:line="400" w:lineRule="exact"/>
              <w:rPr>
                <w:rFonts w:asciiTheme="minorEastAsia" w:eastAsiaTheme="minorEastAsia" w:hAnsiTheme="minorEastAsia" w:cs="Times New Roman"/>
                <w:bCs/>
                <w:color w:val="000000" w:themeColor="text1"/>
                <w:sz w:val="18"/>
                <w:szCs w:val="18"/>
              </w:rPr>
            </w:pPr>
            <w:r>
              <w:rPr>
                <w:rFonts w:asciiTheme="minorEastAsia" w:eastAsiaTheme="minorEastAsia" w:hAnsiTheme="minorEastAsia" w:cs="Times New Roman" w:hint="eastAsia"/>
                <w:bCs/>
                <w:color w:val="000000" w:themeColor="text1"/>
                <w:sz w:val="18"/>
                <w:szCs w:val="18"/>
              </w:rPr>
              <w:t>生态学与环境安全</w:t>
            </w:r>
            <w:r>
              <w:rPr>
                <w:rFonts w:asciiTheme="minorEastAsia" w:eastAsiaTheme="minorEastAsia" w:hAnsiTheme="minorEastAsia" w:cs="Times New Roman"/>
                <w:bCs/>
                <w:color w:val="000000" w:themeColor="text1"/>
                <w:sz w:val="18"/>
                <w:szCs w:val="18"/>
              </w:rPr>
              <w:t>概论</w:t>
            </w:r>
          </w:p>
        </w:tc>
        <w:tc>
          <w:tcPr>
            <w:tcW w:w="306" w:type="dxa"/>
            <w:vAlign w:val="center"/>
          </w:tcPr>
          <w:p w14:paraId="69147E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258D0C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4E61D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0B94F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5EEC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A68E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AC3F1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FC0E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C2154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B65E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54CA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DAA46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1BE21CE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7A70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482C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EE1A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69BF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F226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C286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BB2D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CEB54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780DAD8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3FC6DF1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6A82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19709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018C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8556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6459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C68A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C3DD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1193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4A1D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6C7D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0EB9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F5F4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2A25EE92" w14:textId="77777777" w:rsidTr="00CB5EBC">
        <w:trPr>
          <w:trHeight w:val="340"/>
          <w:jc w:val="center"/>
        </w:trPr>
        <w:tc>
          <w:tcPr>
            <w:tcW w:w="534" w:type="dxa"/>
            <w:vMerge/>
            <w:vAlign w:val="center"/>
          </w:tcPr>
          <w:p w14:paraId="2250532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7E93E18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专业英语</w:t>
            </w:r>
          </w:p>
        </w:tc>
        <w:tc>
          <w:tcPr>
            <w:tcW w:w="306" w:type="dxa"/>
            <w:vAlign w:val="center"/>
          </w:tcPr>
          <w:p w14:paraId="0A3EEA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AC58B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84F4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A103E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1EE7A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AA5A8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6075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75F1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B3D8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7AC5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EDC0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086E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8F7B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790D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FDAAB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8AE1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0865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3C2D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9A90F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B823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407C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FAEE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A930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B247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770E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7713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2DC6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2C8F8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8BFB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4995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006352"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BEF07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F4E5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1B309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24643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r>
      <w:tr w:rsidR="001D0B1E" w14:paraId="4C0909A8" w14:textId="77777777" w:rsidTr="00CB5EBC">
        <w:trPr>
          <w:trHeight w:val="340"/>
          <w:jc w:val="center"/>
        </w:trPr>
        <w:tc>
          <w:tcPr>
            <w:tcW w:w="534" w:type="dxa"/>
            <w:vMerge w:val="restart"/>
            <w:vAlign w:val="center"/>
          </w:tcPr>
          <w:p w14:paraId="0C3E274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宋体" w:hint="eastAsia"/>
                <w:sz w:val="18"/>
                <w:szCs w:val="18"/>
              </w:rPr>
              <w:t>专业教育选修课程</w:t>
            </w:r>
          </w:p>
        </w:tc>
        <w:tc>
          <w:tcPr>
            <w:tcW w:w="2372" w:type="dxa"/>
            <w:vAlign w:val="center"/>
          </w:tcPr>
          <w:p w14:paraId="477609F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药品生产质量管理规范</w:t>
            </w:r>
          </w:p>
        </w:tc>
        <w:tc>
          <w:tcPr>
            <w:tcW w:w="306" w:type="dxa"/>
            <w:vAlign w:val="center"/>
          </w:tcPr>
          <w:p w14:paraId="166918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8DEDE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F90E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A0FD4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218A9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CEE8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B847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9F2E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BAF7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C6CD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D848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5EA9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8C22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07C62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48B9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F3F8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8B7B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0C29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9165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F5424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0CFDA2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594F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4250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1ACB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F570E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FA4A5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L</w:t>
            </w:r>
          </w:p>
        </w:tc>
        <w:tc>
          <w:tcPr>
            <w:tcW w:w="0" w:type="auto"/>
            <w:vAlign w:val="center"/>
          </w:tcPr>
          <w:p w14:paraId="0E0259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3512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0784B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7B53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2DC2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96612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1AD2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FBA06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45E2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2AED8487" w14:textId="77777777" w:rsidTr="00CB5EBC">
        <w:trPr>
          <w:trHeight w:val="340"/>
          <w:jc w:val="center"/>
        </w:trPr>
        <w:tc>
          <w:tcPr>
            <w:tcW w:w="534" w:type="dxa"/>
            <w:vMerge/>
            <w:vAlign w:val="center"/>
          </w:tcPr>
          <w:p w14:paraId="11C45B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34E4219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生物技术制药</w:t>
            </w:r>
          </w:p>
        </w:tc>
        <w:tc>
          <w:tcPr>
            <w:tcW w:w="306" w:type="dxa"/>
            <w:vAlign w:val="center"/>
          </w:tcPr>
          <w:p w14:paraId="2EE84F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14D37E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66E9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10C18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22DE40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52AA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56F6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48209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5E17518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A011A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D2B4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6725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168A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BDB3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94C3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0BEE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DA5A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DD66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C3196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B21C7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FB0D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361C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F790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7D2A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D8384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F2D51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E534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1599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AC41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59568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58D4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D674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34D8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754F0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64C5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529ED2BA" w14:textId="77777777" w:rsidTr="00CB5EBC">
        <w:trPr>
          <w:trHeight w:val="340"/>
          <w:jc w:val="center"/>
        </w:trPr>
        <w:tc>
          <w:tcPr>
            <w:tcW w:w="534" w:type="dxa"/>
            <w:vMerge/>
            <w:vAlign w:val="center"/>
          </w:tcPr>
          <w:p w14:paraId="7501EA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65924C0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酶工程</w:t>
            </w:r>
          </w:p>
        </w:tc>
        <w:tc>
          <w:tcPr>
            <w:tcW w:w="306" w:type="dxa"/>
            <w:vAlign w:val="center"/>
          </w:tcPr>
          <w:p w14:paraId="387B44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6C0525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896F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97308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M</w:t>
            </w:r>
          </w:p>
        </w:tc>
        <w:tc>
          <w:tcPr>
            <w:tcW w:w="0" w:type="auto"/>
            <w:vAlign w:val="center"/>
          </w:tcPr>
          <w:p w14:paraId="462CD6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2EB0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3E34BF" w14:textId="77777777" w:rsidR="001D0B1E" w:rsidRDefault="00000000">
            <w:pPr>
              <w:spacing w:line="400" w:lineRule="exac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M</w:t>
            </w:r>
          </w:p>
        </w:tc>
        <w:tc>
          <w:tcPr>
            <w:tcW w:w="0" w:type="auto"/>
            <w:vAlign w:val="center"/>
          </w:tcPr>
          <w:p w14:paraId="687A5C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2F0D8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27C6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07FA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30F9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EF33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84C0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E344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BDC4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311B6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F597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C152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75AD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7C3D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442B22"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1B37A9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676C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C6EA2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113A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0B73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5B83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C6B7C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84B6A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6077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C782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ED4E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F92A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E3DC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188A8269" w14:textId="77777777" w:rsidTr="00CB5EBC">
        <w:trPr>
          <w:trHeight w:val="340"/>
          <w:jc w:val="center"/>
        </w:trPr>
        <w:tc>
          <w:tcPr>
            <w:tcW w:w="534" w:type="dxa"/>
            <w:vMerge/>
            <w:vAlign w:val="center"/>
          </w:tcPr>
          <w:p w14:paraId="3206FB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2372" w:type="dxa"/>
            <w:vAlign w:val="center"/>
          </w:tcPr>
          <w:p w14:paraId="50EFB24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微生物药物化学</w:t>
            </w:r>
          </w:p>
        </w:tc>
        <w:tc>
          <w:tcPr>
            <w:tcW w:w="306" w:type="dxa"/>
            <w:vAlign w:val="center"/>
          </w:tcPr>
          <w:p w14:paraId="1696BA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F84BF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B5D8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2E0A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669D7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B29C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18267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4989458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3C33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8783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CDCB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FF18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5A15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F3BC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86E7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5FD1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05B23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91B8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6590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6AF5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4C23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F4038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3F389D8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00EA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34577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0BEA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3A0A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B9DA1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F03C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3BE8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414E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741F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EA98B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F0BAE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3F32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bl>
    <w:p w14:paraId="14B9B264" w14:textId="77777777" w:rsidR="001D0B1E" w:rsidRDefault="00000000">
      <w:pPr>
        <w:spacing w:beforeLines="50" w:before="156" w:afterLines="50" w:after="156" w:line="400" w:lineRule="exact"/>
        <w:rPr>
          <w:rFonts w:asciiTheme="minorEastAsia" w:eastAsiaTheme="minorEastAsia" w:hAnsiTheme="minorEastAsia" w:cs="黑体"/>
          <w:sz w:val="18"/>
          <w:szCs w:val="18"/>
        </w:rPr>
      </w:pPr>
      <w:r>
        <w:rPr>
          <w:rFonts w:asciiTheme="minorEastAsia" w:eastAsiaTheme="minorEastAsia" w:hAnsiTheme="minorEastAsia" w:cs="黑体" w:hint="eastAsia"/>
          <w:sz w:val="18"/>
          <w:szCs w:val="18"/>
        </w:rPr>
        <w:t>（三）实践教育课程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
        <w:gridCol w:w="2321"/>
        <w:gridCol w:w="306"/>
        <w:gridCol w:w="306"/>
        <w:gridCol w:w="306"/>
        <w:gridCol w:w="306"/>
        <w:gridCol w:w="306"/>
        <w:gridCol w:w="306"/>
        <w:gridCol w:w="306"/>
        <w:gridCol w:w="306"/>
        <w:gridCol w:w="306"/>
        <w:gridCol w:w="306"/>
        <w:gridCol w:w="306"/>
        <w:gridCol w:w="306"/>
        <w:gridCol w:w="306"/>
        <w:gridCol w:w="306"/>
        <w:gridCol w:w="306"/>
        <w:gridCol w:w="306"/>
        <w:gridCol w:w="306"/>
        <w:gridCol w:w="306"/>
        <w:gridCol w:w="306"/>
        <w:gridCol w:w="335"/>
        <w:gridCol w:w="335"/>
        <w:gridCol w:w="335"/>
        <w:gridCol w:w="335"/>
        <w:gridCol w:w="306"/>
        <w:gridCol w:w="306"/>
        <w:gridCol w:w="306"/>
        <w:gridCol w:w="306"/>
        <w:gridCol w:w="306"/>
        <w:gridCol w:w="306"/>
        <w:gridCol w:w="360"/>
        <w:gridCol w:w="360"/>
        <w:gridCol w:w="360"/>
        <w:gridCol w:w="360"/>
        <w:gridCol w:w="360"/>
        <w:gridCol w:w="360"/>
      </w:tblGrid>
      <w:tr w:rsidR="001D0B1E" w14:paraId="19CCB123" w14:textId="77777777">
        <w:trPr>
          <w:trHeight w:val="638"/>
          <w:tblHeader/>
          <w:jc w:val="center"/>
        </w:trPr>
        <w:tc>
          <w:tcPr>
            <w:tcW w:w="0" w:type="auto"/>
            <w:gridSpan w:val="2"/>
            <w:vMerge w:val="restart"/>
            <w:vAlign w:val="center"/>
          </w:tcPr>
          <w:p w14:paraId="32FD5B4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宋体" w:hint="eastAsia"/>
                <w:sz w:val="18"/>
                <w:szCs w:val="18"/>
              </w:rPr>
              <w:t>模块/</w:t>
            </w:r>
            <w:r>
              <w:rPr>
                <w:rFonts w:asciiTheme="minorEastAsia" w:eastAsiaTheme="minorEastAsia" w:hAnsiTheme="minorEastAsia" w:cs="Times New Roman"/>
                <w:color w:val="000000" w:themeColor="text1"/>
                <w:sz w:val="18"/>
                <w:szCs w:val="18"/>
              </w:rPr>
              <w:t>课程名称</w:t>
            </w:r>
          </w:p>
        </w:tc>
        <w:tc>
          <w:tcPr>
            <w:tcW w:w="0" w:type="auto"/>
            <w:gridSpan w:val="4"/>
            <w:vAlign w:val="center"/>
          </w:tcPr>
          <w:p w14:paraId="3CA482E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0E3F6B6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w:t>
            </w:r>
          </w:p>
        </w:tc>
        <w:tc>
          <w:tcPr>
            <w:tcW w:w="0" w:type="auto"/>
            <w:gridSpan w:val="4"/>
            <w:vAlign w:val="center"/>
          </w:tcPr>
          <w:p w14:paraId="320930A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259D554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要求2</w:t>
            </w:r>
          </w:p>
        </w:tc>
        <w:tc>
          <w:tcPr>
            <w:tcW w:w="0" w:type="auto"/>
            <w:gridSpan w:val="4"/>
            <w:vAlign w:val="center"/>
          </w:tcPr>
          <w:p w14:paraId="1FDC9AD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D2D307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要求3</w:t>
            </w:r>
          </w:p>
        </w:tc>
        <w:tc>
          <w:tcPr>
            <w:tcW w:w="0" w:type="auto"/>
            <w:gridSpan w:val="4"/>
            <w:vAlign w:val="center"/>
          </w:tcPr>
          <w:p w14:paraId="79A89FC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550602E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要求4</w:t>
            </w:r>
          </w:p>
        </w:tc>
        <w:tc>
          <w:tcPr>
            <w:tcW w:w="0" w:type="auto"/>
            <w:gridSpan w:val="3"/>
            <w:vAlign w:val="center"/>
          </w:tcPr>
          <w:p w14:paraId="62AB77D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7217E5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要求5</w:t>
            </w:r>
          </w:p>
        </w:tc>
        <w:tc>
          <w:tcPr>
            <w:tcW w:w="0" w:type="auto"/>
            <w:gridSpan w:val="2"/>
            <w:vAlign w:val="center"/>
          </w:tcPr>
          <w:p w14:paraId="0AF7FC5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669936D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要求6</w:t>
            </w:r>
          </w:p>
        </w:tc>
        <w:tc>
          <w:tcPr>
            <w:tcW w:w="0" w:type="auto"/>
            <w:gridSpan w:val="2"/>
            <w:vAlign w:val="center"/>
          </w:tcPr>
          <w:p w14:paraId="1ED941F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0FC3E67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要求7</w:t>
            </w:r>
          </w:p>
        </w:tc>
        <w:tc>
          <w:tcPr>
            <w:tcW w:w="0" w:type="auto"/>
            <w:gridSpan w:val="3"/>
            <w:vAlign w:val="center"/>
          </w:tcPr>
          <w:p w14:paraId="696C246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74BCD1A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要求8</w:t>
            </w:r>
          </w:p>
        </w:tc>
        <w:tc>
          <w:tcPr>
            <w:tcW w:w="0" w:type="auto"/>
            <w:gridSpan w:val="3"/>
            <w:vAlign w:val="center"/>
          </w:tcPr>
          <w:p w14:paraId="0AC44F9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282DE57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要求9</w:t>
            </w:r>
          </w:p>
        </w:tc>
        <w:tc>
          <w:tcPr>
            <w:tcW w:w="0" w:type="auto"/>
            <w:gridSpan w:val="2"/>
            <w:vAlign w:val="center"/>
          </w:tcPr>
          <w:p w14:paraId="03C8D40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4A7A190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要求10</w:t>
            </w:r>
          </w:p>
        </w:tc>
        <w:tc>
          <w:tcPr>
            <w:tcW w:w="0" w:type="auto"/>
            <w:gridSpan w:val="2"/>
            <w:vAlign w:val="center"/>
          </w:tcPr>
          <w:p w14:paraId="491F2C9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4BFF3B4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要求11</w:t>
            </w:r>
          </w:p>
        </w:tc>
        <w:tc>
          <w:tcPr>
            <w:tcW w:w="0" w:type="auto"/>
            <w:gridSpan w:val="2"/>
            <w:vAlign w:val="center"/>
          </w:tcPr>
          <w:p w14:paraId="199308F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w:t>
            </w:r>
          </w:p>
          <w:p w14:paraId="38CC89B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要求12</w:t>
            </w:r>
          </w:p>
        </w:tc>
      </w:tr>
      <w:tr w:rsidR="001D0B1E" w14:paraId="5DFE6940" w14:textId="77777777">
        <w:trPr>
          <w:trHeight w:val="328"/>
          <w:tblHeader/>
          <w:jc w:val="center"/>
        </w:trPr>
        <w:tc>
          <w:tcPr>
            <w:tcW w:w="0" w:type="auto"/>
            <w:gridSpan w:val="2"/>
            <w:vMerge/>
            <w:vAlign w:val="center"/>
          </w:tcPr>
          <w:p w14:paraId="5CB45C4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445A4C"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6F48D4E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581D4E3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774F07DE"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2DEDD912"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18AD401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981515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0119F795"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5C3BD077"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7DB94E0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8F458C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60FFE26D"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0" w:type="auto"/>
            <w:vAlign w:val="center"/>
          </w:tcPr>
          <w:p w14:paraId="539E58A5"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7CBBA51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5B9DD9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0677C3F4"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4</w:t>
            </w:r>
          </w:p>
        </w:tc>
        <w:tc>
          <w:tcPr>
            <w:tcW w:w="306" w:type="dxa"/>
            <w:vAlign w:val="center"/>
          </w:tcPr>
          <w:p w14:paraId="3BA51B0B"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306" w:type="dxa"/>
            <w:vAlign w:val="center"/>
          </w:tcPr>
          <w:p w14:paraId="480B3FB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7297938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3C03E2FC" w14:textId="77777777" w:rsidR="001D0B1E" w:rsidRDefault="00000000">
            <w:pPr>
              <w:spacing w:line="400" w:lineRule="exact"/>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7C27ACE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1920B4B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16C2B81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471C0BE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1A00E7A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2FC3792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790BFA0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5B83BA1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6787767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3</w:t>
            </w:r>
          </w:p>
        </w:tc>
        <w:tc>
          <w:tcPr>
            <w:tcW w:w="0" w:type="auto"/>
            <w:vAlign w:val="center"/>
          </w:tcPr>
          <w:p w14:paraId="52D7EF0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40FA6DF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62593E9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14C3515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c>
          <w:tcPr>
            <w:tcW w:w="0" w:type="auto"/>
            <w:vAlign w:val="center"/>
          </w:tcPr>
          <w:p w14:paraId="2413732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1</w:t>
            </w:r>
          </w:p>
        </w:tc>
        <w:tc>
          <w:tcPr>
            <w:tcW w:w="0" w:type="auto"/>
            <w:vAlign w:val="center"/>
          </w:tcPr>
          <w:p w14:paraId="193694F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2</w:t>
            </w:r>
          </w:p>
        </w:tc>
      </w:tr>
      <w:tr w:rsidR="001D0B1E" w14:paraId="174A1208" w14:textId="77777777">
        <w:trPr>
          <w:trHeight w:val="340"/>
          <w:jc w:val="center"/>
        </w:trPr>
        <w:tc>
          <w:tcPr>
            <w:tcW w:w="0" w:type="auto"/>
            <w:vMerge w:val="restart"/>
            <w:vAlign w:val="center"/>
          </w:tcPr>
          <w:p w14:paraId="0418B710" w14:textId="77777777" w:rsidR="001D0B1E" w:rsidRDefault="001D0B1E">
            <w:pPr>
              <w:spacing w:line="400" w:lineRule="exact"/>
              <w:rPr>
                <w:rFonts w:asciiTheme="minorEastAsia" w:eastAsiaTheme="minorEastAsia" w:hAnsiTheme="minorEastAsia" w:cs="Times New Roman"/>
                <w:color w:val="000000" w:themeColor="text1"/>
                <w:sz w:val="18"/>
                <w:szCs w:val="18"/>
              </w:rPr>
            </w:pPr>
          </w:p>
          <w:p w14:paraId="4333892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lastRenderedPageBreak/>
              <w:t>实验</w:t>
            </w:r>
          </w:p>
          <w:p w14:paraId="2B205FD3" w14:textId="77777777" w:rsidR="001D0B1E" w:rsidRDefault="001D0B1E">
            <w:pPr>
              <w:spacing w:line="400" w:lineRule="exact"/>
              <w:rPr>
                <w:rFonts w:asciiTheme="minorEastAsia" w:eastAsiaTheme="minorEastAsia" w:hAnsiTheme="minorEastAsia" w:cs="Times New Roman"/>
                <w:color w:val="000000" w:themeColor="text1"/>
                <w:sz w:val="18"/>
                <w:szCs w:val="18"/>
              </w:rPr>
            </w:pPr>
          </w:p>
          <w:p w14:paraId="1408FB45" w14:textId="77777777" w:rsidR="001D0B1E" w:rsidRDefault="001D0B1E">
            <w:pPr>
              <w:spacing w:line="400" w:lineRule="exact"/>
              <w:rPr>
                <w:rFonts w:asciiTheme="minorEastAsia" w:eastAsiaTheme="minorEastAsia" w:hAnsiTheme="minorEastAsia" w:cs="Times New Roman"/>
                <w:color w:val="000000" w:themeColor="text1"/>
                <w:sz w:val="18"/>
                <w:szCs w:val="18"/>
              </w:rPr>
            </w:pPr>
          </w:p>
          <w:p w14:paraId="379C42D6"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00BCCB2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lastRenderedPageBreak/>
              <w:t>无机化学实验</w:t>
            </w:r>
          </w:p>
        </w:tc>
        <w:tc>
          <w:tcPr>
            <w:tcW w:w="0" w:type="auto"/>
            <w:vAlign w:val="center"/>
          </w:tcPr>
          <w:p w14:paraId="65C9A47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B6CC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CE93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F9834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2EF3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367C4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4B43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5EFD2F"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0A23CA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1282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12B6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01B7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DF57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32A0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397C88" w14:textId="77777777" w:rsidR="001D0B1E" w:rsidRDefault="00000000">
            <w:pPr>
              <w:spacing w:line="400" w:lineRule="exac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M</w:t>
            </w:r>
          </w:p>
        </w:tc>
        <w:tc>
          <w:tcPr>
            <w:tcW w:w="0" w:type="auto"/>
            <w:vAlign w:val="center"/>
          </w:tcPr>
          <w:p w14:paraId="4C6B2E5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6DEB8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6958AC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E3D4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5C83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3269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01FA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E5342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0F960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FBC2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6132D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E83E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B240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5558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241E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AB17B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B878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FD58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3295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8B6F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43F370CD" w14:textId="77777777">
        <w:trPr>
          <w:trHeight w:val="340"/>
          <w:jc w:val="center"/>
        </w:trPr>
        <w:tc>
          <w:tcPr>
            <w:tcW w:w="0" w:type="auto"/>
            <w:vMerge/>
            <w:vAlign w:val="center"/>
          </w:tcPr>
          <w:p w14:paraId="0FA2801F"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6819D61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有机化学实验</w:t>
            </w:r>
          </w:p>
        </w:tc>
        <w:tc>
          <w:tcPr>
            <w:tcW w:w="0" w:type="auto"/>
            <w:vAlign w:val="center"/>
          </w:tcPr>
          <w:p w14:paraId="423800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85C81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5A283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C4DA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F222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13E7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98F3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CDF7BC"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2FA5AF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402C4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F02C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E778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1317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69781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1130032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F6AC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07389B4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1A9FE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855F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A0D1E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A190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34CC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95DD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550A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6DC5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4F98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A8998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1777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4FB1E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68CD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98C9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736A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D25A8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E6E7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3E5F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77FADCD3" w14:textId="77777777">
        <w:trPr>
          <w:trHeight w:val="340"/>
          <w:jc w:val="center"/>
        </w:trPr>
        <w:tc>
          <w:tcPr>
            <w:tcW w:w="0" w:type="auto"/>
            <w:vMerge/>
            <w:vAlign w:val="center"/>
          </w:tcPr>
          <w:p w14:paraId="6D3B308D"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12C2876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分析化学实验</w:t>
            </w:r>
          </w:p>
        </w:tc>
        <w:tc>
          <w:tcPr>
            <w:tcW w:w="0" w:type="auto"/>
            <w:vAlign w:val="center"/>
          </w:tcPr>
          <w:p w14:paraId="4BD0A5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70A6F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C2A97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EB78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7874D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267A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26FA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7095FE" w14:textId="77777777" w:rsidR="001D0B1E" w:rsidRDefault="00000000">
            <w:pPr>
              <w:spacing w:line="400" w:lineRule="exac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M</w:t>
            </w:r>
          </w:p>
        </w:tc>
        <w:tc>
          <w:tcPr>
            <w:tcW w:w="0" w:type="auto"/>
            <w:vAlign w:val="center"/>
          </w:tcPr>
          <w:p w14:paraId="4736EC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2E9D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51679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0029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4ADA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9B7A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B5EF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C47EC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7403E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06B92C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EC6D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2C33D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CEB6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3C00E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FA69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BF10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F64D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1AD8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E1143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D179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3745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6CB92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A0717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216F6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BA76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511D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E107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4AC2140D" w14:textId="77777777">
        <w:trPr>
          <w:trHeight w:val="340"/>
          <w:jc w:val="center"/>
        </w:trPr>
        <w:tc>
          <w:tcPr>
            <w:tcW w:w="0" w:type="auto"/>
            <w:vMerge/>
            <w:vAlign w:val="center"/>
          </w:tcPr>
          <w:p w14:paraId="6DF68C0D"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2667C33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大学物理实验</w:t>
            </w:r>
          </w:p>
        </w:tc>
        <w:tc>
          <w:tcPr>
            <w:tcW w:w="0" w:type="auto"/>
            <w:vAlign w:val="center"/>
          </w:tcPr>
          <w:p w14:paraId="75B9C00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720856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F9F8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C46B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6258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D802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E4A8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31E1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9625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1FCA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AAC6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932A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C93E6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236AFA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1D17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221B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C98B8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9E880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9194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FFAF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F688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CE46B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7AEA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8A3B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1893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DECB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1F69E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542E18F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8053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1545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18C6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8C85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D7D4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F3A78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6DBB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0DC151AF" w14:textId="77777777">
        <w:trPr>
          <w:trHeight w:val="340"/>
          <w:jc w:val="center"/>
        </w:trPr>
        <w:tc>
          <w:tcPr>
            <w:tcW w:w="0" w:type="auto"/>
            <w:vMerge/>
            <w:vAlign w:val="center"/>
          </w:tcPr>
          <w:p w14:paraId="12881729"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09ED2A9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物理化学实验</w:t>
            </w:r>
          </w:p>
        </w:tc>
        <w:tc>
          <w:tcPr>
            <w:tcW w:w="0" w:type="auto"/>
            <w:vAlign w:val="center"/>
          </w:tcPr>
          <w:p w14:paraId="6A8844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B1A04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5DCC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840A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83B3E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996A7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L</w:t>
            </w:r>
          </w:p>
        </w:tc>
        <w:tc>
          <w:tcPr>
            <w:tcW w:w="0" w:type="auto"/>
            <w:vAlign w:val="center"/>
          </w:tcPr>
          <w:p w14:paraId="7595AD3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2234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5169F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5B88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83A62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E88DE8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CEF1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2628D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63F88C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2D3B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F5FD3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A3913C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B8699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B8D8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5D05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9B1A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6509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18595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2730F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38F85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0CB0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E7DCE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2B124C6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0903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D80C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5CFF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B732D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25A6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7886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0366BD60" w14:textId="77777777">
        <w:trPr>
          <w:trHeight w:val="340"/>
          <w:jc w:val="center"/>
        </w:trPr>
        <w:tc>
          <w:tcPr>
            <w:tcW w:w="0" w:type="auto"/>
            <w:vMerge/>
            <w:vAlign w:val="center"/>
          </w:tcPr>
          <w:p w14:paraId="4C6771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85AD6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化工原理实验</w:t>
            </w:r>
          </w:p>
        </w:tc>
        <w:tc>
          <w:tcPr>
            <w:tcW w:w="0" w:type="auto"/>
            <w:vAlign w:val="center"/>
          </w:tcPr>
          <w:p w14:paraId="1E59F96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C276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3ABE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A2B86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88547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1DB4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92EC8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8837B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ACEC8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DFEFC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FF818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1A2EFA"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1689198B"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24A5B2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BCC9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7857F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FD4BE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0FA317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DB058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7082C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56120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FEEC3D" w14:textId="77777777" w:rsidR="001D0B1E" w:rsidRDefault="001D0B1E">
            <w:pPr>
              <w:spacing w:line="400" w:lineRule="exact"/>
              <w:rPr>
                <w:rFonts w:asciiTheme="minorEastAsia" w:eastAsiaTheme="minorEastAsia" w:hAnsiTheme="minorEastAsia" w:cs="Times New Roman"/>
                <w:color w:val="000000" w:themeColor="text1"/>
                <w:sz w:val="18"/>
                <w:szCs w:val="18"/>
              </w:rPr>
            </w:pPr>
          </w:p>
        </w:tc>
        <w:tc>
          <w:tcPr>
            <w:tcW w:w="0" w:type="auto"/>
            <w:vAlign w:val="center"/>
          </w:tcPr>
          <w:p w14:paraId="3CB9BB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5AE1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79DC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1421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5BFC1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E261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B535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CBF1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0AB2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6A20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619FF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C4287F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67FD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3F3D0541" w14:textId="77777777">
        <w:trPr>
          <w:trHeight w:val="340"/>
          <w:jc w:val="center"/>
        </w:trPr>
        <w:tc>
          <w:tcPr>
            <w:tcW w:w="0" w:type="auto"/>
            <w:vMerge/>
            <w:vAlign w:val="center"/>
          </w:tcPr>
          <w:p w14:paraId="177BAC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8312B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生物化学实验</w:t>
            </w:r>
          </w:p>
        </w:tc>
        <w:tc>
          <w:tcPr>
            <w:tcW w:w="0" w:type="auto"/>
            <w:vAlign w:val="center"/>
          </w:tcPr>
          <w:p w14:paraId="057284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5B741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828F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D52F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8680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FB16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A920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6331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6AE5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ECA81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F9A6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65A6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B0AC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DB5E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B9AFE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9E27F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H</w:t>
            </w:r>
          </w:p>
        </w:tc>
        <w:tc>
          <w:tcPr>
            <w:tcW w:w="306" w:type="dxa"/>
            <w:vAlign w:val="center"/>
          </w:tcPr>
          <w:p w14:paraId="487093B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1DF8A8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7D3307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F73E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3850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66716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1A5D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7E2D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A2B0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61C30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82E0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EB278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5C5841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D6CFEE"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0BF3A8EB"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1DA3EF7A"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526E653"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05ED12D"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408B68B7"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152BD384" w14:textId="77777777">
        <w:trPr>
          <w:trHeight w:val="340"/>
          <w:jc w:val="center"/>
        </w:trPr>
        <w:tc>
          <w:tcPr>
            <w:tcW w:w="0" w:type="auto"/>
            <w:vMerge/>
            <w:vAlign w:val="center"/>
          </w:tcPr>
          <w:p w14:paraId="22FF611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3D487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微生物实验</w:t>
            </w:r>
          </w:p>
        </w:tc>
        <w:tc>
          <w:tcPr>
            <w:tcW w:w="0" w:type="auto"/>
            <w:vAlign w:val="center"/>
          </w:tcPr>
          <w:p w14:paraId="5C12AAA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2A31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CCCF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373B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F4EC7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1F58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915D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B0EE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C32B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74A7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3870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4326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38E0B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1169B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10F23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6629CB7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6C6EEA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76381C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AB66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822F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5909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CF1F4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F029E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8482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9B8E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B79B9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14D90C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B430C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BFF8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A8F3B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1B9A6FBA"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0EBCE78C"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000BA973"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A704E1C"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21715DE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00794CFD" w14:textId="77777777">
        <w:trPr>
          <w:trHeight w:val="340"/>
          <w:jc w:val="center"/>
        </w:trPr>
        <w:tc>
          <w:tcPr>
            <w:tcW w:w="0" w:type="auto"/>
            <w:vMerge/>
            <w:vAlign w:val="center"/>
          </w:tcPr>
          <w:p w14:paraId="4D5E20B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198A9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分子生物学</w:t>
            </w:r>
            <w:r>
              <w:rPr>
                <w:rFonts w:asciiTheme="minorEastAsia" w:eastAsiaTheme="minorEastAsia" w:hAnsiTheme="minorEastAsia" w:cs="Times New Roman"/>
                <w:color w:val="000000" w:themeColor="text1"/>
                <w:sz w:val="18"/>
                <w:szCs w:val="18"/>
              </w:rPr>
              <w:t>实验</w:t>
            </w:r>
          </w:p>
        </w:tc>
        <w:tc>
          <w:tcPr>
            <w:tcW w:w="0" w:type="auto"/>
            <w:vAlign w:val="center"/>
          </w:tcPr>
          <w:p w14:paraId="01E747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B8A31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5553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5EB0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B8F9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5165B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B7A4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29C5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8F614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944F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5C3E92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D4D27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9BE4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9103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36CCD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605E754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306" w:type="dxa"/>
            <w:vAlign w:val="center"/>
          </w:tcPr>
          <w:p w14:paraId="22C719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B2C76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BEF73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1EC2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1510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1E87B4"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4448CD4C"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7F8AC5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9F81CE8"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1E79DCEE"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441D5879"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4D7F4C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BD60919"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D27F4A0"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40E07139"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7D645C0A"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0E2BDEA7"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44095940"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5B1C903"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25F7A0F9" w14:textId="77777777">
        <w:trPr>
          <w:trHeight w:val="340"/>
          <w:jc w:val="center"/>
        </w:trPr>
        <w:tc>
          <w:tcPr>
            <w:tcW w:w="0" w:type="auto"/>
            <w:vMerge/>
            <w:vAlign w:val="center"/>
          </w:tcPr>
          <w:p w14:paraId="488B31A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FD49F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基因工程实验</w:t>
            </w:r>
          </w:p>
        </w:tc>
        <w:tc>
          <w:tcPr>
            <w:tcW w:w="0" w:type="auto"/>
            <w:vAlign w:val="center"/>
          </w:tcPr>
          <w:p w14:paraId="760B23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5739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539F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2B8D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CF4E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F979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B874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68BC1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04D5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735E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FFA9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0849A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FD7C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8C10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7056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B88F5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306" w:type="dxa"/>
            <w:vAlign w:val="center"/>
          </w:tcPr>
          <w:p w14:paraId="4A5F0A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3B1105E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171BB0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54D2A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2339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543BC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85F4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F4FC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7EDD93"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D072991"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6D27F5C"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646CC489"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BBCACFD"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0452AFE"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088F3E40"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7A53C6E8"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7B02B22E"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17A9150"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4625749E"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7B0F04AE" w14:textId="77777777">
        <w:trPr>
          <w:trHeight w:val="340"/>
          <w:jc w:val="center"/>
        </w:trPr>
        <w:tc>
          <w:tcPr>
            <w:tcW w:w="0" w:type="auto"/>
            <w:vMerge/>
            <w:vAlign w:val="center"/>
          </w:tcPr>
          <w:p w14:paraId="27E7468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8A5DB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发酵工艺学实验</w:t>
            </w:r>
          </w:p>
        </w:tc>
        <w:tc>
          <w:tcPr>
            <w:tcW w:w="0" w:type="auto"/>
            <w:vAlign w:val="center"/>
          </w:tcPr>
          <w:p w14:paraId="4D3B50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7965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255A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00E61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8791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F49E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769F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D73AE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FBB8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DF789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21A22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A568A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0F5C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6A18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3B93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A16E5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306" w:type="dxa"/>
            <w:vAlign w:val="center"/>
          </w:tcPr>
          <w:p w14:paraId="1A1213A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28811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14720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6773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C7B49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6902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934C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EEEC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00CA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6DF4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3C209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BAD8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14A2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CA719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797E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ECB4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D7E050"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27C53B66"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48485D4"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6DC55244" w14:textId="77777777">
        <w:trPr>
          <w:trHeight w:val="340"/>
          <w:jc w:val="center"/>
        </w:trPr>
        <w:tc>
          <w:tcPr>
            <w:tcW w:w="0" w:type="auto"/>
            <w:vMerge/>
            <w:vAlign w:val="center"/>
          </w:tcPr>
          <w:p w14:paraId="0A33924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7F8C6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生物分离工程实验</w:t>
            </w:r>
          </w:p>
        </w:tc>
        <w:tc>
          <w:tcPr>
            <w:tcW w:w="0" w:type="auto"/>
            <w:vAlign w:val="center"/>
          </w:tcPr>
          <w:p w14:paraId="733B1B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911E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413E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09C33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69342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6306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0C5C4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3BF40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5C0D257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62B17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3F63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C97E8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08406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9BD28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EE8D32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4F9B10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306" w:type="dxa"/>
            <w:vAlign w:val="center"/>
          </w:tcPr>
          <w:p w14:paraId="4A09FB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7BFFEE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7FA6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3249F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4CCA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0CB8D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1B19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AB028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8BCB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0FC5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0EA8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67D872" w14:textId="77777777" w:rsidR="001D0B1E" w:rsidRDefault="00000000">
            <w:pPr>
              <w:spacing w:line="400" w:lineRule="exact"/>
              <w:jc w:val="center"/>
              <w:rPr>
                <w:rFonts w:asciiTheme="minorEastAsia" w:eastAsiaTheme="minorEastAsia" w:hAnsiTheme="minorEastAsia" w:cs="Times New Roman"/>
                <w:b/>
                <w:color w:val="000000" w:themeColor="text1"/>
                <w:sz w:val="18"/>
                <w:szCs w:val="18"/>
              </w:rPr>
            </w:pPr>
            <w:r>
              <w:rPr>
                <w:rFonts w:asciiTheme="minorEastAsia" w:eastAsiaTheme="minorEastAsia" w:hAnsiTheme="minorEastAsia" w:cs="Times New Roman"/>
                <w:sz w:val="18"/>
                <w:szCs w:val="18"/>
              </w:rPr>
              <w:t>L</w:t>
            </w:r>
          </w:p>
        </w:tc>
        <w:tc>
          <w:tcPr>
            <w:tcW w:w="0" w:type="auto"/>
            <w:vAlign w:val="center"/>
          </w:tcPr>
          <w:p w14:paraId="0EE74A7C"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A212BF2"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459FC5E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1D77BA03"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1527B413"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2F33EC1C"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75F5B247"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58944270" w14:textId="77777777">
        <w:trPr>
          <w:trHeight w:val="340"/>
          <w:jc w:val="center"/>
        </w:trPr>
        <w:tc>
          <w:tcPr>
            <w:tcW w:w="0" w:type="auto"/>
            <w:vMerge w:val="restart"/>
            <w:vAlign w:val="center"/>
          </w:tcPr>
          <w:p w14:paraId="45F1D9F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集中实践</w:t>
            </w:r>
          </w:p>
        </w:tc>
        <w:tc>
          <w:tcPr>
            <w:tcW w:w="0" w:type="auto"/>
            <w:vAlign w:val="center"/>
          </w:tcPr>
          <w:p w14:paraId="6A42A0EE" w14:textId="77777777" w:rsidR="001D0B1E" w:rsidRDefault="00000000">
            <w:pPr>
              <w:spacing w:line="400" w:lineRule="exact"/>
              <w:jc w:val="center"/>
              <w:rPr>
                <w:rFonts w:asciiTheme="minorEastAsia" w:eastAsiaTheme="minorEastAsia" w:hAnsiTheme="minorEastAsia" w:cs="宋体"/>
                <w:color w:val="000000" w:themeColor="text1"/>
                <w:sz w:val="18"/>
                <w:szCs w:val="18"/>
              </w:rPr>
            </w:pPr>
            <w:r>
              <w:rPr>
                <w:rFonts w:asciiTheme="minorEastAsia" w:eastAsiaTheme="minorEastAsia" w:hAnsiTheme="minorEastAsia" w:cs="宋体" w:hint="eastAsia"/>
                <w:color w:val="000000" w:themeColor="text1"/>
                <w:sz w:val="18"/>
                <w:szCs w:val="18"/>
              </w:rPr>
              <w:t>入学教育与军训</w:t>
            </w:r>
          </w:p>
        </w:tc>
        <w:tc>
          <w:tcPr>
            <w:tcW w:w="0" w:type="auto"/>
            <w:vAlign w:val="center"/>
          </w:tcPr>
          <w:p w14:paraId="1924B5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40F2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AFA3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3176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9507D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5AE4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4FA063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CD0C9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683DC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16644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3124D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3F0F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3823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C603B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8AA4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D3EF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3BA72A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7205D60"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4FAAD9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757AC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F52A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6D098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14735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989F0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1996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B546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627C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41C7D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7C9BB37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4066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9A8C3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3D0171BF"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7B75717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38EF4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492EC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549D134B" w14:textId="77777777">
        <w:trPr>
          <w:trHeight w:val="340"/>
          <w:jc w:val="center"/>
        </w:trPr>
        <w:tc>
          <w:tcPr>
            <w:tcW w:w="0" w:type="auto"/>
            <w:vMerge/>
            <w:vAlign w:val="center"/>
          </w:tcPr>
          <w:p w14:paraId="4AC59A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CDBBD2" w14:textId="77777777" w:rsidR="001D0B1E" w:rsidRDefault="00000000">
            <w:pPr>
              <w:spacing w:line="40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公民素质现状及问题调研</w:t>
            </w:r>
          </w:p>
        </w:tc>
        <w:tc>
          <w:tcPr>
            <w:tcW w:w="0" w:type="auto"/>
            <w:vAlign w:val="center"/>
          </w:tcPr>
          <w:p w14:paraId="04AB30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6703D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EF39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6CBC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7DFD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7B775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9D922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FDBF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9C4B0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F868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C425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CC9B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7D80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AD5AB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7DB49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85A86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19922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ABE04E8"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56CEFA5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67C9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BA8A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6E7D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E1E3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5D2863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kern w:val="0"/>
                <w:sz w:val="18"/>
                <w:szCs w:val="18"/>
                <w:lang w:val="zh-CN"/>
              </w:rPr>
              <w:t>H</w:t>
            </w:r>
          </w:p>
        </w:tc>
        <w:tc>
          <w:tcPr>
            <w:tcW w:w="0" w:type="auto"/>
            <w:vAlign w:val="center"/>
          </w:tcPr>
          <w:p w14:paraId="087476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E76A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6EE9B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CBA61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AF8FA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2725F4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11358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0D4021FD"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7064B0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D673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144B63"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6FCB5E44" w14:textId="77777777">
        <w:trPr>
          <w:trHeight w:val="340"/>
          <w:jc w:val="center"/>
        </w:trPr>
        <w:tc>
          <w:tcPr>
            <w:tcW w:w="0" w:type="auto"/>
            <w:vMerge/>
            <w:vAlign w:val="center"/>
          </w:tcPr>
          <w:p w14:paraId="28FA07A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05531D" w14:textId="77777777" w:rsidR="001D0B1E" w:rsidRDefault="00000000">
            <w:pPr>
              <w:spacing w:line="40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马克思主义与中国社会变革</w:t>
            </w:r>
          </w:p>
        </w:tc>
        <w:tc>
          <w:tcPr>
            <w:tcW w:w="0" w:type="auto"/>
            <w:vAlign w:val="center"/>
          </w:tcPr>
          <w:p w14:paraId="36523C2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DA7B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7D347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79CB6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7CCC2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74B145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BF066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64B2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1AC4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F1E1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588A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ED027A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8D9F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28668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F1AF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EEF0B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194C8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3D0A6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7DB3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5683F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11C0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03545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C7CF4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685ED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7E0B3B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0389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CCA6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166D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77EC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B46F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1FA9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B3B88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BBE01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9107F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79EC0D69"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1546E757" w14:textId="77777777">
        <w:trPr>
          <w:trHeight w:val="340"/>
          <w:jc w:val="center"/>
        </w:trPr>
        <w:tc>
          <w:tcPr>
            <w:tcW w:w="0" w:type="auto"/>
            <w:vMerge/>
            <w:vAlign w:val="center"/>
          </w:tcPr>
          <w:p w14:paraId="67EC50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E8DE5F" w14:textId="77777777" w:rsidR="001D0B1E" w:rsidRDefault="00000000">
            <w:pPr>
              <w:spacing w:line="40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地方改革开放新变化调研</w:t>
            </w:r>
          </w:p>
        </w:tc>
        <w:tc>
          <w:tcPr>
            <w:tcW w:w="0" w:type="auto"/>
            <w:vAlign w:val="center"/>
          </w:tcPr>
          <w:p w14:paraId="53A7D9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5587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4D5C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E38C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8EDB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954B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7D8F3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ED042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C63D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34A9E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6624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936E2A"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3CF5FA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86B8C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6BDEB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4C21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6B47B6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4EE2569"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0F1DF9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BFC3A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6580A4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902A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B0CF6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0510B40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D81B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989AD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2E791B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1444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9489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7E7E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BE91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E1C2ED"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7C000B0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B44B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CA41B1"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308D71B0" w14:textId="77777777">
        <w:trPr>
          <w:trHeight w:val="340"/>
          <w:jc w:val="center"/>
        </w:trPr>
        <w:tc>
          <w:tcPr>
            <w:tcW w:w="0" w:type="auto"/>
            <w:vMerge/>
            <w:vAlign w:val="center"/>
          </w:tcPr>
          <w:p w14:paraId="5C25A56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4683F5" w14:textId="77777777" w:rsidR="001D0B1E" w:rsidRDefault="00000000">
            <w:pPr>
              <w:spacing w:line="400" w:lineRule="exact"/>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历史的记忆，永恒的精神——红色足迹寻访</w:t>
            </w:r>
          </w:p>
        </w:tc>
        <w:tc>
          <w:tcPr>
            <w:tcW w:w="0" w:type="auto"/>
            <w:vAlign w:val="center"/>
          </w:tcPr>
          <w:p w14:paraId="4B4122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CDA4B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34B1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8C93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0F7C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3120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C7E0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0C1DD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E0A6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55EE0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99CF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C785F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6BD95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7D622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2A541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E806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7547FC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65A498AF"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76825A6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D2D9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E7BF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A5EC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80B2D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58FC2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35CD4F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75DFC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516F03E"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3C0B6C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539B8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83777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8B0B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362D2F"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5B7008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10E73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841103"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7B42AC28" w14:textId="77777777">
        <w:trPr>
          <w:trHeight w:val="340"/>
          <w:jc w:val="center"/>
        </w:trPr>
        <w:tc>
          <w:tcPr>
            <w:tcW w:w="0" w:type="auto"/>
            <w:vMerge/>
            <w:vAlign w:val="center"/>
          </w:tcPr>
          <w:p w14:paraId="3D4F3F5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3E7EC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啤酒发酵工艺</w:t>
            </w:r>
            <w:r>
              <w:rPr>
                <w:rFonts w:asciiTheme="minorEastAsia" w:eastAsiaTheme="minorEastAsia" w:hAnsiTheme="minorEastAsia" w:cs="Times New Roman"/>
                <w:color w:val="000000" w:themeColor="text1"/>
                <w:sz w:val="18"/>
                <w:szCs w:val="18"/>
              </w:rPr>
              <w:t>实训</w:t>
            </w:r>
          </w:p>
        </w:tc>
        <w:tc>
          <w:tcPr>
            <w:tcW w:w="0" w:type="auto"/>
            <w:vAlign w:val="center"/>
          </w:tcPr>
          <w:p w14:paraId="0C9216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8711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B3DEA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70BF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6F52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B885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E611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33CC9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3B6C4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B4DF7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ECC61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 xml:space="preserve"> </w:t>
            </w:r>
          </w:p>
        </w:tc>
        <w:tc>
          <w:tcPr>
            <w:tcW w:w="0" w:type="auto"/>
            <w:vAlign w:val="center"/>
          </w:tcPr>
          <w:p w14:paraId="6C79659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3BDD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9C0B5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6D18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5489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763D4B9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889430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DC804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0A3170B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5BD14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D33EB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1A725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11A218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A120F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 xml:space="preserve"> </w:t>
            </w:r>
          </w:p>
        </w:tc>
        <w:tc>
          <w:tcPr>
            <w:tcW w:w="0" w:type="auto"/>
            <w:vAlign w:val="center"/>
          </w:tcPr>
          <w:p w14:paraId="4A7A98E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48948A"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67774E2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66FDBD60"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2F57073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8BC5558"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2C22E9AF"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26BBACF" w14:textId="77777777" w:rsidR="001D0B1E" w:rsidRDefault="00000000">
            <w:pPr>
              <w:spacing w:line="400" w:lineRule="exact"/>
              <w:jc w:val="center"/>
              <w:rPr>
                <w:rFonts w:asciiTheme="minorEastAsia" w:eastAsiaTheme="minorEastAsia" w:hAnsiTheme="minorEastAsia" w:cs="Times New Roman"/>
                <w:b/>
                <w:color w:val="000000" w:themeColor="text1"/>
                <w:sz w:val="18"/>
                <w:szCs w:val="18"/>
              </w:rPr>
            </w:pPr>
            <w:r>
              <w:rPr>
                <w:rFonts w:asciiTheme="minorEastAsia" w:eastAsiaTheme="minorEastAsia" w:hAnsiTheme="minorEastAsia" w:cs="Times New Roman" w:hint="eastAsia"/>
                <w:color w:val="000000" w:themeColor="text1"/>
                <w:sz w:val="18"/>
                <w:szCs w:val="18"/>
              </w:rPr>
              <w:t>L</w:t>
            </w:r>
          </w:p>
        </w:tc>
        <w:tc>
          <w:tcPr>
            <w:tcW w:w="0" w:type="auto"/>
            <w:vAlign w:val="center"/>
          </w:tcPr>
          <w:p w14:paraId="09EA880B"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0571D69B"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52B31214" w14:textId="77777777">
        <w:trPr>
          <w:trHeight w:val="340"/>
          <w:jc w:val="center"/>
        </w:trPr>
        <w:tc>
          <w:tcPr>
            <w:tcW w:w="0" w:type="auto"/>
            <w:vMerge/>
            <w:vAlign w:val="center"/>
          </w:tcPr>
          <w:p w14:paraId="47D36F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57E43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四联发酵罐工艺</w:t>
            </w:r>
            <w:r>
              <w:rPr>
                <w:rFonts w:asciiTheme="minorEastAsia" w:eastAsiaTheme="minorEastAsia" w:hAnsiTheme="minorEastAsia" w:cs="Times New Roman"/>
                <w:color w:val="000000" w:themeColor="text1"/>
                <w:sz w:val="18"/>
                <w:szCs w:val="18"/>
              </w:rPr>
              <w:t>实训</w:t>
            </w:r>
          </w:p>
        </w:tc>
        <w:tc>
          <w:tcPr>
            <w:tcW w:w="0" w:type="auto"/>
            <w:vAlign w:val="center"/>
          </w:tcPr>
          <w:p w14:paraId="67DB0F6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EB0B8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2638D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5EB7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9FEF6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B0A2F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6939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C12E1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12A58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2A656FE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82E9C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 xml:space="preserve"> </w:t>
            </w:r>
          </w:p>
        </w:tc>
        <w:tc>
          <w:tcPr>
            <w:tcW w:w="0" w:type="auto"/>
            <w:vAlign w:val="center"/>
          </w:tcPr>
          <w:p w14:paraId="094F50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D437E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72755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0C2FD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9455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07AF352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679653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0D98BD"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5DA9323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F88A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F768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79FA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F7A5A9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F2A14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 xml:space="preserve"> </w:t>
            </w:r>
          </w:p>
        </w:tc>
        <w:tc>
          <w:tcPr>
            <w:tcW w:w="0" w:type="auto"/>
            <w:vAlign w:val="center"/>
          </w:tcPr>
          <w:p w14:paraId="0E2231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C2AC81"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760A69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31E3742D"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7DECB836"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7D63F5F6"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7EDFD26D"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6B98ADBC" w14:textId="77777777" w:rsidR="001D0B1E" w:rsidRDefault="00000000">
            <w:pPr>
              <w:spacing w:line="400" w:lineRule="exact"/>
              <w:jc w:val="center"/>
              <w:rPr>
                <w:rFonts w:asciiTheme="minorEastAsia" w:eastAsiaTheme="minorEastAsia" w:hAnsiTheme="minorEastAsia" w:cs="Times New Roman"/>
                <w:b/>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5B4DF52A"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vAlign w:val="center"/>
          </w:tcPr>
          <w:p w14:paraId="58C32D70"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54D7328A" w14:textId="77777777">
        <w:trPr>
          <w:trHeight w:val="340"/>
          <w:jc w:val="center"/>
        </w:trPr>
        <w:tc>
          <w:tcPr>
            <w:tcW w:w="0" w:type="auto"/>
            <w:vMerge/>
            <w:vAlign w:val="center"/>
          </w:tcPr>
          <w:p w14:paraId="3AC974C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D9235F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生物制药综合实训</w:t>
            </w:r>
          </w:p>
        </w:tc>
        <w:tc>
          <w:tcPr>
            <w:tcW w:w="0" w:type="auto"/>
            <w:vAlign w:val="center"/>
          </w:tcPr>
          <w:p w14:paraId="4D2CEA4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F2432F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C49FD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3436E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2BCA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4FE0D7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57B8B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1D55581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2017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038761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1626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9E0D14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CA6A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067E0D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28BA7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857F4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971AFA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796C44C0" w14:textId="77777777" w:rsidR="001D0B1E" w:rsidRDefault="00000000">
            <w:pPr>
              <w:spacing w:line="400" w:lineRule="exac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M</w:t>
            </w:r>
          </w:p>
        </w:tc>
        <w:tc>
          <w:tcPr>
            <w:tcW w:w="0" w:type="auto"/>
            <w:vAlign w:val="center"/>
          </w:tcPr>
          <w:p w14:paraId="4996649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99E1C5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B14E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17C7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47E72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7B3E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11CA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A357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6146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5D5F8D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B9194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0B1D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9784C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21C4F6"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658DFBD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03454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860E1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06217FE9" w14:textId="77777777">
        <w:trPr>
          <w:trHeight w:val="340"/>
          <w:jc w:val="center"/>
        </w:trPr>
        <w:tc>
          <w:tcPr>
            <w:tcW w:w="0" w:type="auto"/>
            <w:vMerge/>
            <w:vAlign w:val="center"/>
          </w:tcPr>
          <w:p w14:paraId="5EBABC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D15D8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劳动实践</w:t>
            </w:r>
          </w:p>
        </w:tc>
        <w:tc>
          <w:tcPr>
            <w:tcW w:w="0" w:type="auto"/>
            <w:vAlign w:val="center"/>
          </w:tcPr>
          <w:p w14:paraId="46FE5F8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A2D9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D6D342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1771F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20BCE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007B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89DE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72AB3F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47CD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ACF4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23096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2C793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328F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CABD6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1D189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EA499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BB0AF6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6445A149"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5E49676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111AEB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69894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C5972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L</w:t>
            </w:r>
          </w:p>
        </w:tc>
        <w:tc>
          <w:tcPr>
            <w:tcW w:w="0" w:type="auto"/>
            <w:vAlign w:val="center"/>
          </w:tcPr>
          <w:p w14:paraId="6445A6B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1A712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473025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2D87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CA276C1"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3FB2A81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E6B2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4F2B7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424A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319A32"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77F54DE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BA535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F1AE720"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7FBE957C" w14:textId="77777777">
        <w:trPr>
          <w:trHeight w:val="340"/>
          <w:jc w:val="center"/>
        </w:trPr>
        <w:tc>
          <w:tcPr>
            <w:tcW w:w="0" w:type="auto"/>
            <w:vMerge/>
            <w:vAlign w:val="center"/>
          </w:tcPr>
          <w:p w14:paraId="4E34B37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6D66B7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抗生素生产实训</w:t>
            </w:r>
          </w:p>
        </w:tc>
        <w:tc>
          <w:tcPr>
            <w:tcW w:w="0" w:type="auto"/>
            <w:vAlign w:val="center"/>
          </w:tcPr>
          <w:p w14:paraId="7AE5C91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61344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2055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B69B17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CA4BF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BD0465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027B07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A930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EA726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8623F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1D6AA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9178E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D8603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F08C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4164C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C3942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0317C46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1D5B533" w14:textId="77777777" w:rsidR="001D0B1E" w:rsidRDefault="00000000">
            <w:pPr>
              <w:spacing w:line="400" w:lineRule="exac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M</w:t>
            </w:r>
          </w:p>
        </w:tc>
        <w:tc>
          <w:tcPr>
            <w:tcW w:w="0" w:type="auto"/>
            <w:vAlign w:val="center"/>
          </w:tcPr>
          <w:p w14:paraId="3E9537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904EA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2538C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300E0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BFA10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99177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CA0D5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2FC98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52B2D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CA4569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79AF9A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F6891A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A966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BCD039" w14:textId="77777777" w:rsidR="001D0B1E" w:rsidRDefault="001D0B1E">
            <w:pPr>
              <w:spacing w:line="400" w:lineRule="exact"/>
              <w:jc w:val="center"/>
              <w:rPr>
                <w:rFonts w:asciiTheme="minorEastAsia" w:eastAsiaTheme="minorEastAsia" w:hAnsiTheme="minorEastAsia" w:cs="Times New Roman"/>
                <w:sz w:val="18"/>
                <w:szCs w:val="18"/>
              </w:rPr>
            </w:pPr>
          </w:p>
        </w:tc>
        <w:tc>
          <w:tcPr>
            <w:tcW w:w="0" w:type="auto"/>
            <w:vAlign w:val="center"/>
          </w:tcPr>
          <w:p w14:paraId="408CE9D5"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L</w:t>
            </w:r>
          </w:p>
        </w:tc>
        <w:tc>
          <w:tcPr>
            <w:tcW w:w="0" w:type="auto"/>
            <w:vAlign w:val="center"/>
          </w:tcPr>
          <w:p w14:paraId="78F3630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2AC46F"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r>
      <w:tr w:rsidR="001D0B1E" w14:paraId="4E539FDC" w14:textId="77777777">
        <w:trPr>
          <w:trHeight w:val="340"/>
          <w:jc w:val="center"/>
        </w:trPr>
        <w:tc>
          <w:tcPr>
            <w:tcW w:w="0" w:type="auto"/>
            <w:vMerge/>
            <w:vAlign w:val="center"/>
          </w:tcPr>
          <w:p w14:paraId="4D79BAF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2069EE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专业认知实习</w:t>
            </w:r>
          </w:p>
        </w:tc>
        <w:tc>
          <w:tcPr>
            <w:tcW w:w="0" w:type="auto"/>
            <w:vAlign w:val="center"/>
          </w:tcPr>
          <w:p w14:paraId="630BB3F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045B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33799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CCD41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F1A40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32EEF4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9E098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BE0434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80EBD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E40E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106EFC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298CC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F0A35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5B2CC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74F715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DBAEA8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6C44B2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4383A3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26E10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93538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30F7822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2483F6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8B4045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18505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CF947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7F782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7B31C26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EFC50B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B1988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836672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A1F84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634AE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0B4B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260C0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CD2D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37988FCF" w14:textId="77777777">
        <w:trPr>
          <w:trHeight w:val="340"/>
          <w:jc w:val="center"/>
        </w:trPr>
        <w:tc>
          <w:tcPr>
            <w:tcW w:w="0" w:type="auto"/>
            <w:vMerge/>
            <w:vAlign w:val="center"/>
          </w:tcPr>
          <w:p w14:paraId="792893C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BA703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毕业实习</w:t>
            </w:r>
          </w:p>
        </w:tc>
        <w:tc>
          <w:tcPr>
            <w:tcW w:w="0" w:type="auto"/>
            <w:vAlign w:val="center"/>
          </w:tcPr>
          <w:p w14:paraId="1F6EF0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E0C48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84BB0F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D1CC0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8CF485"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38D73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489401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06DC1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DB3755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A9183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A13DE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74FE994"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5FC0A39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51977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12DDEB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C51A5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1F9181D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C2EA19F"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13FB110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1C9F3B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B97A51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63A48B7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872B9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6EA05E7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9555C9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CEDB4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BE66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6433E8"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222822B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8C8EC1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4F1558B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0F926C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520A1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35923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B72F2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39008CF9" w14:textId="77777777">
        <w:trPr>
          <w:trHeight w:val="340"/>
          <w:jc w:val="center"/>
        </w:trPr>
        <w:tc>
          <w:tcPr>
            <w:tcW w:w="0" w:type="auto"/>
            <w:vMerge/>
            <w:vAlign w:val="center"/>
          </w:tcPr>
          <w:p w14:paraId="72D1CB3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56E071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毕业设计（论文）</w:t>
            </w:r>
          </w:p>
        </w:tc>
        <w:tc>
          <w:tcPr>
            <w:tcW w:w="0" w:type="auto"/>
            <w:vAlign w:val="center"/>
          </w:tcPr>
          <w:p w14:paraId="191234C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A7E834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27F8A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41DFB1D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DB784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46C20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327A0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22389160"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6F2DDE1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DAE6E3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7C683F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55C0F0EB"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65E759E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7721B9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9A1E3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068514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3A75C58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532684E2"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vAlign w:val="center"/>
          </w:tcPr>
          <w:p w14:paraId="07C4B39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02A410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100DAAF3"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M</w:t>
            </w:r>
          </w:p>
        </w:tc>
        <w:tc>
          <w:tcPr>
            <w:tcW w:w="0" w:type="auto"/>
          </w:tcPr>
          <w:p w14:paraId="7763D3F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BC87517"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L</w:t>
            </w:r>
          </w:p>
        </w:tc>
        <w:tc>
          <w:tcPr>
            <w:tcW w:w="0" w:type="auto"/>
            <w:vAlign w:val="center"/>
          </w:tcPr>
          <w:p w14:paraId="6440C7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438126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626F73A"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FE71E9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08CB13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tcPr>
          <w:p w14:paraId="00774D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BDD069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951DE16"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sz w:val="18"/>
                <w:szCs w:val="18"/>
              </w:rPr>
              <w:t>H</w:t>
            </w:r>
          </w:p>
        </w:tc>
        <w:tc>
          <w:tcPr>
            <w:tcW w:w="0" w:type="auto"/>
            <w:vAlign w:val="center"/>
          </w:tcPr>
          <w:p w14:paraId="04C1EF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F137E3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DE8FD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A415F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r w:rsidR="001D0B1E" w14:paraId="7A1F3E88" w14:textId="77777777">
        <w:trPr>
          <w:trHeight w:val="513"/>
          <w:jc w:val="center"/>
        </w:trPr>
        <w:tc>
          <w:tcPr>
            <w:tcW w:w="0" w:type="auto"/>
            <w:gridSpan w:val="2"/>
            <w:vAlign w:val="center"/>
          </w:tcPr>
          <w:p w14:paraId="652D028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第二课堂</w:t>
            </w:r>
          </w:p>
        </w:tc>
        <w:tc>
          <w:tcPr>
            <w:tcW w:w="0" w:type="auto"/>
            <w:vAlign w:val="center"/>
          </w:tcPr>
          <w:p w14:paraId="0AC7A9C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8C7EC0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8B610F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BB4F64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859880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C4DDF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4835F7C"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M</w:t>
            </w:r>
          </w:p>
        </w:tc>
        <w:tc>
          <w:tcPr>
            <w:tcW w:w="0" w:type="auto"/>
            <w:vAlign w:val="center"/>
          </w:tcPr>
          <w:p w14:paraId="2EF2F87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A3357C2"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EBA757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3239DEE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128267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C5997E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426252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66C4300"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2533E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0E8522C3"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306" w:type="dxa"/>
            <w:vAlign w:val="center"/>
          </w:tcPr>
          <w:p w14:paraId="24934139" w14:textId="77777777" w:rsidR="001D0B1E" w:rsidRDefault="00000000">
            <w:pPr>
              <w:spacing w:line="400" w:lineRule="exact"/>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color w:val="000000" w:themeColor="text1"/>
                <w:sz w:val="18"/>
                <w:szCs w:val="18"/>
              </w:rPr>
              <w:t>H</w:t>
            </w:r>
          </w:p>
        </w:tc>
        <w:tc>
          <w:tcPr>
            <w:tcW w:w="0" w:type="auto"/>
            <w:vAlign w:val="center"/>
          </w:tcPr>
          <w:p w14:paraId="4039EBE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91B6EE9"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C7A956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5C218B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023BC46F"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9EB8B8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C546C2C"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DC6B251"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4AB3C1A4"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6D187FE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FF08EA6"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9D5158"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70466B0B"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5885692D"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1120B7A5" w14:textId="77777777" w:rsidR="001D0B1E" w:rsidRDefault="001D0B1E">
            <w:pPr>
              <w:spacing w:line="400" w:lineRule="exact"/>
              <w:jc w:val="center"/>
              <w:rPr>
                <w:rFonts w:asciiTheme="minorEastAsia" w:eastAsiaTheme="minorEastAsia" w:hAnsiTheme="minorEastAsia" w:cs="Times New Roman"/>
                <w:b/>
                <w:color w:val="000000" w:themeColor="text1"/>
                <w:sz w:val="18"/>
                <w:szCs w:val="18"/>
              </w:rPr>
            </w:pPr>
          </w:p>
        </w:tc>
        <w:tc>
          <w:tcPr>
            <w:tcW w:w="0" w:type="auto"/>
          </w:tcPr>
          <w:p w14:paraId="2F31F5AE"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c>
          <w:tcPr>
            <w:tcW w:w="0" w:type="auto"/>
            <w:vAlign w:val="center"/>
          </w:tcPr>
          <w:p w14:paraId="2AAAEBA7" w14:textId="77777777" w:rsidR="001D0B1E" w:rsidRDefault="001D0B1E">
            <w:pPr>
              <w:spacing w:line="400" w:lineRule="exact"/>
              <w:jc w:val="center"/>
              <w:rPr>
                <w:rFonts w:asciiTheme="minorEastAsia" w:eastAsiaTheme="minorEastAsia" w:hAnsiTheme="minorEastAsia" w:cs="Times New Roman"/>
                <w:color w:val="000000" w:themeColor="text1"/>
                <w:sz w:val="18"/>
                <w:szCs w:val="18"/>
              </w:rPr>
            </w:pPr>
          </w:p>
        </w:tc>
      </w:tr>
    </w:tbl>
    <w:p w14:paraId="1BAED195" w14:textId="77777777" w:rsidR="001D0B1E" w:rsidRDefault="00000000">
      <w:pPr>
        <w:spacing w:beforeLines="50" w:before="156" w:afterLines="50" w:after="156" w:line="400" w:lineRule="exact"/>
        <w:jc w:val="left"/>
        <w:rPr>
          <w:rFonts w:asciiTheme="minorEastAsia" w:eastAsiaTheme="minorEastAsia" w:hAnsiTheme="minorEastAsia" w:cs="黑体"/>
          <w:sz w:val="18"/>
          <w:szCs w:val="18"/>
        </w:rPr>
        <w:sectPr w:rsidR="001D0B1E">
          <w:pgSz w:w="16838" w:h="11906" w:orient="landscape"/>
          <w:pgMar w:top="1797" w:right="1440" w:bottom="1797" w:left="1440" w:header="851" w:footer="992" w:gutter="0"/>
          <w:cols w:space="425"/>
          <w:docGrid w:type="lines" w:linePitch="312"/>
        </w:sectPr>
      </w:pPr>
      <w:r>
        <w:rPr>
          <w:rFonts w:asciiTheme="minorEastAsia" w:eastAsiaTheme="minorEastAsia" w:hAnsiTheme="minorEastAsia" w:cs="黑体" w:hint="eastAsia"/>
          <w:sz w:val="18"/>
          <w:szCs w:val="18"/>
        </w:rPr>
        <w:t>注：根据课程对毕业要求支撑度的高、中、低分别用</w:t>
      </w:r>
      <w:r>
        <w:rPr>
          <w:rFonts w:asciiTheme="minorEastAsia" w:eastAsiaTheme="minorEastAsia" w:hAnsiTheme="minorEastAsia" w:cs="黑体"/>
          <w:sz w:val="18"/>
          <w:szCs w:val="18"/>
        </w:rPr>
        <w:t xml:space="preserve">H、M、L表示。   </w:t>
      </w:r>
    </w:p>
    <w:p w14:paraId="1CAB0371"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sz w:val="24"/>
          <w:szCs w:val="24"/>
        </w:rPr>
        <w:lastRenderedPageBreak/>
        <w:tab/>
      </w:r>
      <w:bookmarkStart w:id="3" w:name="_Hlk148023095"/>
      <w:r>
        <w:rPr>
          <w:rFonts w:ascii="黑体" w:eastAsia="黑体" w:hAnsi="黑体" w:cs="黑体"/>
          <w:sz w:val="24"/>
          <w:szCs w:val="24"/>
        </w:rPr>
        <w:tab/>
      </w:r>
      <w:r>
        <w:rPr>
          <w:rFonts w:ascii="黑体" w:eastAsia="黑体" w:hAnsi="黑体" w:cs="黑体" w:hint="eastAsia"/>
          <w:sz w:val="24"/>
          <w:szCs w:val="24"/>
        </w:rPr>
        <w:t>七、课程结构与学分分配比例表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1501"/>
        <w:gridCol w:w="2216"/>
        <w:gridCol w:w="1228"/>
        <w:gridCol w:w="1228"/>
        <w:gridCol w:w="1402"/>
      </w:tblGrid>
      <w:tr w:rsidR="001D0B1E" w14:paraId="29D679F7" w14:textId="77777777">
        <w:trPr>
          <w:trHeight w:val="700"/>
          <w:jc w:val="center"/>
        </w:trPr>
        <w:tc>
          <w:tcPr>
            <w:tcW w:w="2738" w:type="pct"/>
            <w:gridSpan w:val="3"/>
            <w:vAlign w:val="center"/>
          </w:tcPr>
          <w:p w14:paraId="67AFD65F" w14:textId="77777777" w:rsidR="001D0B1E" w:rsidRDefault="00000000">
            <w:pPr>
              <w:widowControl/>
              <w:spacing w:line="400" w:lineRule="exact"/>
              <w:jc w:val="center"/>
              <w:rPr>
                <w:rFonts w:ascii="宋体" w:hAnsi="宋体" w:cs="Times New Roman"/>
                <w:b/>
              </w:rPr>
            </w:pPr>
            <w:r>
              <w:rPr>
                <w:rFonts w:ascii="宋体" w:hAnsi="宋体" w:cs="Times New Roman" w:hint="eastAsia"/>
                <w:b/>
              </w:rPr>
              <w:t>课程类别</w:t>
            </w:r>
          </w:p>
        </w:tc>
        <w:tc>
          <w:tcPr>
            <w:tcW w:w="720" w:type="pct"/>
            <w:vAlign w:val="center"/>
          </w:tcPr>
          <w:p w14:paraId="5FBFEFEC" w14:textId="77777777" w:rsidR="001D0B1E" w:rsidRDefault="00000000">
            <w:pPr>
              <w:widowControl/>
              <w:spacing w:line="400" w:lineRule="exact"/>
              <w:jc w:val="center"/>
              <w:rPr>
                <w:rFonts w:ascii="宋体" w:hAnsi="宋体" w:cs="Times New Roman"/>
                <w:b/>
              </w:rPr>
            </w:pPr>
            <w:r>
              <w:rPr>
                <w:rFonts w:ascii="宋体" w:hAnsi="宋体" w:cs="Times New Roman" w:hint="eastAsia"/>
                <w:b/>
              </w:rPr>
              <w:t>学时</w:t>
            </w:r>
          </w:p>
        </w:tc>
        <w:tc>
          <w:tcPr>
            <w:tcW w:w="720" w:type="pct"/>
            <w:vAlign w:val="center"/>
          </w:tcPr>
          <w:p w14:paraId="616422C6" w14:textId="77777777" w:rsidR="001D0B1E" w:rsidRDefault="00000000">
            <w:pPr>
              <w:widowControl/>
              <w:spacing w:line="400" w:lineRule="exact"/>
              <w:jc w:val="center"/>
              <w:rPr>
                <w:rFonts w:ascii="宋体" w:hAnsi="宋体" w:cs="Times New Roman"/>
                <w:b/>
              </w:rPr>
            </w:pPr>
            <w:r>
              <w:rPr>
                <w:rFonts w:ascii="宋体" w:hAnsi="宋体" w:cs="Times New Roman" w:hint="eastAsia"/>
                <w:b/>
              </w:rPr>
              <w:t>学分</w:t>
            </w:r>
          </w:p>
        </w:tc>
        <w:tc>
          <w:tcPr>
            <w:tcW w:w="822" w:type="pct"/>
            <w:vAlign w:val="center"/>
          </w:tcPr>
          <w:p w14:paraId="5996F14D" w14:textId="77777777" w:rsidR="001D0B1E" w:rsidRDefault="00000000">
            <w:pPr>
              <w:widowControl/>
              <w:spacing w:line="400" w:lineRule="exact"/>
              <w:jc w:val="center"/>
              <w:rPr>
                <w:rFonts w:ascii="宋体" w:hAnsi="宋体" w:cs="Times New Roman"/>
                <w:b/>
              </w:rPr>
            </w:pPr>
            <w:r>
              <w:rPr>
                <w:rFonts w:ascii="宋体" w:hAnsi="宋体" w:cs="Times New Roman" w:hint="eastAsia"/>
                <w:b/>
              </w:rPr>
              <w:t>占</w:t>
            </w:r>
            <w:r>
              <w:rPr>
                <w:rFonts w:ascii="宋体" w:hAnsi="宋体" w:cs="Times New Roman"/>
                <w:b/>
              </w:rPr>
              <w:t>总学分</w:t>
            </w:r>
          </w:p>
          <w:p w14:paraId="0EB3FBFB" w14:textId="77777777" w:rsidR="001D0B1E" w:rsidRDefault="00000000">
            <w:pPr>
              <w:widowControl/>
              <w:spacing w:line="400" w:lineRule="exact"/>
              <w:jc w:val="center"/>
              <w:rPr>
                <w:rFonts w:ascii="宋体" w:hAnsi="宋体" w:cs="Times New Roman"/>
                <w:b/>
              </w:rPr>
            </w:pPr>
            <w:r>
              <w:rPr>
                <w:rFonts w:ascii="宋体" w:hAnsi="宋体" w:cs="Times New Roman"/>
                <w:b/>
              </w:rPr>
              <w:t>比例</w:t>
            </w:r>
            <w:r>
              <w:rPr>
                <w:rFonts w:ascii="宋体" w:hAnsi="宋体" w:cs="Times New Roman" w:hint="eastAsia"/>
                <w:b/>
              </w:rPr>
              <w:t>（%）</w:t>
            </w:r>
          </w:p>
        </w:tc>
      </w:tr>
      <w:tr w:rsidR="001D0B1E" w14:paraId="16C6771E" w14:textId="77777777">
        <w:trPr>
          <w:trHeight w:hRule="exact" w:val="454"/>
          <w:jc w:val="center"/>
        </w:trPr>
        <w:tc>
          <w:tcPr>
            <w:tcW w:w="559" w:type="pct"/>
            <w:vMerge w:val="restart"/>
            <w:vAlign w:val="center"/>
          </w:tcPr>
          <w:p w14:paraId="2411D1E6" w14:textId="77777777" w:rsidR="001D0B1E" w:rsidRDefault="00000000">
            <w:pPr>
              <w:widowControl/>
              <w:spacing w:line="400" w:lineRule="exact"/>
              <w:jc w:val="center"/>
              <w:rPr>
                <w:rFonts w:ascii="宋体" w:hAnsi="宋体" w:cs="宋体"/>
                <w:bCs/>
                <w:kern w:val="0"/>
              </w:rPr>
            </w:pPr>
            <w:r>
              <w:rPr>
                <w:rFonts w:ascii="宋体" w:hAnsi="宋体" w:cs="宋体"/>
                <w:bCs/>
                <w:kern w:val="0"/>
              </w:rPr>
              <w:t>通识教育课程</w:t>
            </w:r>
          </w:p>
        </w:tc>
        <w:tc>
          <w:tcPr>
            <w:tcW w:w="880" w:type="pct"/>
            <w:vMerge w:val="restart"/>
            <w:vAlign w:val="center"/>
          </w:tcPr>
          <w:p w14:paraId="5AAE1DE0" w14:textId="77777777" w:rsidR="001D0B1E" w:rsidRDefault="00000000">
            <w:pPr>
              <w:spacing w:line="400" w:lineRule="exact"/>
              <w:jc w:val="center"/>
              <w:rPr>
                <w:rFonts w:ascii="宋体" w:hAnsi="宋体" w:cs="宋体"/>
                <w:bCs/>
                <w:kern w:val="0"/>
              </w:rPr>
            </w:pPr>
            <w:r>
              <w:rPr>
                <w:rFonts w:ascii="宋体" w:hAnsi="宋体" w:cs="宋体" w:hint="eastAsia"/>
                <w:bCs/>
                <w:kern w:val="0"/>
              </w:rPr>
              <w:t>通识教育</w:t>
            </w:r>
            <w:r>
              <w:rPr>
                <w:rFonts w:ascii="宋体" w:hAnsi="宋体" w:cs="宋体"/>
                <w:bCs/>
                <w:kern w:val="0"/>
              </w:rPr>
              <w:t>必修课程</w:t>
            </w:r>
          </w:p>
        </w:tc>
        <w:tc>
          <w:tcPr>
            <w:tcW w:w="1299" w:type="pct"/>
            <w:vAlign w:val="center"/>
          </w:tcPr>
          <w:p w14:paraId="64BCF27D" w14:textId="77777777" w:rsidR="001D0B1E" w:rsidRDefault="00000000">
            <w:pPr>
              <w:spacing w:line="400" w:lineRule="exact"/>
              <w:jc w:val="center"/>
              <w:rPr>
                <w:rFonts w:ascii="宋体" w:hAnsi="宋体" w:cs="宋体"/>
                <w:bCs/>
                <w:kern w:val="0"/>
              </w:rPr>
            </w:pPr>
            <w:r>
              <w:rPr>
                <w:rFonts w:ascii="宋体" w:hAnsi="宋体" w:cs="宋体" w:hint="eastAsia"/>
                <w:bCs/>
                <w:kern w:val="0"/>
              </w:rPr>
              <w:t>理论</w:t>
            </w:r>
          </w:p>
        </w:tc>
        <w:tc>
          <w:tcPr>
            <w:tcW w:w="720" w:type="pct"/>
            <w:vAlign w:val="center"/>
          </w:tcPr>
          <w:p w14:paraId="3FAF96A1" w14:textId="77777777" w:rsidR="001D0B1E" w:rsidRPr="00402064" w:rsidRDefault="00000000">
            <w:pPr>
              <w:widowControl/>
              <w:spacing w:line="400" w:lineRule="exact"/>
              <w:jc w:val="center"/>
              <w:rPr>
                <w:rFonts w:ascii="宋体" w:hAnsi="宋体" w:cs="宋体"/>
                <w:bCs/>
                <w:kern w:val="0"/>
                <w:highlight w:val="yellow"/>
              </w:rPr>
            </w:pPr>
            <w:r w:rsidRPr="00402064">
              <w:rPr>
                <w:rFonts w:ascii="宋体" w:hAnsi="宋体" w:cs="宋体" w:hint="eastAsia"/>
                <w:bCs/>
                <w:kern w:val="0"/>
              </w:rPr>
              <w:t xml:space="preserve">640 </w:t>
            </w:r>
          </w:p>
        </w:tc>
        <w:tc>
          <w:tcPr>
            <w:tcW w:w="720" w:type="pct"/>
            <w:vAlign w:val="center"/>
          </w:tcPr>
          <w:p w14:paraId="4E326392"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3</w:t>
            </w:r>
            <w:r w:rsidRPr="00402064">
              <w:rPr>
                <w:rFonts w:ascii="宋体" w:hAnsi="宋体" w:cs="宋体"/>
                <w:bCs/>
                <w:kern w:val="0"/>
              </w:rPr>
              <w:t>4</w:t>
            </w:r>
            <w:r w:rsidRPr="00402064">
              <w:rPr>
                <w:rFonts w:ascii="宋体" w:hAnsi="宋体" w:cs="宋体" w:hint="eastAsia"/>
                <w:bCs/>
                <w:kern w:val="0"/>
              </w:rPr>
              <w:t xml:space="preserve">.5 </w:t>
            </w:r>
          </w:p>
        </w:tc>
        <w:tc>
          <w:tcPr>
            <w:tcW w:w="822" w:type="pct"/>
            <w:vAlign w:val="center"/>
          </w:tcPr>
          <w:p w14:paraId="7E22C402" w14:textId="2993666A" w:rsidR="001D0B1E" w:rsidRPr="00402064" w:rsidRDefault="00000000">
            <w:pPr>
              <w:widowControl/>
              <w:spacing w:line="400" w:lineRule="exact"/>
              <w:jc w:val="center"/>
              <w:rPr>
                <w:rFonts w:ascii="宋体" w:hAnsi="宋体" w:cs="宋体"/>
                <w:bCs/>
                <w:kern w:val="0"/>
              </w:rPr>
            </w:pPr>
            <w:r w:rsidRPr="00402064">
              <w:rPr>
                <w:rFonts w:ascii="宋体" w:hAnsi="宋体" w:cs="宋体"/>
                <w:bCs/>
                <w:kern w:val="0"/>
              </w:rPr>
              <w:t>19.</w:t>
            </w:r>
            <w:r w:rsidR="004D54E1" w:rsidRPr="00402064">
              <w:rPr>
                <w:rFonts w:ascii="宋体" w:hAnsi="宋体" w:cs="宋体"/>
                <w:bCs/>
                <w:kern w:val="0"/>
              </w:rPr>
              <w:t>1</w:t>
            </w:r>
            <w:r w:rsidRPr="00402064">
              <w:rPr>
                <w:rFonts w:ascii="宋体" w:hAnsi="宋体" w:cs="宋体"/>
                <w:bCs/>
                <w:kern w:val="0"/>
              </w:rPr>
              <w:t>7</w:t>
            </w:r>
          </w:p>
        </w:tc>
      </w:tr>
      <w:tr w:rsidR="001D0B1E" w14:paraId="25FCB601" w14:textId="77777777">
        <w:trPr>
          <w:trHeight w:hRule="exact" w:val="454"/>
          <w:jc w:val="center"/>
        </w:trPr>
        <w:tc>
          <w:tcPr>
            <w:tcW w:w="559" w:type="pct"/>
            <w:vMerge/>
            <w:vAlign w:val="center"/>
          </w:tcPr>
          <w:p w14:paraId="56D46D13"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2E694E11" w14:textId="77777777" w:rsidR="001D0B1E" w:rsidRDefault="001D0B1E">
            <w:pPr>
              <w:spacing w:line="400" w:lineRule="exact"/>
              <w:jc w:val="center"/>
              <w:rPr>
                <w:rFonts w:ascii="宋体" w:hAnsi="宋体" w:cs="宋体"/>
                <w:bCs/>
                <w:kern w:val="0"/>
              </w:rPr>
            </w:pPr>
          </w:p>
        </w:tc>
        <w:tc>
          <w:tcPr>
            <w:tcW w:w="1299" w:type="pct"/>
            <w:vAlign w:val="center"/>
          </w:tcPr>
          <w:p w14:paraId="18E4A5B0" w14:textId="77777777" w:rsidR="001D0B1E" w:rsidRDefault="00000000">
            <w:pPr>
              <w:spacing w:line="400" w:lineRule="exact"/>
              <w:jc w:val="center"/>
              <w:rPr>
                <w:rFonts w:ascii="宋体" w:hAnsi="宋体" w:cs="宋体"/>
                <w:bCs/>
                <w:kern w:val="0"/>
              </w:rPr>
            </w:pPr>
            <w:r>
              <w:rPr>
                <w:rFonts w:ascii="宋体" w:hAnsi="宋体" w:cs="宋体" w:hint="eastAsia"/>
                <w:bCs/>
                <w:kern w:val="0"/>
              </w:rPr>
              <w:t>实验/实训</w:t>
            </w:r>
          </w:p>
        </w:tc>
        <w:tc>
          <w:tcPr>
            <w:tcW w:w="720" w:type="pct"/>
            <w:vAlign w:val="center"/>
          </w:tcPr>
          <w:p w14:paraId="16B51DAB"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80 </w:t>
            </w:r>
          </w:p>
        </w:tc>
        <w:tc>
          <w:tcPr>
            <w:tcW w:w="720" w:type="pct"/>
            <w:vAlign w:val="center"/>
          </w:tcPr>
          <w:p w14:paraId="3D3FDC99"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2 </w:t>
            </w:r>
          </w:p>
        </w:tc>
        <w:tc>
          <w:tcPr>
            <w:tcW w:w="822" w:type="pct"/>
            <w:vAlign w:val="center"/>
          </w:tcPr>
          <w:p w14:paraId="55FEAB41" w14:textId="4628B049"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1.1</w:t>
            </w:r>
            <w:r w:rsidR="004D54E1" w:rsidRPr="00402064">
              <w:rPr>
                <w:rFonts w:ascii="宋体" w:hAnsi="宋体" w:cs="宋体"/>
                <w:bCs/>
                <w:kern w:val="0"/>
              </w:rPr>
              <w:t>1</w:t>
            </w:r>
          </w:p>
        </w:tc>
      </w:tr>
      <w:tr w:rsidR="001D0B1E" w14:paraId="063BBAC1" w14:textId="77777777">
        <w:trPr>
          <w:trHeight w:hRule="exact" w:val="454"/>
          <w:jc w:val="center"/>
        </w:trPr>
        <w:tc>
          <w:tcPr>
            <w:tcW w:w="559" w:type="pct"/>
            <w:vMerge/>
            <w:vAlign w:val="center"/>
          </w:tcPr>
          <w:p w14:paraId="6ADF1296"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0AD8F69D" w14:textId="77777777" w:rsidR="001D0B1E" w:rsidRDefault="001D0B1E">
            <w:pPr>
              <w:spacing w:line="400" w:lineRule="exact"/>
              <w:jc w:val="center"/>
              <w:rPr>
                <w:rFonts w:ascii="宋体" w:hAnsi="宋体" w:cs="宋体"/>
                <w:bCs/>
                <w:kern w:val="0"/>
              </w:rPr>
            </w:pPr>
          </w:p>
        </w:tc>
        <w:tc>
          <w:tcPr>
            <w:tcW w:w="1299" w:type="pct"/>
            <w:vAlign w:val="center"/>
          </w:tcPr>
          <w:p w14:paraId="40798AB9" w14:textId="77777777" w:rsidR="001D0B1E" w:rsidRDefault="00000000">
            <w:pPr>
              <w:spacing w:line="400" w:lineRule="exact"/>
              <w:jc w:val="center"/>
              <w:rPr>
                <w:rFonts w:ascii="宋体" w:hAnsi="宋体" w:cs="宋体"/>
                <w:bCs/>
                <w:kern w:val="0"/>
              </w:rPr>
            </w:pPr>
            <w:r>
              <w:rPr>
                <w:rFonts w:ascii="宋体" w:hAnsi="宋体" w:cs="宋体" w:hint="eastAsia"/>
                <w:bCs/>
                <w:kern w:val="0"/>
              </w:rPr>
              <w:t>线上学习</w:t>
            </w:r>
          </w:p>
        </w:tc>
        <w:tc>
          <w:tcPr>
            <w:tcW w:w="720" w:type="pct"/>
            <w:vAlign w:val="center"/>
          </w:tcPr>
          <w:p w14:paraId="11CBC310"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 </w:t>
            </w:r>
            <w:r w:rsidRPr="00402064">
              <w:rPr>
                <w:rFonts w:ascii="宋体" w:hAnsi="宋体" w:cs="宋体"/>
                <w:bCs/>
                <w:kern w:val="0"/>
              </w:rPr>
              <w:t>96</w:t>
            </w:r>
          </w:p>
        </w:tc>
        <w:tc>
          <w:tcPr>
            <w:tcW w:w="720" w:type="pct"/>
            <w:vAlign w:val="center"/>
          </w:tcPr>
          <w:p w14:paraId="5106E6D9"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bCs/>
                <w:kern w:val="0"/>
              </w:rPr>
              <w:t>3</w:t>
            </w:r>
            <w:r w:rsidRPr="00402064">
              <w:rPr>
                <w:rFonts w:ascii="宋体" w:hAnsi="宋体" w:cs="宋体" w:hint="eastAsia"/>
                <w:bCs/>
                <w:kern w:val="0"/>
              </w:rPr>
              <w:t xml:space="preserve"> </w:t>
            </w:r>
          </w:p>
        </w:tc>
        <w:tc>
          <w:tcPr>
            <w:tcW w:w="822" w:type="pct"/>
            <w:vAlign w:val="center"/>
          </w:tcPr>
          <w:p w14:paraId="10D2E8DA" w14:textId="6960FB51"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1</w:t>
            </w:r>
            <w:r w:rsidRPr="00402064">
              <w:rPr>
                <w:rFonts w:ascii="宋体" w:hAnsi="宋体" w:cs="宋体"/>
                <w:bCs/>
                <w:kern w:val="0"/>
              </w:rPr>
              <w:t>.6</w:t>
            </w:r>
            <w:r w:rsidR="004D54E1" w:rsidRPr="00402064">
              <w:rPr>
                <w:rFonts w:ascii="宋体" w:hAnsi="宋体" w:cs="宋体"/>
                <w:bCs/>
                <w:kern w:val="0"/>
              </w:rPr>
              <w:t>7</w:t>
            </w:r>
          </w:p>
        </w:tc>
      </w:tr>
      <w:tr w:rsidR="001D0B1E" w14:paraId="29F63EAB" w14:textId="77777777">
        <w:trPr>
          <w:trHeight w:hRule="exact" w:val="454"/>
          <w:jc w:val="center"/>
        </w:trPr>
        <w:tc>
          <w:tcPr>
            <w:tcW w:w="559" w:type="pct"/>
            <w:vMerge/>
            <w:vAlign w:val="center"/>
          </w:tcPr>
          <w:p w14:paraId="3C78437F" w14:textId="77777777" w:rsidR="001D0B1E" w:rsidRDefault="001D0B1E">
            <w:pPr>
              <w:widowControl/>
              <w:spacing w:line="400" w:lineRule="exact"/>
              <w:jc w:val="center"/>
              <w:rPr>
                <w:rFonts w:ascii="宋体" w:hAnsi="宋体" w:cs="宋体"/>
                <w:bCs/>
                <w:kern w:val="0"/>
              </w:rPr>
            </w:pPr>
          </w:p>
        </w:tc>
        <w:tc>
          <w:tcPr>
            <w:tcW w:w="880" w:type="pct"/>
            <w:vMerge w:val="restart"/>
            <w:vAlign w:val="center"/>
          </w:tcPr>
          <w:p w14:paraId="6CC2409E" w14:textId="77777777" w:rsidR="001D0B1E" w:rsidRDefault="00000000">
            <w:pPr>
              <w:spacing w:line="400" w:lineRule="exact"/>
              <w:jc w:val="center"/>
              <w:rPr>
                <w:rFonts w:ascii="宋体" w:hAnsi="宋体" w:cs="宋体"/>
                <w:bCs/>
                <w:kern w:val="0"/>
              </w:rPr>
            </w:pPr>
            <w:r>
              <w:rPr>
                <w:rFonts w:ascii="宋体" w:hAnsi="宋体" w:cs="宋体" w:hint="eastAsia"/>
                <w:bCs/>
                <w:kern w:val="0"/>
              </w:rPr>
              <w:t>通识教育选修</w:t>
            </w:r>
            <w:r>
              <w:rPr>
                <w:rFonts w:ascii="宋体" w:hAnsi="宋体" w:cs="宋体"/>
                <w:bCs/>
                <w:kern w:val="0"/>
              </w:rPr>
              <w:t>课程</w:t>
            </w:r>
          </w:p>
        </w:tc>
        <w:tc>
          <w:tcPr>
            <w:tcW w:w="1299" w:type="pct"/>
            <w:vAlign w:val="center"/>
          </w:tcPr>
          <w:p w14:paraId="7335D34C" w14:textId="77777777" w:rsidR="001D0B1E" w:rsidRDefault="00000000">
            <w:pPr>
              <w:spacing w:line="400" w:lineRule="exact"/>
              <w:jc w:val="center"/>
              <w:rPr>
                <w:rFonts w:ascii="宋体" w:hAnsi="宋体" w:cs="宋体"/>
                <w:bCs/>
                <w:kern w:val="0"/>
              </w:rPr>
            </w:pPr>
            <w:r>
              <w:rPr>
                <w:rFonts w:ascii="宋体" w:hAnsi="宋体" w:cs="宋体" w:hint="eastAsia"/>
                <w:bCs/>
                <w:kern w:val="0"/>
              </w:rPr>
              <w:t>理论</w:t>
            </w:r>
          </w:p>
        </w:tc>
        <w:tc>
          <w:tcPr>
            <w:tcW w:w="720" w:type="pct"/>
            <w:vAlign w:val="center"/>
          </w:tcPr>
          <w:p w14:paraId="72F80C02"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160 </w:t>
            </w:r>
          </w:p>
        </w:tc>
        <w:tc>
          <w:tcPr>
            <w:tcW w:w="720" w:type="pct"/>
            <w:vAlign w:val="center"/>
          </w:tcPr>
          <w:p w14:paraId="30F19D3E"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 10</w:t>
            </w:r>
          </w:p>
        </w:tc>
        <w:tc>
          <w:tcPr>
            <w:tcW w:w="822" w:type="pct"/>
            <w:vAlign w:val="center"/>
          </w:tcPr>
          <w:p w14:paraId="402A1862" w14:textId="48CD4918"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5.</w:t>
            </w:r>
            <w:r w:rsidRPr="00402064">
              <w:rPr>
                <w:rFonts w:ascii="宋体" w:hAnsi="宋体" w:cs="宋体"/>
                <w:bCs/>
                <w:kern w:val="0"/>
              </w:rPr>
              <w:t>5</w:t>
            </w:r>
            <w:r w:rsidR="004D54E1" w:rsidRPr="00402064">
              <w:rPr>
                <w:rFonts w:ascii="宋体" w:hAnsi="宋体" w:cs="宋体"/>
                <w:bCs/>
                <w:kern w:val="0"/>
              </w:rPr>
              <w:t>6</w:t>
            </w:r>
          </w:p>
        </w:tc>
      </w:tr>
      <w:tr w:rsidR="001D0B1E" w14:paraId="41917A28" w14:textId="77777777">
        <w:trPr>
          <w:trHeight w:hRule="exact" w:val="454"/>
          <w:jc w:val="center"/>
        </w:trPr>
        <w:tc>
          <w:tcPr>
            <w:tcW w:w="559" w:type="pct"/>
            <w:vMerge/>
            <w:vAlign w:val="center"/>
          </w:tcPr>
          <w:p w14:paraId="66CF0281"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2EA00DA5" w14:textId="77777777" w:rsidR="001D0B1E" w:rsidRDefault="001D0B1E">
            <w:pPr>
              <w:spacing w:line="400" w:lineRule="exact"/>
              <w:jc w:val="center"/>
              <w:rPr>
                <w:rFonts w:ascii="宋体" w:hAnsi="宋体" w:cs="宋体"/>
                <w:bCs/>
                <w:kern w:val="0"/>
              </w:rPr>
            </w:pPr>
          </w:p>
        </w:tc>
        <w:tc>
          <w:tcPr>
            <w:tcW w:w="1299" w:type="pct"/>
            <w:vAlign w:val="center"/>
          </w:tcPr>
          <w:p w14:paraId="4D38334E" w14:textId="77777777" w:rsidR="001D0B1E" w:rsidRDefault="00000000">
            <w:pPr>
              <w:spacing w:line="400" w:lineRule="exact"/>
              <w:jc w:val="center"/>
              <w:rPr>
                <w:rFonts w:ascii="宋体" w:hAnsi="宋体" w:cs="宋体"/>
                <w:bCs/>
                <w:kern w:val="0"/>
              </w:rPr>
            </w:pPr>
            <w:r>
              <w:rPr>
                <w:rFonts w:ascii="宋体" w:hAnsi="宋体" w:cs="宋体" w:hint="eastAsia"/>
                <w:bCs/>
                <w:kern w:val="0"/>
              </w:rPr>
              <w:t>实验/实训</w:t>
            </w:r>
          </w:p>
        </w:tc>
        <w:tc>
          <w:tcPr>
            <w:tcW w:w="720" w:type="pct"/>
            <w:vAlign w:val="center"/>
          </w:tcPr>
          <w:p w14:paraId="0015124E" w14:textId="77777777" w:rsidR="001D0B1E" w:rsidRPr="00402064" w:rsidRDefault="001D0B1E">
            <w:pPr>
              <w:widowControl/>
              <w:spacing w:line="400" w:lineRule="exact"/>
              <w:jc w:val="center"/>
              <w:rPr>
                <w:rFonts w:ascii="宋体" w:hAnsi="宋体" w:cs="宋体"/>
                <w:bCs/>
                <w:kern w:val="0"/>
              </w:rPr>
            </w:pPr>
          </w:p>
        </w:tc>
        <w:tc>
          <w:tcPr>
            <w:tcW w:w="720" w:type="pct"/>
            <w:vAlign w:val="center"/>
          </w:tcPr>
          <w:p w14:paraId="436BDB14" w14:textId="77777777" w:rsidR="001D0B1E" w:rsidRPr="00402064" w:rsidRDefault="001D0B1E">
            <w:pPr>
              <w:widowControl/>
              <w:spacing w:line="400" w:lineRule="exact"/>
              <w:jc w:val="center"/>
              <w:rPr>
                <w:rFonts w:ascii="宋体" w:hAnsi="宋体" w:cs="宋体"/>
                <w:bCs/>
                <w:kern w:val="0"/>
              </w:rPr>
            </w:pPr>
          </w:p>
        </w:tc>
        <w:tc>
          <w:tcPr>
            <w:tcW w:w="822" w:type="pct"/>
            <w:vAlign w:val="center"/>
          </w:tcPr>
          <w:p w14:paraId="1BC07692" w14:textId="77777777" w:rsidR="001D0B1E" w:rsidRPr="00402064" w:rsidRDefault="001D0B1E">
            <w:pPr>
              <w:widowControl/>
              <w:spacing w:line="400" w:lineRule="exact"/>
              <w:jc w:val="center"/>
              <w:rPr>
                <w:rFonts w:ascii="宋体" w:hAnsi="宋体" w:cs="宋体"/>
                <w:bCs/>
                <w:kern w:val="0"/>
              </w:rPr>
            </w:pPr>
          </w:p>
        </w:tc>
      </w:tr>
      <w:tr w:rsidR="001D0B1E" w14:paraId="6B743463" w14:textId="77777777">
        <w:trPr>
          <w:trHeight w:hRule="exact" w:val="454"/>
          <w:jc w:val="center"/>
        </w:trPr>
        <w:tc>
          <w:tcPr>
            <w:tcW w:w="559" w:type="pct"/>
            <w:vMerge/>
            <w:vAlign w:val="center"/>
          </w:tcPr>
          <w:p w14:paraId="05083670"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271D1B5D" w14:textId="77777777" w:rsidR="001D0B1E" w:rsidRDefault="001D0B1E">
            <w:pPr>
              <w:spacing w:line="400" w:lineRule="exact"/>
              <w:jc w:val="center"/>
              <w:rPr>
                <w:rFonts w:ascii="宋体" w:hAnsi="宋体" w:cs="宋体"/>
                <w:bCs/>
                <w:kern w:val="0"/>
              </w:rPr>
            </w:pPr>
          </w:p>
        </w:tc>
        <w:tc>
          <w:tcPr>
            <w:tcW w:w="1299" w:type="pct"/>
            <w:vAlign w:val="center"/>
          </w:tcPr>
          <w:p w14:paraId="22AF8CDD" w14:textId="77777777" w:rsidR="001D0B1E" w:rsidRDefault="00000000">
            <w:pPr>
              <w:spacing w:line="400" w:lineRule="exact"/>
              <w:jc w:val="center"/>
              <w:rPr>
                <w:rFonts w:ascii="宋体" w:hAnsi="宋体" w:cs="宋体"/>
                <w:bCs/>
                <w:kern w:val="0"/>
              </w:rPr>
            </w:pPr>
            <w:r>
              <w:rPr>
                <w:rFonts w:ascii="宋体" w:hAnsi="宋体" w:cs="宋体" w:hint="eastAsia"/>
                <w:bCs/>
                <w:kern w:val="0"/>
              </w:rPr>
              <w:t>线上学习</w:t>
            </w:r>
          </w:p>
        </w:tc>
        <w:tc>
          <w:tcPr>
            <w:tcW w:w="720" w:type="pct"/>
            <w:vAlign w:val="center"/>
          </w:tcPr>
          <w:p w14:paraId="43BBB81A" w14:textId="77777777" w:rsidR="001D0B1E" w:rsidRPr="00402064" w:rsidRDefault="001D0B1E">
            <w:pPr>
              <w:widowControl/>
              <w:spacing w:line="400" w:lineRule="exact"/>
              <w:jc w:val="center"/>
              <w:rPr>
                <w:rFonts w:ascii="宋体" w:hAnsi="宋体" w:cs="宋体"/>
                <w:bCs/>
                <w:kern w:val="0"/>
              </w:rPr>
            </w:pPr>
          </w:p>
        </w:tc>
        <w:tc>
          <w:tcPr>
            <w:tcW w:w="720" w:type="pct"/>
            <w:vAlign w:val="center"/>
          </w:tcPr>
          <w:p w14:paraId="139291AB" w14:textId="77777777" w:rsidR="001D0B1E" w:rsidRPr="00402064" w:rsidRDefault="001D0B1E">
            <w:pPr>
              <w:widowControl/>
              <w:spacing w:line="400" w:lineRule="exact"/>
              <w:jc w:val="center"/>
              <w:rPr>
                <w:rFonts w:ascii="宋体" w:hAnsi="宋体" w:cs="宋体"/>
                <w:bCs/>
                <w:kern w:val="0"/>
              </w:rPr>
            </w:pPr>
          </w:p>
        </w:tc>
        <w:tc>
          <w:tcPr>
            <w:tcW w:w="822" w:type="pct"/>
            <w:vAlign w:val="center"/>
          </w:tcPr>
          <w:p w14:paraId="78EB06E3" w14:textId="77777777" w:rsidR="001D0B1E" w:rsidRPr="00402064" w:rsidRDefault="001D0B1E">
            <w:pPr>
              <w:widowControl/>
              <w:spacing w:line="400" w:lineRule="exact"/>
              <w:jc w:val="center"/>
              <w:rPr>
                <w:rFonts w:ascii="宋体" w:hAnsi="宋体" w:cs="宋体"/>
                <w:bCs/>
                <w:kern w:val="0"/>
              </w:rPr>
            </w:pPr>
          </w:p>
        </w:tc>
      </w:tr>
      <w:tr w:rsidR="001D0B1E" w14:paraId="3B9366E1" w14:textId="77777777">
        <w:trPr>
          <w:trHeight w:hRule="exact" w:val="454"/>
          <w:jc w:val="center"/>
        </w:trPr>
        <w:tc>
          <w:tcPr>
            <w:tcW w:w="559" w:type="pct"/>
            <w:vMerge w:val="restart"/>
            <w:vAlign w:val="center"/>
          </w:tcPr>
          <w:p w14:paraId="640AB8F7" w14:textId="77777777" w:rsidR="001D0B1E" w:rsidRDefault="00000000">
            <w:pPr>
              <w:widowControl/>
              <w:spacing w:line="400" w:lineRule="exact"/>
              <w:jc w:val="center"/>
              <w:rPr>
                <w:rFonts w:ascii="宋体" w:hAnsi="宋体" w:cs="宋体"/>
                <w:bCs/>
                <w:kern w:val="0"/>
              </w:rPr>
            </w:pPr>
            <w:r>
              <w:rPr>
                <w:rFonts w:ascii="宋体" w:hAnsi="宋体" w:cs="宋体"/>
                <w:bCs/>
                <w:kern w:val="0"/>
              </w:rPr>
              <w:t>专业教育课程</w:t>
            </w:r>
          </w:p>
        </w:tc>
        <w:tc>
          <w:tcPr>
            <w:tcW w:w="880" w:type="pct"/>
            <w:vMerge w:val="restart"/>
            <w:vAlign w:val="center"/>
          </w:tcPr>
          <w:p w14:paraId="0A66D771" w14:textId="77777777" w:rsidR="001D0B1E" w:rsidRDefault="00000000">
            <w:pPr>
              <w:widowControl/>
              <w:spacing w:line="400" w:lineRule="exact"/>
              <w:jc w:val="center"/>
              <w:rPr>
                <w:rFonts w:ascii="宋体" w:hAnsi="宋体" w:cs="宋体"/>
                <w:bCs/>
                <w:kern w:val="0"/>
              </w:rPr>
            </w:pPr>
            <w:r>
              <w:rPr>
                <w:rFonts w:ascii="宋体" w:hAnsi="宋体" w:cs="宋体"/>
                <w:bCs/>
                <w:kern w:val="0"/>
              </w:rPr>
              <w:t>专业</w:t>
            </w:r>
            <w:r>
              <w:rPr>
                <w:rFonts w:ascii="宋体" w:hAnsi="宋体" w:cs="宋体" w:hint="eastAsia"/>
                <w:bCs/>
                <w:kern w:val="0"/>
              </w:rPr>
              <w:t>教育基础</w:t>
            </w:r>
            <w:r>
              <w:rPr>
                <w:rFonts w:ascii="宋体" w:hAnsi="宋体" w:cs="宋体"/>
                <w:bCs/>
                <w:kern w:val="0"/>
              </w:rPr>
              <w:t>课程</w:t>
            </w:r>
          </w:p>
        </w:tc>
        <w:tc>
          <w:tcPr>
            <w:tcW w:w="1299" w:type="pct"/>
            <w:vAlign w:val="center"/>
          </w:tcPr>
          <w:p w14:paraId="2663B942" w14:textId="77777777" w:rsidR="001D0B1E" w:rsidRDefault="00000000">
            <w:pPr>
              <w:widowControl/>
              <w:spacing w:line="400" w:lineRule="exact"/>
              <w:jc w:val="center"/>
              <w:rPr>
                <w:rFonts w:ascii="宋体" w:hAnsi="宋体" w:cs="宋体"/>
                <w:bCs/>
                <w:kern w:val="0"/>
              </w:rPr>
            </w:pPr>
            <w:r>
              <w:rPr>
                <w:rFonts w:ascii="宋体" w:hAnsi="宋体" w:cs="宋体"/>
                <w:bCs/>
                <w:kern w:val="0"/>
              </w:rPr>
              <w:t>理论</w:t>
            </w:r>
          </w:p>
        </w:tc>
        <w:tc>
          <w:tcPr>
            <w:tcW w:w="720" w:type="pct"/>
            <w:vAlign w:val="center"/>
          </w:tcPr>
          <w:p w14:paraId="5AC6DD16" w14:textId="7E54FCF4"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6</w:t>
            </w:r>
            <w:r w:rsidR="00161166" w:rsidRPr="00402064">
              <w:rPr>
                <w:rFonts w:ascii="宋体" w:hAnsi="宋体" w:cs="宋体"/>
                <w:bCs/>
                <w:kern w:val="0"/>
              </w:rPr>
              <w:t>16</w:t>
            </w:r>
            <w:r w:rsidRPr="00402064">
              <w:rPr>
                <w:rFonts w:ascii="宋体" w:hAnsi="宋体" w:cs="宋体" w:hint="eastAsia"/>
                <w:bCs/>
                <w:kern w:val="0"/>
              </w:rPr>
              <w:t xml:space="preserve"> </w:t>
            </w:r>
          </w:p>
        </w:tc>
        <w:tc>
          <w:tcPr>
            <w:tcW w:w="720" w:type="pct"/>
            <w:vAlign w:val="center"/>
          </w:tcPr>
          <w:p w14:paraId="1A1C731B"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3</w:t>
            </w:r>
            <w:r w:rsidRPr="00402064">
              <w:rPr>
                <w:rFonts w:ascii="宋体" w:hAnsi="宋体" w:cs="宋体"/>
                <w:bCs/>
                <w:kern w:val="0"/>
              </w:rPr>
              <w:t>7</w:t>
            </w:r>
            <w:r w:rsidRPr="00402064">
              <w:rPr>
                <w:rFonts w:ascii="宋体" w:hAnsi="宋体" w:cs="宋体" w:hint="eastAsia"/>
                <w:bCs/>
                <w:kern w:val="0"/>
              </w:rPr>
              <w:t xml:space="preserve"> </w:t>
            </w:r>
          </w:p>
        </w:tc>
        <w:tc>
          <w:tcPr>
            <w:tcW w:w="822" w:type="pct"/>
            <w:vAlign w:val="center"/>
          </w:tcPr>
          <w:p w14:paraId="50788BAE" w14:textId="04186A3E"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2</w:t>
            </w:r>
            <w:r w:rsidRPr="00402064">
              <w:rPr>
                <w:rFonts w:ascii="宋体" w:hAnsi="宋体" w:cs="宋体"/>
                <w:bCs/>
                <w:kern w:val="0"/>
              </w:rPr>
              <w:t>0.</w:t>
            </w:r>
            <w:r w:rsidR="004D54E1" w:rsidRPr="00402064">
              <w:rPr>
                <w:rFonts w:ascii="宋体" w:hAnsi="宋体" w:cs="宋体"/>
                <w:bCs/>
                <w:kern w:val="0"/>
              </w:rPr>
              <w:t>56</w:t>
            </w:r>
            <w:r w:rsidRPr="00402064">
              <w:rPr>
                <w:rFonts w:ascii="宋体" w:hAnsi="宋体" w:cs="宋体" w:hint="eastAsia"/>
                <w:bCs/>
                <w:kern w:val="0"/>
              </w:rPr>
              <w:t xml:space="preserve"> </w:t>
            </w:r>
          </w:p>
        </w:tc>
      </w:tr>
      <w:tr w:rsidR="001D0B1E" w14:paraId="7833458F" w14:textId="77777777">
        <w:trPr>
          <w:trHeight w:hRule="exact" w:val="454"/>
          <w:jc w:val="center"/>
        </w:trPr>
        <w:tc>
          <w:tcPr>
            <w:tcW w:w="559" w:type="pct"/>
            <w:vMerge/>
            <w:vAlign w:val="center"/>
          </w:tcPr>
          <w:p w14:paraId="20DEA952"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191271A1" w14:textId="77777777" w:rsidR="001D0B1E" w:rsidRDefault="001D0B1E">
            <w:pPr>
              <w:widowControl/>
              <w:spacing w:line="400" w:lineRule="exact"/>
              <w:jc w:val="center"/>
              <w:rPr>
                <w:rFonts w:ascii="宋体" w:hAnsi="宋体" w:cs="宋体"/>
                <w:bCs/>
                <w:kern w:val="0"/>
              </w:rPr>
            </w:pPr>
          </w:p>
        </w:tc>
        <w:tc>
          <w:tcPr>
            <w:tcW w:w="1299" w:type="pct"/>
            <w:vAlign w:val="center"/>
          </w:tcPr>
          <w:p w14:paraId="739DE1DC" w14:textId="77777777" w:rsidR="001D0B1E" w:rsidRDefault="00000000">
            <w:pPr>
              <w:widowControl/>
              <w:spacing w:line="400" w:lineRule="exact"/>
              <w:jc w:val="center"/>
              <w:rPr>
                <w:rFonts w:ascii="宋体" w:hAnsi="宋体" w:cs="宋体"/>
                <w:bCs/>
                <w:kern w:val="0"/>
              </w:rPr>
            </w:pPr>
            <w:r>
              <w:rPr>
                <w:rFonts w:ascii="宋体" w:hAnsi="宋体" w:cs="宋体"/>
                <w:bCs/>
                <w:kern w:val="0"/>
              </w:rPr>
              <w:t>实验</w:t>
            </w:r>
            <w:r>
              <w:rPr>
                <w:rFonts w:ascii="宋体" w:hAnsi="宋体" w:cs="宋体" w:hint="eastAsia"/>
                <w:bCs/>
                <w:kern w:val="0"/>
              </w:rPr>
              <w:t>/实训</w:t>
            </w:r>
          </w:p>
        </w:tc>
        <w:tc>
          <w:tcPr>
            <w:tcW w:w="720" w:type="pct"/>
            <w:vAlign w:val="center"/>
          </w:tcPr>
          <w:p w14:paraId="0AEEB3DB" w14:textId="2A4844F1" w:rsidR="001D0B1E" w:rsidRPr="00402064" w:rsidRDefault="00161166">
            <w:pPr>
              <w:widowControl/>
              <w:spacing w:line="400" w:lineRule="exact"/>
              <w:jc w:val="center"/>
              <w:rPr>
                <w:rFonts w:ascii="宋体" w:hAnsi="宋体" w:cs="宋体"/>
                <w:bCs/>
                <w:kern w:val="0"/>
              </w:rPr>
            </w:pPr>
            <w:r w:rsidRPr="00402064">
              <w:rPr>
                <w:rFonts w:ascii="宋体" w:hAnsi="宋体" w:cs="宋体"/>
                <w:bCs/>
                <w:kern w:val="0"/>
              </w:rPr>
              <w:t>32</w:t>
            </w:r>
            <w:r w:rsidR="00000000" w:rsidRPr="00402064">
              <w:rPr>
                <w:rFonts w:ascii="宋体" w:hAnsi="宋体" w:cs="宋体" w:hint="eastAsia"/>
                <w:bCs/>
                <w:kern w:val="0"/>
              </w:rPr>
              <w:t xml:space="preserve"> </w:t>
            </w:r>
          </w:p>
        </w:tc>
        <w:tc>
          <w:tcPr>
            <w:tcW w:w="720" w:type="pct"/>
            <w:vAlign w:val="center"/>
          </w:tcPr>
          <w:p w14:paraId="027680A6" w14:textId="04AA04BE" w:rsidR="001D0B1E" w:rsidRPr="00402064" w:rsidRDefault="00161166">
            <w:pPr>
              <w:widowControl/>
              <w:spacing w:line="400" w:lineRule="exact"/>
              <w:jc w:val="center"/>
              <w:rPr>
                <w:rFonts w:ascii="宋体" w:hAnsi="宋体" w:cs="宋体"/>
                <w:bCs/>
                <w:kern w:val="0"/>
              </w:rPr>
            </w:pPr>
            <w:r w:rsidRPr="00402064">
              <w:rPr>
                <w:rFonts w:ascii="宋体" w:hAnsi="宋体" w:cs="宋体"/>
                <w:bCs/>
                <w:kern w:val="0"/>
              </w:rPr>
              <w:t>2</w:t>
            </w:r>
            <w:r w:rsidR="00000000" w:rsidRPr="00402064">
              <w:rPr>
                <w:rFonts w:ascii="宋体" w:hAnsi="宋体" w:cs="宋体" w:hint="eastAsia"/>
                <w:bCs/>
                <w:kern w:val="0"/>
              </w:rPr>
              <w:t xml:space="preserve"> </w:t>
            </w:r>
          </w:p>
        </w:tc>
        <w:tc>
          <w:tcPr>
            <w:tcW w:w="822" w:type="pct"/>
            <w:vAlign w:val="center"/>
          </w:tcPr>
          <w:p w14:paraId="17321A9A" w14:textId="0B2DDA8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1.1</w:t>
            </w:r>
            <w:r w:rsidR="004D54E1" w:rsidRPr="00402064">
              <w:rPr>
                <w:rFonts w:ascii="宋体" w:hAnsi="宋体" w:cs="宋体"/>
                <w:bCs/>
                <w:kern w:val="0"/>
              </w:rPr>
              <w:t>1</w:t>
            </w:r>
            <w:r w:rsidRPr="00402064">
              <w:rPr>
                <w:rFonts w:ascii="宋体" w:hAnsi="宋体" w:cs="宋体" w:hint="eastAsia"/>
                <w:bCs/>
                <w:kern w:val="0"/>
              </w:rPr>
              <w:t xml:space="preserve"> </w:t>
            </w:r>
          </w:p>
        </w:tc>
      </w:tr>
      <w:tr w:rsidR="001D0B1E" w14:paraId="5759A0F8" w14:textId="77777777">
        <w:trPr>
          <w:trHeight w:hRule="exact" w:val="454"/>
          <w:jc w:val="center"/>
        </w:trPr>
        <w:tc>
          <w:tcPr>
            <w:tcW w:w="559" w:type="pct"/>
            <w:vMerge/>
            <w:vAlign w:val="center"/>
          </w:tcPr>
          <w:p w14:paraId="620077F5"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4706D954" w14:textId="77777777" w:rsidR="001D0B1E" w:rsidRDefault="001D0B1E">
            <w:pPr>
              <w:widowControl/>
              <w:spacing w:line="400" w:lineRule="exact"/>
              <w:jc w:val="center"/>
              <w:rPr>
                <w:rFonts w:ascii="宋体" w:hAnsi="宋体" w:cs="宋体"/>
                <w:bCs/>
                <w:kern w:val="0"/>
              </w:rPr>
            </w:pPr>
          </w:p>
        </w:tc>
        <w:tc>
          <w:tcPr>
            <w:tcW w:w="1299" w:type="pct"/>
            <w:vAlign w:val="center"/>
          </w:tcPr>
          <w:p w14:paraId="6CCC57DC" w14:textId="77777777" w:rsidR="001D0B1E" w:rsidRDefault="00000000">
            <w:pPr>
              <w:widowControl/>
              <w:spacing w:line="400" w:lineRule="exact"/>
              <w:jc w:val="center"/>
              <w:rPr>
                <w:rFonts w:ascii="宋体" w:hAnsi="宋体" w:cs="宋体"/>
                <w:bCs/>
                <w:kern w:val="0"/>
              </w:rPr>
            </w:pPr>
            <w:r>
              <w:rPr>
                <w:rFonts w:ascii="宋体" w:hAnsi="宋体" w:cs="宋体" w:hint="eastAsia"/>
                <w:bCs/>
                <w:kern w:val="0"/>
              </w:rPr>
              <w:t>线上学习</w:t>
            </w:r>
          </w:p>
        </w:tc>
        <w:tc>
          <w:tcPr>
            <w:tcW w:w="720" w:type="pct"/>
            <w:vAlign w:val="center"/>
          </w:tcPr>
          <w:p w14:paraId="765385C9" w14:textId="41B4AD29" w:rsidR="001D0B1E" w:rsidRPr="00402064" w:rsidRDefault="00161166">
            <w:pPr>
              <w:widowControl/>
              <w:spacing w:line="400" w:lineRule="exact"/>
              <w:jc w:val="center"/>
              <w:rPr>
                <w:rFonts w:ascii="宋体" w:hAnsi="宋体" w:cs="宋体"/>
                <w:bCs/>
                <w:kern w:val="0"/>
              </w:rPr>
            </w:pPr>
            <w:r w:rsidRPr="00402064">
              <w:rPr>
                <w:rFonts w:ascii="宋体" w:hAnsi="宋体" w:cs="宋体" w:hint="eastAsia"/>
                <w:bCs/>
                <w:kern w:val="0"/>
              </w:rPr>
              <w:t>1</w:t>
            </w:r>
            <w:r w:rsidRPr="00402064">
              <w:rPr>
                <w:rFonts w:ascii="宋体" w:hAnsi="宋体" w:cs="宋体"/>
                <w:bCs/>
                <w:kern w:val="0"/>
              </w:rPr>
              <w:t>6</w:t>
            </w:r>
          </w:p>
        </w:tc>
        <w:tc>
          <w:tcPr>
            <w:tcW w:w="720" w:type="pct"/>
            <w:vAlign w:val="center"/>
          </w:tcPr>
          <w:p w14:paraId="7D405B63" w14:textId="4B63DF4D" w:rsidR="001D0B1E" w:rsidRPr="00402064" w:rsidRDefault="00161166">
            <w:pPr>
              <w:widowControl/>
              <w:spacing w:line="400" w:lineRule="exact"/>
              <w:jc w:val="center"/>
              <w:rPr>
                <w:rFonts w:ascii="宋体" w:hAnsi="宋体" w:cs="宋体"/>
                <w:bCs/>
                <w:kern w:val="0"/>
              </w:rPr>
            </w:pPr>
            <w:r w:rsidRPr="00402064">
              <w:rPr>
                <w:rFonts w:ascii="宋体" w:hAnsi="宋体" w:cs="宋体"/>
                <w:bCs/>
                <w:kern w:val="0"/>
              </w:rPr>
              <w:t>1</w:t>
            </w:r>
            <w:r w:rsidR="00000000" w:rsidRPr="00402064">
              <w:rPr>
                <w:rFonts w:ascii="宋体" w:hAnsi="宋体" w:cs="宋体" w:hint="eastAsia"/>
                <w:bCs/>
                <w:kern w:val="0"/>
              </w:rPr>
              <w:t xml:space="preserve"> </w:t>
            </w:r>
          </w:p>
        </w:tc>
        <w:tc>
          <w:tcPr>
            <w:tcW w:w="822" w:type="pct"/>
            <w:vAlign w:val="center"/>
          </w:tcPr>
          <w:p w14:paraId="28FEF068" w14:textId="61ED6268"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 </w:t>
            </w:r>
            <w:r w:rsidR="002F3D72">
              <w:rPr>
                <w:rFonts w:ascii="宋体" w:hAnsi="宋体" w:cs="宋体"/>
                <w:bCs/>
                <w:kern w:val="0"/>
              </w:rPr>
              <w:t>0.56</w:t>
            </w:r>
          </w:p>
        </w:tc>
      </w:tr>
      <w:tr w:rsidR="001D0B1E" w14:paraId="3A267F11" w14:textId="77777777">
        <w:trPr>
          <w:trHeight w:hRule="exact" w:val="454"/>
          <w:jc w:val="center"/>
        </w:trPr>
        <w:tc>
          <w:tcPr>
            <w:tcW w:w="559" w:type="pct"/>
            <w:vMerge/>
            <w:vAlign w:val="center"/>
          </w:tcPr>
          <w:p w14:paraId="2481261C" w14:textId="77777777" w:rsidR="001D0B1E" w:rsidRDefault="001D0B1E">
            <w:pPr>
              <w:widowControl/>
              <w:spacing w:line="400" w:lineRule="exact"/>
              <w:jc w:val="center"/>
              <w:rPr>
                <w:rFonts w:ascii="宋体" w:hAnsi="宋体" w:cs="宋体"/>
                <w:bCs/>
                <w:kern w:val="0"/>
              </w:rPr>
            </w:pPr>
          </w:p>
        </w:tc>
        <w:tc>
          <w:tcPr>
            <w:tcW w:w="880" w:type="pct"/>
            <w:vMerge w:val="restart"/>
            <w:vAlign w:val="center"/>
          </w:tcPr>
          <w:p w14:paraId="099FB5C0" w14:textId="77777777" w:rsidR="001D0B1E" w:rsidRDefault="00000000">
            <w:pPr>
              <w:widowControl/>
              <w:spacing w:line="400" w:lineRule="exact"/>
              <w:jc w:val="center"/>
              <w:rPr>
                <w:rFonts w:ascii="宋体" w:hAnsi="宋体" w:cs="宋体"/>
                <w:bCs/>
                <w:kern w:val="0"/>
              </w:rPr>
            </w:pPr>
            <w:r>
              <w:rPr>
                <w:rFonts w:ascii="宋体" w:hAnsi="宋体" w:cs="宋体"/>
                <w:bCs/>
                <w:kern w:val="0"/>
              </w:rPr>
              <w:t>专业</w:t>
            </w:r>
            <w:r>
              <w:rPr>
                <w:rFonts w:ascii="宋体" w:hAnsi="宋体" w:cs="宋体" w:hint="eastAsia"/>
                <w:bCs/>
                <w:kern w:val="0"/>
              </w:rPr>
              <w:t>教育核心</w:t>
            </w:r>
            <w:r>
              <w:rPr>
                <w:rFonts w:ascii="宋体" w:hAnsi="宋体" w:cs="宋体"/>
                <w:bCs/>
                <w:kern w:val="0"/>
              </w:rPr>
              <w:t>课程</w:t>
            </w:r>
          </w:p>
        </w:tc>
        <w:tc>
          <w:tcPr>
            <w:tcW w:w="1299" w:type="pct"/>
            <w:vAlign w:val="center"/>
          </w:tcPr>
          <w:p w14:paraId="4F0C355B" w14:textId="77777777" w:rsidR="001D0B1E" w:rsidRDefault="00000000">
            <w:pPr>
              <w:widowControl/>
              <w:spacing w:line="400" w:lineRule="exact"/>
              <w:jc w:val="center"/>
              <w:rPr>
                <w:rFonts w:ascii="宋体" w:hAnsi="宋体" w:cs="宋体"/>
                <w:bCs/>
                <w:kern w:val="0"/>
              </w:rPr>
            </w:pPr>
            <w:r>
              <w:rPr>
                <w:rFonts w:ascii="宋体" w:hAnsi="宋体" w:cs="宋体"/>
                <w:bCs/>
                <w:kern w:val="0"/>
              </w:rPr>
              <w:t>理论</w:t>
            </w:r>
          </w:p>
        </w:tc>
        <w:tc>
          <w:tcPr>
            <w:tcW w:w="720" w:type="pct"/>
            <w:vAlign w:val="center"/>
          </w:tcPr>
          <w:p w14:paraId="2267BD27"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552 </w:t>
            </w:r>
          </w:p>
        </w:tc>
        <w:tc>
          <w:tcPr>
            <w:tcW w:w="720" w:type="pct"/>
            <w:vAlign w:val="center"/>
          </w:tcPr>
          <w:p w14:paraId="00D03386"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34.5 </w:t>
            </w:r>
          </w:p>
        </w:tc>
        <w:tc>
          <w:tcPr>
            <w:tcW w:w="822" w:type="pct"/>
            <w:vAlign w:val="center"/>
          </w:tcPr>
          <w:p w14:paraId="4E55518D" w14:textId="1EFBCFE6"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19.</w:t>
            </w:r>
            <w:r w:rsidR="004D54E1" w:rsidRPr="00402064">
              <w:rPr>
                <w:rFonts w:ascii="宋体" w:hAnsi="宋体" w:cs="宋体"/>
                <w:bCs/>
                <w:kern w:val="0"/>
              </w:rPr>
              <w:t>1</w:t>
            </w:r>
            <w:r w:rsidRPr="00402064">
              <w:rPr>
                <w:rFonts w:ascii="宋体" w:hAnsi="宋体" w:cs="宋体"/>
                <w:bCs/>
                <w:kern w:val="0"/>
              </w:rPr>
              <w:t>7</w:t>
            </w:r>
            <w:r w:rsidRPr="00402064">
              <w:rPr>
                <w:rFonts w:ascii="宋体" w:hAnsi="宋体" w:cs="宋体" w:hint="eastAsia"/>
                <w:bCs/>
                <w:kern w:val="0"/>
              </w:rPr>
              <w:t xml:space="preserve"> </w:t>
            </w:r>
          </w:p>
        </w:tc>
      </w:tr>
      <w:tr w:rsidR="001D0B1E" w14:paraId="2B07CC1E" w14:textId="77777777">
        <w:trPr>
          <w:trHeight w:hRule="exact" w:val="454"/>
          <w:jc w:val="center"/>
        </w:trPr>
        <w:tc>
          <w:tcPr>
            <w:tcW w:w="559" w:type="pct"/>
            <w:vMerge/>
            <w:vAlign w:val="center"/>
          </w:tcPr>
          <w:p w14:paraId="71E5833E"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0CE8DA16" w14:textId="77777777" w:rsidR="001D0B1E" w:rsidRDefault="001D0B1E">
            <w:pPr>
              <w:widowControl/>
              <w:spacing w:line="400" w:lineRule="exact"/>
              <w:jc w:val="center"/>
              <w:rPr>
                <w:rFonts w:ascii="宋体" w:hAnsi="宋体" w:cs="宋体"/>
                <w:bCs/>
                <w:kern w:val="0"/>
              </w:rPr>
            </w:pPr>
          </w:p>
        </w:tc>
        <w:tc>
          <w:tcPr>
            <w:tcW w:w="1299" w:type="pct"/>
            <w:vAlign w:val="center"/>
          </w:tcPr>
          <w:p w14:paraId="5C033B82" w14:textId="77777777" w:rsidR="001D0B1E" w:rsidRDefault="00000000">
            <w:pPr>
              <w:widowControl/>
              <w:spacing w:line="400" w:lineRule="exact"/>
              <w:jc w:val="center"/>
              <w:rPr>
                <w:rFonts w:ascii="宋体" w:hAnsi="宋体" w:cs="宋体"/>
                <w:bCs/>
                <w:kern w:val="0"/>
              </w:rPr>
            </w:pPr>
            <w:r>
              <w:rPr>
                <w:rFonts w:ascii="宋体" w:hAnsi="宋体" w:cs="宋体"/>
                <w:bCs/>
                <w:kern w:val="0"/>
              </w:rPr>
              <w:t>实验</w:t>
            </w:r>
            <w:r>
              <w:rPr>
                <w:rFonts w:ascii="宋体" w:hAnsi="宋体" w:cs="宋体" w:hint="eastAsia"/>
                <w:bCs/>
                <w:kern w:val="0"/>
              </w:rPr>
              <w:t>/实训</w:t>
            </w:r>
          </w:p>
        </w:tc>
        <w:tc>
          <w:tcPr>
            <w:tcW w:w="720" w:type="pct"/>
            <w:vAlign w:val="center"/>
          </w:tcPr>
          <w:p w14:paraId="030EC8F1"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32</w:t>
            </w:r>
          </w:p>
        </w:tc>
        <w:tc>
          <w:tcPr>
            <w:tcW w:w="720" w:type="pct"/>
            <w:vAlign w:val="center"/>
          </w:tcPr>
          <w:p w14:paraId="693F6970"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2</w:t>
            </w:r>
          </w:p>
        </w:tc>
        <w:tc>
          <w:tcPr>
            <w:tcW w:w="822" w:type="pct"/>
            <w:vAlign w:val="center"/>
          </w:tcPr>
          <w:p w14:paraId="40BCEE1E" w14:textId="29461D21"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1.1</w:t>
            </w:r>
            <w:r w:rsidR="004D54E1" w:rsidRPr="00402064">
              <w:rPr>
                <w:rFonts w:ascii="宋体" w:hAnsi="宋体" w:cs="宋体"/>
                <w:bCs/>
                <w:kern w:val="0"/>
              </w:rPr>
              <w:t>1</w:t>
            </w:r>
          </w:p>
        </w:tc>
      </w:tr>
      <w:tr w:rsidR="001D0B1E" w14:paraId="2ABEB179" w14:textId="77777777">
        <w:trPr>
          <w:trHeight w:hRule="exact" w:val="454"/>
          <w:jc w:val="center"/>
        </w:trPr>
        <w:tc>
          <w:tcPr>
            <w:tcW w:w="559" w:type="pct"/>
            <w:vMerge/>
            <w:vAlign w:val="center"/>
          </w:tcPr>
          <w:p w14:paraId="652E5EDB"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3EF9EE18" w14:textId="77777777" w:rsidR="001D0B1E" w:rsidRDefault="001D0B1E">
            <w:pPr>
              <w:widowControl/>
              <w:spacing w:line="400" w:lineRule="exact"/>
              <w:jc w:val="center"/>
              <w:rPr>
                <w:rFonts w:ascii="宋体" w:hAnsi="宋体" w:cs="宋体"/>
                <w:bCs/>
                <w:kern w:val="0"/>
              </w:rPr>
            </w:pPr>
          </w:p>
        </w:tc>
        <w:tc>
          <w:tcPr>
            <w:tcW w:w="1299" w:type="pct"/>
            <w:vAlign w:val="center"/>
          </w:tcPr>
          <w:p w14:paraId="152FF633" w14:textId="77777777" w:rsidR="001D0B1E" w:rsidRDefault="00000000">
            <w:pPr>
              <w:widowControl/>
              <w:spacing w:line="400" w:lineRule="exact"/>
              <w:jc w:val="center"/>
              <w:rPr>
                <w:rFonts w:ascii="宋体" w:hAnsi="宋体" w:cs="宋体"/>
                <w:bCs/>
                <w:kern w:val="0"/>
              </w:rPr>
            </w:pPr>
            <w:r>
              <w:rPr>
                <w:rFonts w:ascii="宋体" w:hAnsi="宋体" w:cs="宋体" w:hint="eastAsia"/>
                <w:bCs/>
                <w:kern w:val="0"/>
              </w:rPr>
              <w:t>线上学习</w:t>
            </w:r>
          </w:p>
        </w:tc>
        <w:tc>
          <w:tcPr>
            <w:tcW w:w="720" w:type="pct"/>
            <w:vAlign w:val="center"/>
          </w:tcPr>
          <w:p w14:paraId="6C04B015"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 </w:t>
            </w:r>
          </w:p>
        </w:tc>
        <w:tc>
          <w:tcPr>
            <w:tcW w:w="720" w:type="pct"/>
            <w:vAlign w:val="center"/>
          </w:tcPr>
          <w:p w14:paraId="0AE40041"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 </w:t>
            </w:r>
          </w:p>
        </w:tc>
        <w:tc>
          <w:tcPr>
            <w:tcW w:w="822" w:type="pct"/>
            <w:vAlign w:val="center"/>
          </w:tcPr>
          <w:p w14:paraId="67EA835F"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 </w:t>
            </w:r>
          </w:p>
        </w:tc>
      </w:tr>
      <w:tr w:rsidR="001D0B1E" w14:paraId="5C06EC86" w14:textId="77777777">
        <w:trPr>
          <w:trHeight w:hRule="exact" w:val="454"/>
          <w:jc w:val="center"/>
        </w:trPr>
        <w:tc>
          <w:tcPr>
            <w:tcW w:w="559" w:type="pct"/>
            <w:vMerge/>
            <w:vAlign w:val="center"/>
          </w:tcPr>
          <w:p w14:paraId="70AB4040" w14:textId="77777777" w:rsidR="001D0B1E" w:rsidRDefault="001D0B1E">
            <w:pPr>
              <w:widowControl/>
              <w:spacing w:line="400" w:lineRule="exact"/>
              <w:jc w:val="center"/>
              <w:rPr>
                <w:rFonts w:ascii="宋体" w:hAnsi="宋体" w:cs="宋体"/>
                <w:bCs/>
                <w:kern w:val="0"/>
              </w:rPr>
            </w:pPr>
          </w:p>
        </w:tc>
        <w:tc>
          <w:tcPr>
            <w:tcW w:w="880" w:type="pct"/>
            <w:vMerge w:val="restart"/>
            <w:vAlign w:val="center"/>
          </w:tcPr>
          <w:p w14:paraId="74CCDA85" w14:textId="77777777" w:rsidR="001D0B1E" w:rsidRDefault="00000000">
            <w:pPr>
              <w:widowControl/>
              <w:spacing w:line="400" w:lineRule="exact"/>
              <w:jc w:val="center"/>
              <w:rPr>
                <w:rFonts w:ascii="宋体" w:hAnsi="宋体" w:cs="宋体"/>
                <w:bCs/>
                <w:kern w:val="0"/>
              </w:rPr>
            </w:pPr>
            <w:r>
              <w:rPr>
                <w:rFonts w:ascii="宋体" w:hAnsi="宋体" w:cs="宋体"/>
                <w:bCs/>
                <w:kern w:val="0"/>
              </w:rPr>
              <w:t>专业</w:t>
            </w:r>
            <w:r>
              <w:rPr>
                <w:rFonts w:ascii="宋体" w:hAnsi="宋体" w:cs="宋体" w:hint="eastAsia"/>
                <w:bCs/>
                <w:kern w:val="0"/>
              </w:rPr>
              <w:t>教育选修</w:t>
            </w:r>
            <w:r>
              <w:rPr>
                <w:rFonts w:ascii="宋体" w:hAnsi="宋体" w:cs="宋体"/>
                <w:bCs/>
                <w:kern w:val="0"/>
              </w:rPr>
              <w:t>课程</w:t>
            </w:r>
          </w:p>
        </w:tc>
        <w:tc>
          <w:tcPr>
            <w:tcW w:w="1299" w:type="pct"/>
            <w:vAlign w:val="center"/>
          </w:tcPr>
          <w:p w14:paraId="71E82982" w14:textId="77777777" w:rsidR="001D0B1E" w:rsidRDefault="00000000">
            <w:pPr>
              <w:widowControl/>
              <w:spacing w:line="400" w:lineRule="exact"/>
              <w:jc w:val="center"/>
              <w:rPr>
                <w:rFonts w:ascii="宋体" w:hAnsi="宋体" w:cs="宋体"/>
                <w:bCs/>
                <w:kern w:val="0"/>
              </w:rPr>
            </w:pPr>
            <w:r>
              <w:rPr>
                <w:rFonts w:ascii="宋体" w:hAnsi="宋体" w:cs="宋体"/>
                <w:bCs/>
                <w:kern w:val="0"/>
              </w:rPr>
              <w:t>理论</w:t>
            </w:r>
          </w:p>
        </w:tc>
        <w:tc>
          <w:tcPr>
            <w:tcW w:w="720" w:type="pct"/>
            <w:vAlign w:val="center"/>
          </w:tcPr>
          <w:p w14:paraId="728D508B"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128</w:t>
            </w:r>
          </w:p>
        </w:tc>
        <w:tc>
          <w:tcPr>
            <w:tcW w:w="720" w:type="pct"/>
            <w:vAlign w:val="center"/>
          </w:tcPr>
          <w:p w14:paraId="3257C920"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8</w:t>
            </w:r>
          </w:p>
        </w:tc>
        <w:tc>
          <w:tcPr>
            <w:tcW w:w="822" w:type="pct"/>
            <w:vAlign w:val="center"/>
          </w:tcPr>
          <w:p w14:paraId="6CCBA85D" w14:textId="622CE6D8"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4.</w:t>
            </w:r>
            <w:r w:rsidRPr="00402064">
              <w:rPr>
                <w:rFonts w:ascii="宋体" w:hAnsi="宋体" w:cs="宋体"/>
                <w:bCs/>
                <w:kern w:val="0"/>
              </w:rPr>
              <w:t>4</w:t>
            </w:r>
            <w:r w:rsidR="004D54E1" w:rsidRPr="00402064">
              <w:rPr>
                <w:rFonts w:ascii="宋体" w:hAnsi="宋体" w:cs="宋体"/>
                <w:bCs/>
                <w:kern w:val="0"/>
              </w:rPr>
              <w:t>4</w:t>
            </w:r>
          </w:p>
        </w:tc>
      </w:tr>
      <w:tr w:rsidR="001D0B1E" w14:paraId="2A54BF3C" w14:textId="77777777">
        <w:trPr>
          <w:trHeight w:hRule="exact" w:val="454"/>
          <w:jc w:val="center"/>
        </w:trPr>
        <w:tc>
          <w:tcPr>
            <w:tcW w:w="559" w:type="pct"/>
            <w:vMerge/>
            <w:vAlign w:val="center"/>
          </w:tcPr>
          <w:p w14:paraId="10ACAA86"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4B1681FD" w14:textId="77777777" w:rsidR="001D0B1E" w:rsidRDefault="001D0B1E">
            <w:pPr>
              <w:widowControl/>
              <w:spacing w:line="400" w:lineRule="exact"/>
              <w:jc w:val="center"/>
              <w:rPr>
                <w:rFonts w:ascii="宋体" w:hAnsi="宋体" w:cs="宋体"/>
                <w:bCs/>
                <w:kern w:val="0"/>
              </w:rPr>
            </w:pPr>
          </w:p>
        </w:tc>
        <w:tc>
          <w:tcPr>
            <w:tcW w:w="1299" w:type="pct"/>
            <w:vAlign w:val="center"/>
          </w:tcPr>
          <w:p w14:paraId="3985A04D" w14:textId="77777777" w:rsidR="001D0B1E" w:rsidRDefault="00000000">
            <w:pPr>
              <w:widowControl/>
              <w:spacing w:line="400" w:lineRule="exact"/>
              <w:jc w:val="center"/>
              <w:rPr>
                <w:rFonts w:ascii="宋体" w:hAnsi="宋体" w:cs="宋体"/>
                <w:bCs/>
                <w:kern w:val="0"/>
              </w:rPr>
            </w:pPr>
            <w:r>
              <w:rPr>
                <w:rFonts w:ascii="宋体" w:hAnsi="宋体" w:cs="宋体"/>
                <w:bCs/>
                <w:kern w:val="0"/>
              </w:rPr>
              <w:t>实验</w:t>
            </w:r>
            <w:r>
              <w:rPr>
                <w:rFonts w:ascii="宋体" w:hAnsi="宋体" w:cs="宋体" w:hint="eastAsia"/>
                <w:bCs/>
                <w:kern w:val="0"/>
              </w:rPr>
              <w:t>/实训</w:t>
            </w:r>
          </w:p>
        </w:tc>
        <w:tc>
          <w:tcPr>
            <w:tcW w:w="720" w:type="pct"/>
            <w:vAlign w:val="center"/>
          </w:tcPr>
          <w:p w14:paraId="56637832" w14:textId="77777777" w:rsidR="001D0B1E" w:rsidRPr="00402064" w:rsidRDefault="001D0B1E">
            <w:pPr>
              <w:widowControl/>
              <w:spacing w:line="400" w:lineRule="exact"/>
              <w:jc w:val="center"/>
              <w:rPr>
                <w:rFonts w:ascii="宋体" w:hAnsi="宋体" w:cs="宋体"/>
                <w:bCs/>
                <w:kern w:val="0"/>
              </w:rPr>
            </w:pPr>
          </w:p>
        </w:tc>
        <w:tc>
          <w:tcPr>
            <w:tcW w:w="720" w:type="pct"/>
            <w:vAlign w:val="center"/>
          </w:tcPr>
          <w:p w14:paraId="41070848" w14:textId="77777777" w:rsidR="001D0B1E" w:rsidRPr="00402064" w:rsidRDefault="001D0B1E">
            <w:pPr>
              <w:widowControl/>
              <w:spacing w:line="400" w:lineRule="exact"/>
              <w:jc w:val="center"/>
              <w:rPr>
                <w:rFonts w:ascii="宋体" w:hAnsi="宋体" w:cs="宋体"/>
                <w:bCs/>
                <w:kern w:val="0"/>
              </w:rPr>
            </w:pPr>
          </w:p>
        </w:tc>
        <w:tc>
          <w:tcPr>
            <w:tcW w:w="822" w:type="pct"/>
            <w:vAlign w:val="center"/>
          </w:tcPr>
          <w:p w14:paraId="45D57E22" w14:textId="77777777" w:rsidR="001D0B1E" w:rsidRPr="00402064" w:rsidRDefault="001D0B1E">
            <w:pPr>
              <w:widowControl/>
              <w:spacing w:line="400" w:lineRule="exact"/>
              <w:jc w:val="center"/>
              <w:rPr>
                <w:rFonts w:ascii="宋体" w:hAnsi="宋体" w:cs="宋体"/>
                <w:bCs/>
                <w:kern w:val="0"/>
              </w:rPr>
            </w:pPr>
          </w:p>
        </w:tc>
      </w:tr>
      <w:tr w:rsidR="001D0B1E" w14:paraId="7F9A476A" w14:textId="77777777">
        <w:trPr>
          <w:trHeight w:hRule="exact" w:val="454"/>
          <w:jc w:val="center"/>
        </w:trPr>
        <w:tc>
          <w:tcPr>
            <w:tcW w:w="559" w:type="pct"/>
            <w:vMerge/>
            <w:vAlign w:val="center"/>
          </w:tcPr>
          <w:p w14:paraId="10393552" w14:textId="77777777" w:rsidR="001D0B1E" w:rsidRDefault="001D0B1E">
            <w:pPr>
              <w:widowControl/>
              <w:spacing w:line="400" w:lineRule="exact"/>
              <w:jc w:val="center"/>
              <w:rPr>
                <w:rFonts w:ascii="宋体" w:hAnsi="宋体" w:cs="宋体"/>
                <w:bCs/>
                <w:kern w:val="0"/>
              </w:rPr>
            </w:pPr>
          </w:p>
        </w:tc>
        <w:tc>
          <w:tcPr>
            <w:tcW w:w="880" w:type="pct"/>
            <w:vMerge/>
            <w:vAlign w:val="center"/>
          </w:tcPr>
          <w:p w14:paraId="7DBF3A11" w14:textId="77777777" w:rsidR="001D0B1E" w:rsidRDefault="001D0B1E">
            <w:pPr>
              <w:widowControl/>
              <w:spacing w:line="400" w:lineRule="exact"/>
              <w:jc w:val="center"/>
              <w:rPr>
                <w:rFonts w:ascii="宋体" w:hAnsi="宋体" w:cs="宋体"/>
                <w:bCs/>
                <w:kern w:val="0"/>
              </w:rPr>
            </w:pPr>
          </w:p>
        </w:tc>
        <w:tc>
          <w:tcPr>
            <w:tcW w:w="1299" w:type="pct"/>
            <w:vAlign w:val="center"/>
          </w:tcPr>
          <w:p w14:paraId="2C238F9E" w14:textId="77777777" w:rsidR="001D0B1E" w:rsidRDefault="00000000">
            <w:pPr>
              <w:widowControl/>
              <w:spacing w:line="400" w:lineRule="exact"/>
              <w:jc w:val="center"/>
              <w:rPr>
                <w:rFonts w:ascii="宋体" w:hAnsi="宋体" w:cs="宋体"/>
                <w:bCs/>
                <w:kern w:val="0"/>
              </w:rPr>
            </w:pPr>
            <w:r>
              <w:rPr>
                <w:rFonts w:ascii="宋体" w:hAnsi="宋体" w:cs="宋体" w:hint="eastAsia"/>
                <w:bCs/>
                <w:kern w:val="0"/>
              </w:rPr>
              <w:t>线上学习</w:t>
            </w:r>
          </w:p>
        </w:tc>
        <w:tc>
          <w:tcPr>
            <w:tcW w:w="720" w:type="pct"/>
            <w:vAlign w:val="center"/>
          </w:tcPr>
          <w:p w14:paraId="6B497A89" w14:textId="77777777" w:rsidR="001D0B1E" w:rsidRPr="00402064" w:rsidRDefault="001D0B1E">
            <w:pPr>
              <w:widowControl/>
              <w:spacing w:line="400" w:lineRule="exact"/>
              <w:jc w:val="center"/>
              <w:rPr>
                <w:rFonts w:ascii="宋体" w:hAnsi="宋体" w:cs="宋体"/>
                <w:bCs/>
                <w:kern w:val="0"/>
              </w:rPr>
            </w:pPr>
          </w:p>
        </w:tc>
        <w:tc>
          <w:tcPr>
            <w:tcW w:w="720" w:type="pct"/>
            <w:vAlign w:val="center"/>
          </w:tcPr>
          <w:p w14:paraId="7CEEC750" w14:textId="77777777" w:rsidR="001D0B1E" w:rsidRPr="00402064" w:rsidRDefault="001D0B1E">
            <w:pPr>
              <w:widowControl/>
              <w:spacing w:line="400" w:lineRule="exact"/>
              <w:jc w:val="center"/>
              <w:rPr>
                <w:rFonts w:ascii="宋体" w:hAnsi="宋体" w:cs="宋体"/>
                <w:bCs/>
                <w:kern w:val="0"/>
              </w:rPr>
            </w:pPr>
          </w:p>
        </w:tc>
        <w:tc>
          <w:tcPr>
            <w:tcW w:w="822" w:type="pct"/>
            <w:vAlign w:val="center"/>
          </w:tcPr>
          <w:p w14:paraId="6F61377A" w14:textId="77777777" w:rsidR="001D0B1E" w:rsidRPr="00402064" w:rsidRDefault="001D0B1E">
            <w:pPr>
              <w:widowControl/>
              <w:spacing w:line="400" w:lineRule="exact"/>
              <w:jc w:val="center"/>
              <w:rPr>
                <w:rFonts w:ascii="宋体" w:hAnsi="宋体" w:cs="宋体"/>
                <w:bCs/>
                <w:kern w:val="0"/>
              </w:rPr>
            </w:pPr>
          </w:p>
        </w:tc>
      </w:tr>
      <w:tr w:rsidR="001D0B1E" w14:paraId="249CA2A4" w14:textId="77777777">
        <w:trPr>
          <w:trHeight w:hRule="exact" w:val="454"/>
          <w:jc w:val="center"/>
        </w:trPr>
        <w:tc>
          <w:tcPr>
            <w:tcW w:w="559" w:type="pct"/>
            <w:vMerge w:val="restart"/>
            <w:vAlign w:val="center"/>
          </w:tcPr>
          <w:p w14:paraId="5CB2B6B3" w14:textId="77777777" w:rsidR="001D0B1E" w:rsidRDefault="00000000">
            <w:pPr>
              <w:widowControl/>
              <w:spacing w:line="400" w:lineRule="exact"/>
              <w:jc w:val="center"/>
              <w:rPr>
                <w:rFonts w:ascii="宋体" w:hAnsi="宋体" w:cs="宋体"/>
                <w:bCs/>
                <w:kern w:val="0"/>
              </w:rPr>
            </w:pPr>
            <w:r>
              <w:rPr>
                <w:rFonts w:ascii="宋体" w:hAnsi="宋体" w:cs="宋体"/>
                <w:bCs/>
                <w:kern w:val="0"/>
              </w:rPr>
              <w:t>实践教育课程</w:t>
            </w:r>
          </w:p>
        </w:tc>
        <w:tc>
          <w:tcPr>
            <w:tcW w:w="2179" w:type="pct"/>
            <w:gridSpan w:val="2"/>
            <w:vAlign w:val="center"/>
          </w:tcPr>
          <w:p w14:paraId="4F17E158" w14:textId="77777777" w:rsidR="001D0B1E" w:rsidRDefault="00000000">
            <w:pPr>
              <w:widowControl/>
              <w:spacing w:line="400" w:lineRule="exact"/>
              <w:jc w:val="center"/>
              <w:rPr>
                <w:rFonts w:ascii="宋体" w:hAnsi="宋体" w:cs="宋体"/>
                <w:bCs/>
                <w:kern w:val="0"/>
              </w:rPr>
            </w:pPr>
            <w:r>
              <w:rPr>
                <w:rFonts w:ascii="宋体" w:hAnsi="宋体" w:cs="宋体"/>
                <w:bCs/>
                <w:kern w:val="0"/>
              </w:rPr>
              <w:t>实验</w:t>
            </w:r>
            <w:r>
              <w:rPr>
                <w:rFonts w:ascii="宋体" w:hAnsi="宋体" w:cs="宋体" w:hint="eastAsia"/>
                <w:bCs/>
                <w:kern w:val="0"/>
              </w:rPr>
              <w:t>（独立设置）</w:t>
            </w:r>
          </w:p>
        </w:tc>
        <w:tc>
          <w:tcPr>
            <w:tcW w:w="720" w:type="pct"/>
            <w:vAlign w:val="center"/>
          </w:tcPr>
          <w:p w14:paraId="622CD185"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384 </w:t>
            </w:r>
          </w:p>
        </w:tc>
        <w:tc>
          <w:tcPr>
            <w:tcW w:w="720" w:type="pct"/>
            <w:vAlign w:val="center"/>
          </w:tcPr>
          <w:p w14:paraId="6C6ED260"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12 </w:t>
            </w:r>
          </w:p>
        </w:tc>
        <w:tc>
          <w:tcPr>
            <w:tcW w:w="822" w:type="pct"/>
            <w:vAlign w:val="center"/>
          </w:tcPr>
          <w:p w14:paraId="72899EC3" w14:textId="24F63F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6.</w:t>
            </w:r>
            <w:r w:rsidR="004D54E1" w:rsidRPr="00402064">
              <w:rPr>
                <w:rFonts w:ascii="宋体" w:hAnsi="宋体" w:cs="宋体"/>
                <w:bCs/>
                <w:kern w:val="0"/>
              </w:rPr>
              <w:t>67</w:t>
            </w:r>
          </w:p>
        </w:tc>
      </w:tr>
      <w:tr w:rsidR="001D0B1E" w14:paraId="4158CAA4" w14:textId="77777777">
        <w:trPr>
          <w:trHeight w:hRule="exact" w:val="454"/>
          <w:jc w:val="center"/>
        </w:trPr>
        <w:tc>
          <w:tcPr>
            <w:tcW w:w="559" w:type="pct"/>
            <w:vMerge/>
            <w:vAlign w:val="center"/>
          </w:tcPr>
          <w:p w14:paraId="28183489" w14:textId="77777777" w:rsidR="001D0B1E" w:rsidRDefault="001D0B1E">
            <w:pPr>
              <w:widowControl/>
              <w:spacing w:line="400" w:lineRule="exact"/>
              <w:jc w:val="center"/>
              <w:rPr>
                <w:rFonts w:ascii="宋体" w:hAnsi="宋体" w:cs="宋体"/>
                <w:bCs/>
                <w:kern w:val="0"/>
              </w:rPr>
            </w:pPr>
          </w:p>
        </w:tc>
        <w:tc>
          <w:tcPr>
            <w:tcW w:w="2179" w:type="pct"/>
            <w:gridSpan w:val="2"/>
            <w:vAlign w:val="center"/>
          </w:tcPr>
          <w:p w14:paraId="43A44622" w14:textId="77777777" w:rsidR="001D0B1E" w:rsidRDefault="00000000">
            <w:pPr>
              <w:widowControl/>
              <w:spacing w:line="400" w:lineRule="exact"/>
              <w:jc w:val="center"/>
              <w:rPr>
                <w:rFonts w:ascii="宋体" w:hAnsi="宋体" w:cs="宋体"/>
                <w:bCs/>
                <w:kern w:val="0"/>
              </w:rPr>
            </w:pPr>
            <w:r>
              <w:rPr>
                <w:rFonts w:ascii="宋体" w:hAnsi="宋体" w:cs="宋体"/>
                <w:bCs/>
                <w:kern w:val="0"/>
              </w:rPr>
              <w:t>集中实践</w:t>
            </w:r>
          </w:p>
        </w:tc>
        <w:tc>
          <w:tcPr>
            <w:tcW w:w="720" w:type="pct"/>
            <w:vAlign w:val="center"/>
          </w:tcPr>
          <w:p w14:paraId="10236271"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32周 </w:t>
            </w:r>
          </w:p>
        </w:tc>
        <w:tc>
          <w:tcPr>
            <w:tcW w:w="720" w:type="pct"/>
            <w:vAlign w:val="center"/>
          </w:tcPr>
          <w:p w14:paraId="38844598"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30 </w:t>
            </w:r>
          </w:p>
        </w:tc>
        <w:tc>
          <w:tcPr>
            <w:tcW w:w="822" w:type="pct"/>
            <w:vAlign w:val="center"/>
          </w:tcPr>
          <w:p w14:paraId="456EA911" w14:textId="0749A683"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1</w:t>
            </w:r>
            <w:r w:rsidRPr="00402064">
              <w:rPr>
                <w:rFonts w:ascii="宋体" w:hAnsi="宋体" w:cs="宋体"/>
                <w:bCs/>
                <w:kern w:val="0"/>
              </w:rPr>
              <w:t>6.</w:t>
            </w:r>
            <w:r w:rsidR="004D54E1" w:rsidRPr="00402064">
              <w:rPr>
                <w:rFonts w:ascii="宋体" w:hAnsi="宋体" w:cs="宋体"/>
                <w:bCs/>
                <w:kern w:val="0"/>
              </w:rPr>
              <w:t>67</w:t>
            </w:r>
            <w:r w:rsidRPr="00402064">
              <w:rPr>
                <w:rFonts w:ascii="宋体" w:hAnsi="宋体" w:cs="宋体" w:hint="eastAsia"/>
                <w:bCs/>
                <w:kern w:val="0"/>
              </w:rPr>
              <w:t xml:space="preserve"> </w:t>
            </w:r>
          </w:p>
        </w:tc>
      </w:tr>
      <w:tr w:rsidR="001D0B1E" w14:paraId="74241A9A" w14:textId="77777777">
        <w:trPr>
          <w:trHeight w:hRule="exact" w:val="454"/>
          <w:jc w:val="center"/>
        </w:trPr>
        <w:tc>
          <w:tcPr>
            <w:tcW w:w="559" w:type="pct"/>
            <w:vMerge/>
            <w:vAlign w:val="center"/>
          </w:tcPr>
          <w:p w14:paraId="0662CAC7" w14:textId="77777777" w:rsidR="001D0B1E" w:rsidRDefault="001D0B1E">
            <w:pPr>
              <w:widowControl/>
              <w:spacing w:line="400" w:lineRule="exact"/>
              <w:jc w:val="center"/>
              <w:rPr>
                <w:rFonts w:ascii="宋体" w:hAnsi="宋体" w:cs="宋体"/>
                <w:bCs/>
                <w:kern w:val="0"/>
              </w:rPr>
            </w:pPr>
          </w:p>
        </w:tc>
        <w:tc>
          <w:tcPr>
            <w:tcW w:w="2179" w:type="pct"/>
            <w:gridSpan w:val="2"/>
            <w:vAlign w:val="center"/>
          </w:tcPr>
          <w:p w14:paraId="1709D590" w14:textId="77777777" w:rsidR="001D0B1E" w:rsidRDefault="00000000">
            <w:pPr>
              <w:widowControl/>
              <w:spacing w:line="400" w:lineRule="exact"/>
              <w:jc w:val="center"/>
              <w:rPr>
                <w:rFonts w:ascii="宋体" w:hAnsi="宋体" w:cs="宋体"/>
                <w:bCs/>
                <w:kern w:val="0"/>
              </w:rPr>
            </w:pPr>
            <w:r>
              <w:rPr>
                <w:rFonts w:ascii="宋体" w:hAnsi="宋体" w:cs="宋体" w:hint="eastAsia"/>
                <w:bCs/>
                <w:kern w:val="0"/>
              </w:rPr>
              <w:t>第二课堂</w:t>
            </w:r>
          </w:p>
        </w:tc>
        <w:tc>
          <w:tcPr>
            <w:tcW w:w="720" w:type="pct"/>
            <w:vAlign w:val="center"/>
          </w:tcPr>
          <w:p w14:paraId="6F52C1A9" w14:textId="77777777" w:rsidR="001D0B1E" w:rsidRPr="00402064" w:rsidRDefault="001D0B1E">
            <w:pPr>
              <w:widowControl/>
              <w:spacing w:line="400" w:lineRule="exact"/>
              <w:jc w:val="center"/>
              <w:rPr>
                <w:rFonts w:ascii="宋体" w:hAnsi="宋体" w:cs="宋体"/>
                <w:bCs/>
                <w:kern w:val="0"/>
              </w:rPr>
            </w:pPr>
          </w:p>
        </w:tc>
        <w:tc>
          <w:tcPr>
            <w:tcW w:w="720" w:type="pct"/>
            <w:vAlign w:val="center"/>
          </w:tcPr>
          <w:p w14:paraId="54DC741E"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4</w:t>
            </w:r>
          </w:p>
        </w:tc>
        <w:tc>
          <w:tcPr>
            <w:tcW w:w="822" w:type="pct"/>
            <w:vAlign w:val="center"/>
          </w:tcPr>
          <w:p w14:paraId="285F8954" w14:textId="36CD3DD4"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2</w:t>
            </w:r>
            <w:r w:rsidRPr="00402064">
              <w:rPr>
                <w:rFonts w:ascii="宋体" w:hAnsi="宋体" w:cs="宋体"/>
                <w:bCs/>
                <w:kern w:val="0"/>
              </w:rPr>
              <w:t>.2</w:t>
            </w:r>
            <w:r w:rsidR="004D54E1" w:rsidRPr="00402064">
              <w:rPr>
                <w:rFonts w:ascii="宋体" w:hAnsi="宋体" w:cs="宋体"/>
                <w:bCs/>
                <w:kern w:val="0"/>
              </w:rPr>
              <w:t>2</w:t>
            </w:r>
          </w:p>
        </w:tc>
      </w:tr>
      <w:tr w:rsidR="001D0B1E" w14:paraId="659B30DA" w14:textId="77777777">
        <w:trPr>
          <w:trHeight w:hRule="exact" w:val="641"/>
          <w:jc w:val="center"/>
        </w:trPr>
        <w:tc>
          <w:tcPr>
            <w:tcW w:w="2738" w:type="pct"/>
            <w:gridSpan w:val="3"/>
            <w:vAlign w:val="center"/>
          </w:tcPr>
          <w:p w14:paraId="281D83E7" w14:textId="77777777" w:rsidR="001D0B1E" w:rsidRDefault="00000000">
            <w:pPr>
              <w:widowControl/>
              <w:spacing w:line="400" w:lineRule="exact"/>
              <w:jc w:val="center"/>
              <w:rPr>
                <w:rFonts w:ascii="宋体" w:hAnsi="宋体" w:cs="宋体"/>
                <w:bCs/>
                <w:kern w:val="0"/>
              </w:rPr>
            </w:pPr>
            <w:r>
              <w:rPr>
                <w:rFonts w:ascii="宋体" w:hAnsi="宋体" w:cs="宋体" w:hint="eastAsia"/>
                <w:bCs/>
                <w:kern w:val="0"/>
              </w:rPr>
              <w:t>合计</w:t>
            </w:r>
          </w:p>
        </w:tc>
        <w:tc>
          <w:tcPr>
            <w:tcW w:w="720" w:type="pct"/>
            <w:vAlign w:val="center"/>
          </w:tcPr>
          <w:p w14:paraId="0F59F56F" w14:textId="5C8B92A4"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2</w:t>
            </w:r>
            <w:r w:rsidR="004D54E1" w:rsidRPr="00402064">
              <w:rPr>
                <w:rFonts w:ascii="宋体" w:hAnsi="宋体" w:cs="宋体"/>
                <w:bCs/>
                <w:kern w:val="0"/>
              </w:rPr>
              <w:t>736</w:t>
            </w:r>
            <w:r w:rsidRPr="00402064">
              <w:rPr>
                <w:rFonts w:ascii="宋体" w:hAnsi="宋体" w:cs="宋体" w:hint="eastAsia"/>
                <w:bCs/>
                <w:kern w:val="0"/>
              </w:rPr>
              <w:t>+3</w:t>
            </w:r>
            <w:r w:rsidRPr="00402064">
              <w:rPr>
                <w:rFonts w:ascii="宋体" w:hAnsi="宋体" w:cs="宋体"/>
                <w:bCs/>
                <w:kern w:val="0"/>
              </w:rPr>
              <w:t>2</w:t>
            </w:r>
            <w:r w:rsidRPr="00402064">
              <w:rPr>
                <w:rFonts w:ascii="宋体" w:hAnsi="宋体" w:cs="宋体" w:hint="eastAsia"/>
                <w:bCs/>
                <w:kern w:val="0"/>
              </w:rPr>
              <w:t xml:space="preserve">周 </w:t>
            </w:r>
          </w:p>
        </w:tc>
        <w:tc>
          <w:tcPr>
            <w:tcW w:w="720" w:type="pct"/>
            <w:vAlign w:val="center"/>
          </w:tcPr>
          <w:p w14:paraId="092965DD" w14:textId="74B3D9A0" w:rsidR="001D0B1E" w:rsidRPr="00402064" w:rsidRDefault="00000000">
            <w:pPr>
              <w:widowControl/>
              <w:spacing w:line="400" w:lineRule="exact"/>
              <w:jc w:val="center"/>
              <w:rPr>
                <w:rFonts w:ascii="宋体" w:hAnsi="宋体" w:cs="宋体"/>
                <w:bCs/>
                <w:kern w:val="0"/>
              </w:rPr>
            </w:pPr>
            <w:r w:rsidRPr="00402064">
              <w:rPr>
                <w:rFonts w:ascii="宋体" w:hAnsi="宋体" w:cs="宋体"/>
                <w:bCs/>
                <w:kern w:val="0"/>
              </w:rPr>
              <w:t>1</w:t>
            </w:r>
            <w:r w:rsidR="00161166" w:rsidRPr="00402064">
              <w:rPr>
                <w:rFonts w:ascii="宋体" w:hAnsi="宋体" w:cs="宋体"/>
                <w:bCs/>
                <w:kern w:val="0"/>
              </w:rPr>
              <w:t>80</w:t>
            </w:r>
            <w:r w:rsidRPr="00402064">
              <w:rPr>
                <w:rFonts w:ascii="宋体" w:hAnsi="宋体" w:cs="宋体" w:hint="eastAsia"/>
                <w:bCs/>
                <w:kern w:val="0"/>
              </w:rPr>
              <w:t xml:space="preserve"> </w:t>
            </w:r>
          </w:p>
        </w:tc>
        <w:tc>
          <w:tcPr>
            <w:tcW w:w="822" w:type="pct"/>
            <w:vAlign w:val="center"/>
          </w:tcPr>
          <w:p w14:paraId="14358E27" w14:textId="77777777" w:rsidR="001D0B1E" w:rsidRPr="00402064" w:rsidRDefault="00000000">
            <w:pPr>
              <w:widowControl/>
              <w:spacing w:line="400" w:lineRule="exact"/>
              <w:jc w:val="center"/>
              <w:rPr>
                <w:rFonts w:ascii="宋体" w:hAnsi="宋体" w:cs="宋体"/>
                <w:bCs/>
                <w:kern w:val="0"/>
              </w:rPr>
            </w:pPr>
            <w:r w:rsidRPr="00402064">
              <w:rPr>
                <w:rFonts w:ascii="宋体" w:hAnsi="宋体" w:cs="宋体" w:hint="eastAsia"/>
                <w:bCs/>
                <w:kern w:val="0"/>
              </w:rPr>
              <w:t xml:space="preserve">100 </w:t>
            </w:r>
          </w:p>
        </w:tc>
      </w:tr>
    </w:tbl>
    <w:p w14:paraId="0DAE0E5D" w14:textId="77777777" w:rsidR="001D0B1E" w:rsidRDefault="00000000">
      <w:pPr>
        <w:widowControl/>
        <w:spacing w:line="400" w:lineRule="exact"/>
        <w:jc w:val="left"/>
        <w:rPr>
          <w:rFonts w:ascii="黑体" w:eastAsia="黑体" w:hAnsi="黑体" w:cs="黑体"/>
          <w:sz w:val="24"/>
          <w:szCs w:val="24"/>
        </w:rPr>
      </w:pPr>
      <w:r>
        <w:rPr>
          <w:rFonts w:ascii="黑体" w:eastAsia="黑体" w:hAnsi="黑体" w:cs="黑体"/>
          <w:sz w:val="24"/>
          <w:szCs w:val="24"/>
        </w:rPr>
        <w:br w:type="page"/>
      </w:r>
    </w:p>
    <w:bookmarkEnd w:id="3"/>
    <w:p w14:paraId="6969C03A"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lastRenderedPageBreak/>
        <w:t>八、</w:t>
      </w:r>
      <w:r>
        <w:rPr>
          <w:rFonts w:ascii="黑体" w:eastAsia="黑体" w:hAnsi="黑体" w:cs="黑体"/>
          <w:sz w:val="24"/>
          <w:szCs w:val="24"/>
        </w:rPr>
        <w:t>课程</w:t>
      </w:r>
      <w:r>
        <w:rPr>
          <w:rFonts w:ascii="黑体" w:eastAsia="黑体" w:hAnsi="黑体" w:cs="黑体" w:hint="eastAsia"/>
          <w:sz w:val="24"/>
          <w:szCs w:val="24"/>
        </w:rPr>
        <w:t>计划表</w:t>
      </w:r>
    </w:p>
    <w:p w14:paraId="190064FD" w14:textId="77777777" w:rsidR="001D0B1E" w:rsidRDefault="00000000">
      <w:pPr>
        <w:spacing w:beforeLines="50" w:before="156" w:afterLines="50" w:after="156" w:line="400" w:lineRule="exact"/>
        <w:ind w:firstLineChars="200" w:firstLine="480"/>
        <w:rPr>
          <w:rFonts w:ascii="黑体" w:eastAsia="黑体" w:hAnsi="黑体" w:cs="黑体"/>
          <w:color w:val="FF0000"/>
          <w:sz w:val="24"/>
          <w:szCs w:val="24"/>
        </w:rPr>
      </w:pPr>
      <w:r>
        <w:rPr>
          <w:rFonts w:ascii="黑体" w:eastAsia="黑体" w:hAnsi="黑体" w:cs="黑体" w:hint="eastAsia"/>
          <w:sz w:val="24"/>
          <w:szCs w:val="24"/>
        </w:rPr>
        <w:t>（一）通识教育课程</w:t>
      </w:r>
    </w:p>
    <w:p w14:paraId="3F2EF150"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1.通识教育必修课程</w:t>
      </w:r>
    </w:p>
    <w:tbl>
      <w:tblPr>
        <w:tblW w:w="91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6"/>
        <w:gridCol w:w="2695"/>
        <w:gridCol w:w="709"/>
        <w:gridCol w:w="708"/>
        <w:gridCol w:w="676"/>
        <w:gridCol w:w="832"/>
        <w:gridCol w:w="585"/>
        <w:gridCol w:w="567"/>
        <w:gridCol w:w="691"/>
        <w:gridCol w:w="691"/>
      </w:tblGrid>
      <w:tr w:rsidR="001D0B1E" w14:paraId="7E9A4EA5" w14:textId="77777777">
        <w:trPr>
          <w:tblHeader/>
          <w:jc w:val="center"/>
        </w:trPr>
        <w:tc>
          <w:tcPr>
            <w:tcW w:w="1036" w:type="dxa"/>
            <w:vMerge w:val="restart"/>
            <w:vAlign w:val="center"/>
          </w:tcPr>
          <w:p w14:paraId="06EC54C5" w14:textId="77777777" w:rsidR="001D0B1E" w:rsidRDefault="00000000">
            <w:pPr>
              <w:spacing w:line="400" w:lineRule="exact"/>
              <w:jc w:val="center"/>
              <w:rPr>
                <w:rFonts w:ascii="宋体" w:hAnsi="宋体"/>
              </w:rPr>
            </w:pPr>
            <w:r>
              <w:rPr>
                <w:rFonts w:ascii="宋体" w:hAnsi="宋体"/>
              </w:rPr>
              <w:t>课程</w:t>
            </w:r>
          </w:p>
          <w:p w14:paraId="337CC0B7" w14:textId="77777777" w:rsidR="001D0B1E" w:rsidRDefault="00000000">
            <w:pPr>
              <w:spacing w:line="400" w:lineRule="exact"/>
              <w:jc w:val="center"/>
              <w:rPr>
                <w:rFonts w:ascii="宋体" w:hAnsi="宋体"/>
              </w:rPr>
            </w:pPr>
            <w:r>
              <w:rPr>
                <w:rFonts w:ascii="宋体" w:hAnsi="宋体"/>
              </w:rPr>
              <w:t>代码</w:t>
            </w:r>
          </w:p>
        </w:tc>
        <w:tc>
          <w:tcPr>
            <w:tcW w:w="2695" w:type="dxa"/>
            <w:vMerge w:val="restart"/>
            <w:vAlign w:val="center"/>
          </w:tcPr>
          <w:p w14:paraId="53F9FA54" w14:textId="77777777" w:rsidR="001D0B1E" w:rsidRDefault="00000000">
            <w:pPr>
              <w:spacing w:line="400" w:lineRule="exact"/>
              <w:jc w:val="center"/>
              <w:rPr>
                <w:rFonts w:ascii="宋体" w:hAnsi="宋体"/>
              </w:rPr>
            </w:pPr>
            <w:r>
              <w:rPr>
                <w:rFonts w:ascii="宋体" w:hAnsi="宋体"/>
              </w:rPr>
              <w:t>课程名称</w:t>
            </w:r>
          </w:p>
        </w:tc>
        <w:tc>
          <w:tcPr>
            <w:tcW w:w="709" w:type="dxa"/>
            <w:vMerge w:val="restart"/>
            <w:vAlign w:val="center"/>
          </w:tcPr>
          <w:p w14:paraId="38055E27" w14:textId="77777777" w:rsidR="001D0B1E" w:rsidRDefault="00000000">
            <w:pPr>
              <w:spacing w:line="400" w:lineRule="exact"/>
              <w:jc w:val="center"/>
              <w:rPr>
                <w:rFonts w:ascii="宋体" w:hAnsi="宋体"/>
              </w:rPr>
            </w:pPr>
            <w:r>
              <w:rPr>
                <w:rFonts w:ascii="宋体" w:hAnsi="宋体"/>
              </w:rPr>
              <w:t>学分</w:t>
            </w:r>
          </w:p>
        </w:tc>
        <w:tc>
          <w:tcPr>
            <w:tcW w:w="2216" w:type="dxa"/>
            <w:gridSpan w:val="3"/>
            <w:vAlign w:val="center"/>
          </w:tcPr>
          <w:p w14:paraId="40F9DEC0" w14:textId="77777777" w:rsidR="001D0B1E" w:rsidRDefault="00000000">
            <w:pPr>
              <w:spacing w:line="400" w:lineRule="exact"/>
              <w:jc w:val="center"/>
              <w:rPr>
                <w:rFonts w:ascii="宋体" w:hAnsi="宋体"/>
              </w:rPr>
            </w:pPr>
            <w:r>
              <w:rPr>
                <w:rFonts w:ascii="宋体" w:hAnsi="宋体"/>
              </w:rPr>
              <w:t>学时</w:t>
            </w:r>
          </w:p>
        </w:tc>
        <w:tc>
          <w:tcPr>
            <w:tcW w:w="585" w:type="dxa"/>
            <w:vMerge w:val="restart"/>
            <w:vAlign w:val="center"/>
          </w:tcPr>
          <w:p w14:paraId="4CE34AC2" w14:textId="77777777" w:rsidR="001D0B1E" w:rsidRDefault="00000000">
            <w:pPr>
              <w:spacing w:line="400" w:lineRule="exact"/>
              <w:jc w:val="center"/>
              <w:rPr>
                <w:rFonts w:ascii="宋体" w:hAnsi="宋体"/>
              </w:rPr>
            </w:pPr>
            <w:r>
              <w:rPr>
                <w:rFonts w:ascii="宋体" w:hAnsi="宋体"/>
              </w:rPr>
              <w:t>周</w:t>
            </w:r>
          </w:p>
          <w:p w14:paraId="46B7DA9B" w14:textId="77777777" w:rsidR="001D0B1E" w:rsidRDefault="00000000">
            <w:pPr>
              <w:spacing w:line="400" w:lineRule="exact"/>
              <w:jc w:val="center"/>
              <w:rPr>
                <w:rFonts w:ascii="宋体" w:hAnsi="宋体"/>
              </w:rPr>
            </w:pPr>
            <w:r>
              <w:rPr>
                <w:rFonts w:ascii="宋体" w:hAnsi="宋体"/>
              </w:rPr>
              <w:t>学</w:t>
            </w:r>
          </w:p>
          <w:p w14:paraId="164A35E4" w14:textId="77777777" w:rsidR="001D0B1E" w:rsidRDefault="00000000">
            <w:pPr>
              <w:spacing w:line="400" w:lineRule="exact"/>
              <w:jc w:val="center"/>
              <w:rPr>
                <w:rFonts w:ascii="宋体" w:hAnsi="宋体"/>
              </w:rPr>
            </w:pPr>
            <w:r>
              <w:rPr>
                <w:rFonts w:ascii="宋体" w:hAnsi="宋体"/>
              </w:rPr>
              <w:t>时</w:t>
            </w:r>
          </w:p>
        </w:tc>
        <w:tc>
          <w:tcPr>
            <w:tcW w:w="567" w:type="dxa"/>
            <w:vMerge w:val="restart"/>
            <w:vAlign w:val="center"/>
          </w:tcPr>
          <w:p w14:paraId="38022D8B" w14:textId="77777777" w:rsidR="001D0B1E" w:rsidRDefault="00000000">
            <w:pPr>
              <w:spacing w:line="400" w:lineRule="exact"/>
              <w:jc w:val="center"/>
              <w:rPr>
                <w:rFonts w:ascii="宋体" w:hAnsi="宋体"/>
              </w:rPr>
            </w:pPr>
            <w:r>
              <w:rPr>
                <w:rFonts w:ascii="宋体" w:hAnsi="宋体"/>
              </w:rPr>
              <w:t>学期</w:t>
            </w:r>
          </w:p>
        </w:tc>
        <w:tc>
          <w:tcPr>
            <w:tcW w:w="691" w:type="dxa"/>
            <w:vMerge w:val="restart"/>
            <w:vAlign w:val="center"/>
          </w:tcPr>
          <w:p w14:paraId="4699EC70" w14:textId="77777777" w:rsidR="001D0B1E" w:rsidRDefault="00000000">
            <w:pPr>
              <w:spacing w:line="400" w:lineRule="exact"/>
              <w:jc w:val="center"/>
              <w:rPr>
                <w:rFonts w:ascii="宋体" w:hAnsi="宋体"/>
              </w:rPr>
            </w:pPr>
            <w:r>
              <w:rPr>
                <w:rFonts w:ascii="宋体" w:hAnsi="宋体" w:hint="eastAsia"/>
              </w:rPr>
              <w:t>考核方式</w:t>
            </w:r>
          </w:p>
        </w:tc>
        <w:tc>
          <w:tcPr>
            <w:tcW w:w="691" w:type="dxa"/>
            <w:vMerge w:val="restart"/>
            <w:vAlign w:val="center"/>
          </w:tcPr>
          <w:p w14:paraId="1A104E58" w14:textId="77777777" w:rsidR="001D0B1E" w:rsidRDefault="00000000">
            <w:pPr>
              <w:spacing w:line="400" w:lineRule="exact"/>
              <w:jc w:val="center"/>
              <w:rPr>
                <w:rFonts w:ascii="宋体" w:hAnsi="宋体"/>
              </w:rPr>
            </w:pPr>
            <w:r>
              <w:rPr>
                <w:rFonts w:ascii="宋体" w:hAnsi="宋体" w:hint="eastAsia"/>
              </w:rPr>
              <w:t>开课单位代码</w:t>
            </w:r>
          </w:p>
        </w:tc>
      </w:tr>
      <w:tr w:rsidR="001D0B1E" w14:paraId="7E7DFBC2" w14:textId="77777777">
        <w:trPr>
          <w:trHeight w:val="967"/>
          <w:tblHeader/>
          <w:jc w:val="center"/>
        </w:trPr>
        <w:tc>
          <w:tcPr>
            <w:tcW w:w="1036" w:type="dxa"/>
            <w:vMerge/>
            <w:vAlign w:val="center"/>
          </w:tcPr>
          <w:p w14:paraId="00C8177E" w14:textId="77777777" w:rsidR="001D0B1E" w:rsidRDefault="001D0B1E">
            <w:pPr>
              <w:spacing w:line="400" w:lineRule="exact"/>
              <w:jc w:val="center"/>
              <w:rPr>
                <w:rFonts w:ascii="宋体" w:hAnsi="宋体"/>
              </w:rPr>
            </w:pPr>
          </w:p>
        </w:tc>
        <w:tc>
          <w:tcPr>
            <w:tcW w:w="2695" w:type="dxa"/>
            <w:vMerge/>
            <w:vAlign w:val="center"/>
          </w:tcPr>
          <w:p w14:paraId="1739E084" w14:textId="77777777" w:rsidR="001D0B1E" w:rsidRDefault="001D0B1E">
            <w:pPr>
              <w:spacing w:line="400" w:lineRule="exact"/>
              <w:jc w:val="center"/>
              <w:rPr>
                <w:rFonts w:ascii="宋体" w:hAnsi="宋体"/>
              </w:rPr>
            </w:pPr>
          </w:p>
        </w:tc>
        <w:tc>
          <w:tcPr>
            <w:tcW w:w="709" w:type="dxa"/>
            <w:vMerge/>
            <w:vAlign w:val="center"/>
          </w:tcPr>
          <w:p w14:paraId="2266F415" w14:textId="77777777" w:rsidR="001D0B1E" w:rsidRDefault="001D0B1E">
            <w:pPr>
              <w:spacing w:line="400" w:lineRule="exact"/>
              <w:jc w:val="center"/>
              <w:rPr>
                <w:rFonts w:ascii="宋体" w:hAnsi="宋体"/>
              </w:rPr>
            </w:pPr>
          </w:p>
        </w:tc>
        <w:tc>
          <w:tcPr>
            <w:tcW w:w="708" w:type="dxa"/>
            <w:vAlign w:val="center"/>
          </w:tcPr>
          <w:p w14:paraId="62AE9D96" w14:textId="77777777" w:rsidR="001D0B1E" w:rsidRDefault="00000000">
            <w:pPr>
              <w:spacing w:line="400" w:lineRule="exact"/>
              <w:jc w:val="center"/>
              <w:rPr>
                <w:rFonts w:ascii="宋体" w:hAnsi="宋体"/>
              </w:rPr>
            </w:pPr>
            <w:r>
              <w:rPr>
                <w:rFonts w:ascii="宋体" w:hAnsi="宋体" w:hint="eastAsia"/>
              </w:rPr>
              <w:t>总</w:t>
            </w:r>
          </w:p>
          <w:p w14:paraId="5FE05E6B" w14:textId="77777777" w:rsidR="001D0B1E" w:rsidRDefault="00000000">
            <w:pPr>
              <w:spacing w:line="400" w:lineRule="exact"/>
              <w:jc w:val="center"/>
              <w:rPr>
                <w:rFonts w:ascii="宋体" w:hAnsi="宋体"/>
              </w:rPr>
            </w:pPr>
            <w:r>
              <w:rPr>
                <w:rFonts w:ascii="宋体" w:hAnsi="宋体" w:hint="eastAsia"/>
              </w:rPr>
              <w:t>学时</w:t>
            </w:r>
          </w:p>
        </w:tc>
        <w:tc>
          <w:tcPr>
            <w:tcW w:w="676" w:type="dxa"/>
            <w:vAlign w:val="center"/>
          </w:tcPr>
          <w:p w14:paraId="3D9305A3" w14:textId="77777777" w:rsidR="001D0B1E" w:rsidRDefault="00000000">
            <w:pPr>
              <w:spacing w:line="400" w:lineRule="exact"/>
              <w:jc w:val="center"/>
              <w:rPr>
                <w:rFonts w:ascii="宋体" w:hAnsi="宋体"/>
              </w:rPr>
            </w:pPr>
            <w:r>
              <w:rPr>
                <w:rFonts w:ascii="宋体" w:hAnsi="宋体"/>
              </w:rPr>
              <w:t>理论</w:t>
            </w:r>
          </w:p>
        </w:tc>
        <w:tc>
          <w:tcPr>
            <w:tcW w:w="832" w:type="dxa"/>
            <w:vAlign w:val="center"/>
          </w:tcPr>
          <w:p w14:paraId="4C4C2517" w14:textId="77777777" w:rsidR="001D0B1E" w:rsidRDefault="00000000">
            <w:pPr>
              <w:spacing w:line="400" w:lineRule="exact"/>
              <w:jc w:val="center"/>
              <w:rPr>
                <w:rFonts w:ascii="宋体" w:hAnsi="宋体"/>
              </w:rPr>
            </w:pPr>
            <w:r>
              <w:rPr>
                <w:rFonts w:ascii="宋体" w:hAnsi="宋体"/>
              </w:rPr>
              <w:t>实验</w:t>
            </w:r>
            <w:r>
              <w:rPr>
                <w:rFonts w:ascii="宋体" w:hAnsi="宋体" w:hint="eastAsia"/>
              </w:rPr>
              <w:t>/实训</w:t>
            </w:r>
          </w:p>
        </w:tc>
        <w:tc>
          <w:tcPr>
            <w:tcW w:w="585" w:type="dxa"/>
            <w:vMerge/>
            <w:vAlign w:val="center"/>
          </w:tcPr>
          <w:p w14:paraId="2037CC42" w14:textId="77777777" w:rsidR="001D0B1E" w:rsidRDefault="001D0B1E">
            <w:pPr>
              <w:spacing w:line="400" w:lineRule="exact"/>
              <w:jc w:val="center"/>
              <w:rPr>
                <w:rFonts w:ascii="宋体" w:hAnsi="宋体"/>
              </w:rPr>
            </w:pPr>
          </w:p>
        </w:tc>
        <w:tc>
          <w:tcPr>
            <w:tcW w:w="567" w:type="dxa"/>
            <w:vMerge/>
            <w:vAlign w:val="center"/>
          </w:tcPr>
          <w:p w14:paraId="17A3BED8" w14:textId="77777777" w:rsidR="001D0B1E" w:rsidRDefault="001D0B1E">
            <w:pPr>
              <w:spacing w:line="400" w:lineRule="exact"/>
              <w:jc w:val="center"/>
              <w:rPr>
                <w:rFonts w:ascii="宋体" w:hAnsi="宋体"/>
              </w:rPr>
            </w:pPr>
          </w:p>
        </w:tc>
        <w:tc>
          <w:tcPr>
            <w:tcW w:w="691" w:type="dxa"/>
            <w:vMerge/>
          </w:tcPr>
          <w:p w14:paraId="7FDD2727" w14:textId="77777777" w:rsidR="001D0B1E" w:rsidRDefault="001D0B1E">
            <w:pPr>
              <w:spacing w:line="400" w:lineRule="exact"/>
              <w:jc w:val="center"/>
              <w:rPr>
                <w:rFonts w:ascii="宋体" w:hAnsi="宋体"/>
              </w:rPr>
            </w:pPr>
          </w:p>
        </w:tc>
        <w:tc>
          <w:tcPr>
            <w:tcW w:w="691" w:type="dxa"/>
            <w:vMerge/>
            <w:vAlign w:val="center"/>
          </w:tcPr>
          <w:p w14:paraId="6233F655" w14:textId="77777777" w:rsidR="001D0B1E" w:rsidRDefault="001D0B1E">
            <w:pPr>
              <w:spacing w:line="400" w:lineRule="exact"/>
              <w:jc w:val="center"/>
              <w:rPr>
                <w:rFonts w:ascii="宋体" w:hAnsi="宋体"/>
              </w:rPr>
            </w:pPr>
          </w:p>
        </w:tc>
      </w:tr>
      <w:tr w:rsidR="001D0B1E" w14:paraId="411F1FA9" w14:textId="77777777">
        <w:trPr>
          <w:trHeight w:val="397"/>
          <w:jc w:val="center"/>
        </w:trPr>
        <w:tc>
          <w:tcPr>
            <w:tcW w:w="1036" w:type="dxa"/>
            <w:vAlign w:val="center"/>
          </w:tcPr>
          <w:p w14:paraId="42303C5C" w14:textId="77777777" w:rsidR="001D0B1E" w:rsidRDefault="00000000">
            <w:pPr>
              <w:spacing w:line="400" w:lineRule="exact"/>
              <w:jc w:val="center"/>
              <w:rPr>
                <w:rFonts w:ascii="宋体" w:hAnsi="宋体" w:cs="宋体"/>
              </w:rPr>
            </w:pPr>
            <w:r>
              <w:rPr>
                <w:rFonts w:ascii="宋体" w:hAnsi="宋体" w:cs="宋体"/>
              </w:rPr>
              <w:t>1610507</w:t>
            </w:r>
          </w:p>
        </w:tc>
        <w:tc>
          <w:tcPr>
            <w:tcW w:w="2695" w:type="dxa"/>
            <w:vAlign w:val="center"/>
          </w:tcPr>
          <w:p w14:paraId="4F886B10" w14:textId="77777777" w:rsidR="001D0B1E" w:rsidRDefault="00000000">
            <w:pPr>
              <w:spacing w:line="400" w:lineRule="exact"/>
              <w:jc w:val="center"/>
              <w:rPr>
                <w:rFonts w:ascii="宋体" w:cs="宋体"/>
              </w:rPr>
            </w:pPr>
            <w:r>
              <w:rPr>
                <w:rFonts w:ascii="宋体" w:hAnsi="宋体" w:cs="宋体" w:hint="eastAsia"/>
              </w:rPr>
              <w:t>思想道德与法治</w:t>
            </w:r>
          </w:p>
        </w:tc>
        <w:tc>
          <w:tcPr>
            <w:tcW w:w="709" w:type="dxa"/>
            <w:vAlign w:val="center"/>
          </w:tcPr>
          <w:p w14:paraId="3F803641" w14:textId="77777777" w:rsidR="001D0B1E" w:rsidRDefault="00000000">
            <w:pPr>
              <w:spacing w:line="400" w:lineRule="exact"/>
              <w:jc w:val="center"/>
              <w:rPr>
                <w:rFonts w:ascii="宋体" w:cs="宋体"/>
              </w:rPr>
            </w:pPr>
            <w:r>
              <w:rPr>
                <w:rFonts w:ascii="宋体" w:hAnsi="宋体" w:cs="宋体"/>
              </w:rPr>
              <w:t>2.5</w:t>
            </w:r>
          </w:p>
        </w:tc>
        <w:tc>
          <w:tcPr>
            <w:tcW w:w="708" w:type="dxa"/>
            <w:vAlign w:val="center"/>
          </w:tcPr>
          <w:p w14:paraId="34AE359A" w14:textId="77777777" w:rsidR="001D0B1E" w:rsidRDefault="00000000">
            <w:pPr>
              <w:spacing w:line="400" w:lineRule="exact"/>
              <w:jc w:val="center"/>
              <w:rPr>
                <w:rFonts w:ascii="宋体" w:cs="宋体"/>
              </w:rPr>
            </w:pPr>
            <w:r>
              <w:rPr>
                <w:rFonts w:ascii="宋体" w:hAnsi="宋体" w:cs="宋体"/>
              </w:rPr>
              <w:t>40</w:t>
            </w:r>
          </w:p>
        </w:tc>
        <w:tc>
          <w:tcPr>
            <w:tcW w:w="676" w:type="dxa"/>
            <w:vAlign w:val="center"/>
          </w:tcPr>
          <w:p w14:paraId="1A4B348E" w14:textId="77777777" w:rsidR="001D0B1E" w:rsidRDefault="00000000">
            <w:pPr>
              <w:spacing w:line="400" w:lineRule="exact"/>
              <w:jc w:val="center"/>
              <w:rPr>
                <w:rFonts w:ascii="宋体" w:cs="宋体"/>
              </w:rPr>
            </w:pPr>
            <w:r>
              <w:rPr>
                <w:rFonts w:ascii="宋体" w:hAnsi="宋体" w:cs="宋体"/>
              </w:rPr>
              <w:t>40</w:t>
            </w:r>
          </w:p>
        </w:tc>
        <w:tc>
          <w:tcPr>
            <w:tcW w:w="832" w:type="dxa"/>
            <w:vAlign w:val="center"/>
          </w:tcPr>
          <w:p w14:paraId="522BFCBC" w14:textId="77777777" w:rsidR="001D0B1E" w:rsidRDefault="001D0B1E">
            <w:pPr>
              <w:spacing w:line="400" w:lineRule="exact"/>
              <w:jc w:val="center"/>
              <w:rPr>
                <w:rFonts w:ascii="宋体" w:hAnsi="宋体" w:cs="宋体"/>
              </w:rPr>
            </w:pPr>
          </w:p>
        </w:tc>
        <w:tc>
          <w:tcPr>
            <w:tcW w:w="585" w:type="dxa"/>
            <w:vAlign w:val="center"/>
          </w:tcPr>
          <w:p w14:paraId="7C8B8745" w14:textId="77777777" w:rsidR="001D0B1E" w:rsidRDefault="00000000">
            <w:pPr>
              <w:spacing w:line="400" w:lineRule="exact"/>
              <w:jc w:val="center"/>
              <w:rPr>
                <w:rFonts w:ascii="宋体" w:hAnsi="宋体" w:cs="宋体"/>
              </w:rPr>
            </w:pPr>
            <w:r>
              <w:rPr>
                <w:rFonts w:ascii="宋体" w:hAnsi="宋体" w:cs="宋体"/>
              </w:rPr>
              <w:t>3</w:t>
            </w:r>
          </w:p>
        </w:tc>
        <w:tc>
          <w:tcPr>
            <w:tcW w:w="567" w:type="dxa"/>
            <w:vAlign w:val="center"/>
          </w:tcPr>
          <w:p w14:paraId="0FD14D24" w14:textId="77777777" w:rsidR="001D0B1E" w:rsidRDefault="00000000">
            <w:pPr>
              <w:spacing w:line="400" w:lineRule="exact"/>
              <w:jc w:val="center"/>
              <w:rPr>
                <w:rFonts w:ascii="宋体" w:cs="宋体"/>
                <w:color w:val="000000"/>
              </w:rPr>
            </w:pPr>
            <w:r>
              <w:rPr>
                <w:rFonts w:ascii="宋体" w:hAnsi="宋体" w:cs="宋体"/>
                <w:color w:val="000000"/>
              </w:rPr>
              <w:t>1</w:t>
            </w:r>
          </w:p>
        </w:tc>
        <w:tc>
          <w:tcPr>
            <w:tcW w:w="691" w:type="dxa"/>
            <w:vAlign w:val="center"/>
          </w:tcPr>
          <w:p w14:paraId="6B892748" w14:textId="77777777" w:rsidR="001D0B1E" w:rsidRDefault="00000000">
            <w:pPr>
              <w:spacing w:line="400" w:lineRule="exact"/>
              <w:jc w:val="center"/>
              <w:rPr>
                <w:rFonts w:ascii="宋体" w:cs="宋体"/>
                <w:color w:val="000000"/>
              </w:rPr>
            </w:pPr>
            <w:r>
              <w:rPr>
                <w:rFonts w:ascii="宋体" w:cs="宋体" w:hint="eastAsia"/>
                <w:color w:val="000000"/>
              </w:rPr>
              <w:t>考查</w:t>
            </w:r>
          </w:p>
        </w:tc>
        <w:tc>
          <w:tcPr>
            <w:tcW w:w="691" w:type="dxa"/>
            <w:vMerge w:val="restart"/>
            <w:vAlign w:val="center"/>
          </w:tcPr>
          <w:p w14:paraId="07B4E0C2" w14:textId="77777777" w:rsidR="001D0B1E" w:rsidRDefault="00000000">
            <w:pPr>
              <w:spacing w:line="400" w:lineRule="exact"/>
              <w:jc w:val="center"/>
              <w:rPr>
                <w:rFonts w:ascii="宋体" w:cs="宋体"/>
                <w:color w:val="000000"/>
              </w:rPr>
            </w:pPr>
            <w:r>
              <w:rPr>
                <w:rFonts w:ascii="宋体" w:cs="宋体" w:hint="eastAsia"/>
                <w:color w:val="000000"/>
              </w:rPr>
              <w:t>4500</w:t>
            </w:r>
          </w:p>
        </w:tc>
      </w:tr>
      <w:tr w:rsidR="001D0B1E" w14:paraId="69617CF7" w14:textId="77777777">
        <w:trPr>
          <w:trHeight w:val="397"/>
          <w:jc w:val="center"/>
        </w:trPr>
        <w:tc>
          <w:tcPr>
            <w:tcW w:w="1036" w:type="dxa"/>
            <w:vAlign w:val="center"/>
          </w:tcPr>
          <w:p w14:paraId="620E5E2D" w14:textId="77777777" w:rsidR="001D0B1E" w:rsidRDefault="00000000">
            <w:pPr>
              <w:spacing w:line="400" w:lineRule="exact"/>
              <w:jc w:val="center"/>
              <w:rPr>
                <w:rFonts w:ascii="宋体" w:hAnsi="宋体" w:cs="宋体"/>
                <w:color w:val="000000"/>
              </w:rPr>
            </w:pPr>
            <w:r>
              <w:rPr>
                <w:rFonts w:ascii="宋体" w:hAnsi="宋体" w:cs="宋体"/>
                <w:color w:val="000000"/>
              </w:rPr>
              <w:t>1610503</w:t>
            </w:r>
          </w:p>
        </w:tc>
        <w:tc>
          <w:tcPr>
            <w:tcW w:w="2695" w:type="dxa"/>
            <w:vAlign w:val="center"/>
          </w:tcPr>
          <w:p w14:paraId="5C3FBEA3" w14:textId="77777777" w:rsidR="001D0B1E" w:rsidRDefault="00000000">
            <w:pPr>
              <w:spacing w:line="400" w:lineRule="exact"/>
              <w:jc w:val="center"/>
              <w:rPr>
                <w:rFonts w:ascii="宋体" w:hAnsi="宋体" w:cs="宋体"/>
              </w:rPr>
            </w:pPr>
            <w:r>
              <w:rPr>
                <w:rFonts w:ascii="宋体" w:hAnsi="宋体" w:cs="宋体" w:hint="eastAsia"/>
              </w:rPr>
              <w:t>中国近现代史纲要</w:t>
            </w:r>
          </w:p>
        </w:tc>
        <w:tc>
          <w:tcPr>
            <w:tcW w:w="709" w:type="dxa"/>
            <w:vAlign w:val="center"/>
          </w:tcPr>
          <w:p w14:paraId="14814856" w14:textId="77777777" w:rsidR="001D0B1E" w:rsidRDefault="00000000">
            <w:pPr>
              <w:spacing w:line="400" w:lineRule="exact"/>
              <w:jc w:val="center"/>
              <w:rPr>
                <w:rFonts w:ascii="宋体" w:cs="宋体"/>
              </w:rPr>
            </w:pPr>
            <w:r>
              <w:rPr>
                <w:rFonts w:ascii="宋体" w:hAnsi="宋体" w:cs="宋体"/>
              </w:rPr>
              <w:t>2.5</w:t>
            </w:r>
          </w:p>
        </w:tc>
        <w:tc>
          <w:tcPr>
            <w:tcW w:w="708" w:type="dxa"/>
            <w:vAlign w:val="center"/>
          </w:tcPr>
          <w:p w14:paraId="3EC0CBE8" w14:textId="77777777" w:rsidR="001D0B1E" w:rsidRDefault="00000000">
            <w:pPr>
              <w:spacing w:line="400" w:lineRule="exact"/>
              <w:jc w:val="center"/>
              <w:rPr>
                <w:rFonts w:ascii="宋体" w:cs="宋体"/>
              </w:rPr>
            </w:pPr>
            <w:r>
              <w:rPr>
                <w:rFonts w:ascii="宋体" w:hAnsi="宋体" w:cs="宋体"/>
              </w:rPr>
              <w:t>40</w:t>
            </w:r>
          </w:p>
        </w:tc>
        <w:tc>
          <w:tcPr>
            <w:tcW w:w="676" w:type="dxa"/>
            <w:vAlign w:val="center"/>
          </w:tcPr>
          <w:p w14:paraId="055B53C2" w14:textId="77777777" w:rsidR="001D0B1E" w:rsidRDefault="00000000">
            <w:pPr>
              <w:spacing w:line="400" w:lineRule="exact"/>
              <w:jc w:val="center"/>
              <w:rPr>
                <w:rFonts w:ascii="宋体" w:cs="宋体"/>
              </w:rPr>
            </w:pPr>
            <w:r>
              <w:rPr>
                <w:rFonts w:ascii="宋体" w:hAnsi="宋体" w:cs="宋体"/>
              </w:rPr>
              <w:t>40</w:t>
            </w:r>
          </w:p>
        </w:tc>
        <w:tc>
          <w:tcPr>
            <w:tcW w:w="832" w:type="dxa"/>
            <w:vAlign w:val="center"/>
          </w:tcPr>
          <w:p w14:paraId="1BA8F01A" w14:textId="77777777" w:rsidR="001D0B1E" w:rsidRDefault="001D0B1E">
            <w:pPr>
              <w:spacing w:line="400" w:lineRule="exact"/>
              <w:jc w:val="center"/>
              <w:rPr>
                <w:rFonts w:ascii="宋体" w:hAnsi="宋体" w:cs="宋体"/>
              </w:rPr>
            </w:pPr>
          </w:p>
        </w:tc>
        <w:tc>
          <w:tcPr>
            <w:tcW w:w="585" w:type="dxa"/>
            <w:vAlign w:val="center"/>
          </w:tcPr>
          <w:p w14:paraId="3B0FD8E2" w14:textId="77777777" w:rsidR="001D0B1E" w:rsidRDefault="00000000">
            <w:pPr>
              <w:spacing w:line="400" w:lineRule="exact"/>
              <w:jc w:val="center"/>
              <w:rPr>
                <w:rFonts w:ascii="宋体" w:hAnsi="宋体" w:cs="宋体"/>
              </w:rPr>
            </w:pPr>
            <w:r>
              <w:rPr>
                <w:rFonts w:ascii="宋体" w:hAnsi="宋体" w:cs="宋体"/>
              </w:rPr>
              <w:t>3</w:t>
            </w:r>
          </w:p>
        </w:tc>
        <w:tc>
          <w:tcPr>
            <w:tcW w:w="567" w:type="dxa"/>
            <w:vAlign w:val="center"/>
          </w:tcPr>
          <w:p w14:paraId="6A001BDC"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691" w:type="dxa"/>
            <w:vAlign w:val="center"/>
          </w:tcPr>
          <w:p w14:paraId="2139A4E2"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考查</w:t>
            </w:r>
          </w:p>
        </w:tc>
        <w:tc>
          <w:tcPr>
            <w:tcW w:w="691" w:type="dxa"/>
            <w:vMerge/>
            <w:vAlign w:val="center"/>
          </w:tcPr>
          <w:p w14:paraId="3B774366" w14:textId="77777777" w:rsidR="001D0B1E" w:rsidRDefault="001D0B1E">
            <w:pPr>
              <w:spacing w:line="400" w:lineRule="exact"/>
              <w:jc w:val="center"/>
              <w:rPr>
                <w:rFonts w:ascii="宋体" w:cs="宋体"/>
                <w:color w:val="000000"/>
                <w:shd w:val="pct10" w:color="auto" w:fill="FFFFFF"/>
              </w:rPr>
            </w:pPr>
          </w:p>
        </w:tc>
      </w:tr>
      <w:tr w:rsidR="001D0B1E" w14:paraId="3DB84654" w14:textId="77777777">
        <w:trPr>
          <w:trHeight w:val="397"/>
          <w:jc w:val="center"/>
        </w:trPr>
        <w:tc>
          <w:tcPr>
            <w:tcW w:w="1036" w:type="dxa"/>
            <w:vAlign w:val="center"/>
          </w:tcPr>
          <w:p w14:paraId="5C03F28F" w14:textId="77777777" w:rsidR="001D0B1E" w:rsidRDefault="00000000">
            <w:pPr>
              <w:spacing w:line="400" w:lineRule="exact"/>
              <w:jc w:val="center"/>
              <w:rPr>
                <w:rFonts w:ascii="宋体" w:hAnsi="宋体" w:cs="宋体"/>
                <w:color w:val="000000"/>
              </w:rPr>
            </w:pPr>
            <w:r>
              <w:rPr>
                <w:rFonts w:ascii="宋体" w:hAnsi="宋体" w:cs="宋体"/>
                <w:color w:val="000000"/>
              </w:rPr>
              <w:t>1610502</w:t>
            </w:r>
          </w:p>
        </w:tc>
        <w:tc>
          <w:tcPr>
            <w:tcW w:w="2695" w:type="dxa"/>
            <w:vAlign w:val="center"/>
          </w:tcPr>
          <w:p w14:paraId="1E7D4832" w14:textId="77777777" w:rsidR="001D0B1E" w:rsidRDefault="00000000">
            <w:pPr>
              <w:spacing w:line="400" w:lineRule="exact"/>
              <w:jc w:val="center"/>
              <w:rPr>
                <w:rFonts w:ascii="宋体" w:hAnsi="宋体" w:cs="宋体"/>
              </w:rPr>
            </w:pPr>
            <w:r>
              <w:rPr>
                <w:rFonts w:ascii="宋体" w:hAnsi="宋体" w:cs="宋体" w:hint="eastAsia"/>
              </w:rPr>
              <w:t>马克思主义基本原理</w:t>
            </w:r>
          </w:p>
        </w:tc>
        <w:tc>
          <w:tcPr>
            <w:tcW w:w="709" w:type="dxa"/>
            <w:vAlign w:val="center"/>
          </w:tcPr>
          <w:p w14:paraId="47475D63" w14:textId="77777777" w:rsidR="001D0B1E" w:rsidRDefault="00000000">
            <w:pPr>
              <w:spacing w:line="400" w:lineRule="exact"/>
              <w:jc w:val="center"/>
              <w:rPr>
                <w:rFonts w:ascii="宋体" w:cs="宋体"/>
              </w:rPr>
            </w:pPr>
            <w:r>
              <w:rPr>
                <w:rFonts w:ascii="宋体" w:hAnsi="宋体" w:cs="宋体"/>
              </w:rPr>
              <w:t>2.5</w:t>
            </w:r>
          </w:p>
        </w:tc>
        <w:tc>
          <w:tcPr>
            <w:tcW w:w="708" w:type="dxa"/>
            <w:vAlign w:val="center"/>
          </w:tcPr>
          <w:p w14:paraId="17D673C9" w14:textId="77777777" w:rsidR="001D0B1E" w:rsidRDefault="00000000">
            <w:pPr>
              <w:spacing w:line="400" w:lineRule="exact"/>
              <w:jc w:val="center"/>
              <w:rPr>
                <w:rFonts w:ascii="宋体" w:cs="宋体"/>
              </w:rPr>
            </w:pPr>
            <w:r>
              <w:rPr>
                <w:rFonts w:ascii="宋体" w:hAnsi="宋体" w:cs="宋体"/>
              </w:rPr>
              <w:t>40</w:t>
            </w:r>
          </w:p>
        </w:tc>
        <w:tc>
          <w:tcPr>
            <w:tcW w:w="676" w:type="dxa"/>
            <w:vAlign w:val="center"/>
          </w:tcPr>
          <w:p w14:paraId="1924B12D" w14:textId="77777777" w:rsidR="001D0B1E" w:rsidRDefault="00000000">
            <w:pPr>
              <w:spacing w:line="400" w:lineRule="exact"/>
              <w:jc w:val="center"/>
              <w:rPr>
                <w:rFonts w:ascii="宋体" w:cs="宋体"/>
              </w:rPr>
            </w:pPr>
            <w:r>
              <w:rPr>
                <w:rFonts w:ascii="宋体" w:hAnsi="宋体" w:cs="宋体"/>
              </w:rPr>
              <w:t>40</w:t>
            </w:r>
          </w:p>
        </w:tc>
        <w:tc>
          <w:tcPr>
            <w:tcW w:w="832" w:type="dxa"/>
            <w:vAlign w:val="center"/>
          </w:tcPr>
          <w:p w14:paraId="2FADC5F1" w14:textId="77777777" w:rsidR="001D0B1E" w:rsidRDefault="001D0B1E">
            <w:pPr>
              <w:spacing w:line="400" w:lineRule="exact"/>
              <w:jc w:val="center"/>
              <w:rPr>
                <w:rFonts w:ascii="宋体" w:hAnsi="宋体" w:cs="宋体"/>
              </w:rPr>
            </w:pPr>
          </w:p>
        </w:tc>
        <w:tc>
          <w:tcPr>
            <w:tcW w:w="585" w:type="dxa"/>
            <w:vAlign w:val="center"/>
          </w:tcPr>
          <w:p w14:paraId="388F8A0A" w14:textId="77777777" w:rsidR="001D0B1E" w:rsidRDefault="00000000">
            <w:pPr>
              <w:spacing w:line="400" w:lineRule="exact"/>
              <w:jc w:val="center"/>
              <w:rPr>
                <w:rFonts w:ascii="宋体" w:hAnsi="宋体" w:cs="宋体"/>
              </w:rPr>
            </w:pPr>
            <w:r>
              <w:rPr>
                <w:rFonts w:ascii="宋体" w:hAnsi="宋体" w:cs="宋体"/>
              </w:rPr>
              <w:t>3</w:t>
            </w:r>
          </w:p>
        </w:tc>
        <w:tc>
          <w:tcPr>
            <w:tcW w:w="567" w:type="dxa"/>
            <w:vAlign w:val="center"/>
          </w:tcPr>
          <w:p w14:paraId="75AF7327" w14:textId="77777777" w:rsidR="001D0B1E" w:rsidRDefault="00000000">
            <w:pPr>
              <w:spacing w:line="400" w:lineRule="exact"/>
              <w:jc w:val="center"/>
              <w:rPr>
                <w:rFonts w:ascii="宋体" w:hAnsi="宋体" w:cs="宋体"/>
                <w:color w:val="000000"/>
              </w:rPr>
            </w:pPr>
            <w:r>
              <w:rPr>
                <w:rFonts w:ascii="宋体" w:hAnsi="宋体" w:cs="宋体"/>
                <w:color w:val="000000"/>
              </w:rPr>
              <w:t>3</w:t>
            </w:r>
          </w:p>
        </w:tc>
        <w:tc>
          <w:tcPr>
            <w:tcW w:w="691" w:type="dxa"/>
            <w:vAlign w:val="center"/>
          </w:tcPr>
          <w:p w14:paraId="66E190FB"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考试</w:t>
            </w:r>
          </w:p>
        </w:tc>
        <w:tc>
          <w:tcPr>
            <w:tcW w:w="691" w:type="dxa"/>
            <w:vMerge/>
            <w:vAlign w:val="center"/>
          </w:tcPr>
          <w:p w14:paraId="7683EA16" w14:textId="77777777" w:rsidR="001D0B1E" w:rsidRDefault="001D0B1E">
            <w:pPr>
              <w:spacing w:line="400" w:lineRule="exact"/>
              <w:jc w:val="center"/>
              <w:rPr>
                <w:rFonts w:ascii="宋体" w:cs="宋体"/>
                <w:color w:val="000000"/>
                <w:shd w:val="pct10" w:color="auto" w:fill="FFFFFF"/>
              </w:rPr>
            </w:pPr>
          </w:p>
        </w:tc>
      </w:tr>
      <w:tr w:rsidR="001D0B1E" w14:paraId="67FB1B9A" w14:textId="77777777">
        <w:trPr>
          <w:trHeight w:val="397"/>
          <w:jc w:val="center"/>
        </w:trPr>
        <w:tc>
          <w:tcPr>
            <w:tcW w:w="1036" w:type="dxa"/>
            <w:vAlign w:val="center"/>
          </w:tcPr>
          <w:p w14:paraId="616ED390" w14:textId="77777777" w:rsidR="001D0B1E" w:rsidRDefault="00000000">
            <w:pPr>
              <w:spacing w:line="400" w:lineRule="exact"/>
              <w:jc w:val="center"/>
              <w:rPr>
                <w:rFonts w:ascii="宋体" w:hAnsi="宋体" w:cs="宋体"/>
                <w:color w:val="000000"/>
              </w:rPr>
            </w:pPr>
            <w:r>
              <w:rPr>
                <w:rFonts w:ascii="宋体" w:hAnsi="宋体" w:cs="宋体"/>
                <w:color w:val="000000"/>
              </w:rPr>
              <w:t>1610509</w:t>
            </w:r>
          </w:p>
        </w:tc>
        <w:tc>
          <w:tcPr>
            <w:tcW w:w="2695" w:type="dxa"/>
            <w:vAlign w:val="center"/>
          </w:tcPr>
          <w:p w14:paraId="73B72D5A" w14:textId="77777777" w:rsidR="001D0B1E" w:rsidRDefault="00000000">
            <w:pPr>
              <w:spacing w:line="400" w:lineRule="exact"/>
              <w:jc w:val="center"/>
              <w:rPr>
                <w:rFonts w:ascii="宋体" w:hAnsi="宋体" w:cs="宋体"/>
              </w:rPr>
            </w:pPr>
            <w:r>
              <w:rPr>
                <w:rFonts w:ascii="宋体" w:hAnsi="宋体" w:cs="宋体" w:hint="eastAsia"/>
              </w:rPr>
              <w:t>毛泽东思想和中国特色社会主义理论体系概论（2023）</w:t>
            </w:r>
          </w:p>
        </w:tc>
        <w:tc>
          <w:tcPr>
            <w:tcW w:w="709" w:type="dxa"/>
            <w:vAlign w:val="center"/>
          </w:tcPr>
          <w:p w14:paraId="5553C111" w14:textId="77777777" w:rsidR="001D0B1E" w:rsidRDefault="00000000">
            <w:pPr>
              <w:spacing w:line="400" w:lineRule="exact"/>
              <w:jc w:val="center"/>
              <w:rPr>
                <w:rFonts w:ascii="宋体" w:hAnsi="宋体" w:cs="宋体"/>
              </w:rPr>
            </w:pPr>
            <w:r>
              <w:rPr>
                <w:rFonts w:ascii="宋体" w:hAnsi="宋体" w:cs="宋体"/>
              </w:rPr>
              <w:t>2.5</w:t>
            </w:r>
          </w:p>
        </w:tc>
        <w:tc>
          <w:tcPr>
            <w:tcW w:w="708" w:type="dxa"/>
            <w:vAlign w:val="center"/>
          </w:tcPr>
          <w:p w14:paraId="09228E42" w14:textId="77777777" w:rsidR="001D0B1E" w:rsidRDefault="00000000">
            <w:pPr>
              <w:spacing w:line="400" w:lineRule="exact"/>
              <w:jc w:val="center"/>
              <w:rPr>
                <w:rFonts w:ascii="宋体" w:hAnsi="宋体" w:cs="宋体"/>
              </w:rPr>
            </w:pPr>
            <w:r>
              <w:rPr>
                <w:rFonts w:ascii="宋体" w:hAnsi="宋体" w:cs="宋体"/>
              </w:rPr>
              <w:t>40</w:t>
            </w:r>
          </w:p>
        </w:tc>
        <w:tc>
          <w:tcPr>
            <w:tcW w:w="676" w:type="dxa"/>
            <w:vAlign w:val="center"/>
          </w:tcPr>
          <w:p w14:paraId="0DB82EBB" w14:textId="77777777" w:rsidR="001D0B1E" w:rsidRDefault="00000000">
            <w:pPr>
              <w:spacing w:line="400" w:lineRule="exact"/>
              <w:jc w:val="center"/>
              <w:rPr>
                <w:rFonts w:ascii="宋体" w:hAnsi="宋体" w:cs="宋体"/>
              </w:rPr>
            </w:pPr>
            <w:r>
              <w:rPr>
                <w:rFonts w:ascii="宋体" w:hAnsi="宋体" w:cs="宋体"/>
              </w:rPr>
              <w:t>40</w:t>
            </w:r>
          </w:p>
        </w:tc>
        <w:tc>
          <w:tcPr>
            <w:tcW w:w="832" w:type="dxa"/>
            <w:vAlign w:val="center"/>
          </w:tcPr>
          <w:p w14:paraId="6DE56A9D" w14:textId="77777777" w:rsidR="001D0B1E" w:rsidRDefault="001D0B1E">
            <w:pPr>
              <w:spacing w:line="400" w:lineRule="exact"/>
              <w:jc w:val="center"/>
              <w:rPr>
                <w:rFonts w:ascii="宋体" w:hAnsi="宋体" w:cs="宋体"/>
              </w:rPr>
            </w:pPr>
          </w:p>
        </w:tc>
        <w:tc>
          <w:tcPr>
            <w:tcW w:w="585" w:type="dxa"/>
            <w:vAlign w:val="center"/>
          </w:tcPr>
          <w:p w14:paraId="1537E919" w14:textId="77777777" w:rsidR="001D0B1E" w:rsidRDefault="00000000">
            <w:pPr>
              <w:spacing w:line="400" w:lineRule="exact"/>
              <w:jc w:val="center"/>
              <w:rPr>
                <w:rFonts w:ascii="宋体" w:hAnsi="宋体" w:cs="宋体"/>
              </w:rPr>
            </w:pPr>
            <w:r>
              <w:rPr>
                <w:rFonts w:ascii="宋体" w:hAnsi="宋体" w:cs="宋体" w:hint="eastAsia"/>
              </w:rPr>
              <w:t>3</w:t>
            </w:r>
          </w:p>
        </w:tc>
        <w:tc>
          <w:tcPr>
            <w:tcW w:w="567" w:type="dxa"/>
            <w:vAlign w:val="center"/>
          </w:tcPr>
          <w:p w14:paraId="1CF61277" w14:textId="77777777" w:rsidR="001D0B1E" w:rsidRDefault="00000000">
            <w:pPr>
              <w:spacing w:line="400" w:lineRule="exact"/>
              <w:jc w:val="center"/>
              <w:rPr>
                <w:rFonts w:ascii="宋体" w:hAnsi="宋体" w:cs="宋体"/>
                <w:color w:val="000000"/>
              </w:rPr>
            </w:pPr>
            <w:r>
              <w:rPr>
                <w:rFonts w:ascii="宋体" w:hAnsi="宋体" w:cs="宋体"/>
                <w:color w:val="000000"/>
              </w:rPr>
              <w:t>4</w:t>
            </w:r>
          </w:p>
        </w:tc>
        <w:tc>
          <w:tcPr>
            <w:tcW w:w="691" w:type="dxa"/>
            <w:vAlign w:val="center"/>
          </w:tcPr>
          <w:p w14:paraId="272F236B"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考试</w:t>
            </w:r>
          </w:p>
        </w:tc>
        <w:tc>
          <w:tcPr>
            <w:tcW w:w="691" w:type="dxa"/>
            <w:vMerge/>
            <w:vAlign w:val="center"/>
          </w:tcPr>
          <w:p w14:paraId="566E7E96" w14:textId="77777777" w:rsidR="001D0B1E" w:rsidRDefault="001D0B1E">
            <w:pPr>
              <w:spacing w:line="400" w:lineRule="exact"/>
              <w:jc w:val="center"/>
              <w:rPr>
                <w:rFonts w:ascii="宋体" w:cs="宋体"/>
                <w:color w:val="000000"/>
                <w:shd w:val="pct10" w:color="auto" w:fill="FFFFFF"/>
              </w:rPr>
            </w:pPr>
          </w:p>
        </w:tc>
      </w:tr>
      <w:tr w:rsidR="001D0B1E" w14:paraId="1609B41C" w14:textId="77777777">
        <w:trPr>
          <w:trHeight w:val="397"/>
          <w:jc w:val="center"/>
        </w:trPr>
        <w:tc>
          <w:tcPr>
            <w:tcW w:w="1036" w:type="dxa"/>
            <w:vAlign w:val="center"/>
          </w:tcPr>
          <w:p w14:paraId="275EDE5B" w14:textId="77777777" w:rsidR="001D0B1E" w:rsidRDefault="00000000">
            <w:pPr>
              <w:spacing w:line="400" w:lineRule="exact"/>
              <w:jc w:val="center"/>
              <w:rPr>
                <w:rFonts w:ascii="宋体" w:hAnsi="宋体" w:cs="宋体"/>
                <w:color w:val="000000"/>
              </w:rPr>
            </w:pPr>
            <w:r>
              <w:rPr>
                <w:rFonts w:ascii="宋体" w:hAnsi="宋体" w:cs="宋体"/>
                <w:color w:val="000000"/>
              </w:rPr>
              <w:t>1610531</w:t>
            </w:r>
          </w:p>
        </w:tc>
        <w:tc>
          <w:tcPr>
            <w:tcW w:w="2695" w:type="dxa"/>
            <w:vAlign w:val="center"/>
          </w:tcPr>
          <w:p w14:paraId="7D8502C0" w14:textId="77777777" w:rsidR="001D0B1E" w:rsidRDefault="00000000">
            <w:pPr>
              <w:spacing w:line="400" w:lineRule="exact"/>
              <w:jc w:val="center"/>
              <w:rPr>
                <w:rFonts w:ascii="宋体" w:hAnsi="宋体" w:cs="宋体"/>
              </w:rPr>
            </w:pPr>
            <w:r>
              <w:rPr>
                <w:rFonts w:ascii="宋体" w:hAnsi="宋体" w:cs="宋体" w:hint="eastAsia"/>
              </w:rPr>
              <w:t>习近平新时代中国特色社会主义思想概论（2023）</w:t>
            </w:r>
          </w:p>
        </w:tc>
        <w:tc>
          <w:tcPr>
            <w:tcW w:w="709" w:type="dxa"/>
            <w:vAlign w:val="center"/>
          </w:tcPr>
          <w:p w14:paraId="72C77AB4" w14:textId="77777777" w:rsidR="001D0B1E" w:rsidRDefault="00000000">
            <w:pPr>
              <w:spacing w:line="400" w:lineRule="exact"/>
              <w:jc w:val="center"/>
              <w:rPr>
                <w:rFonts w:ascii="宋体" w:hAnsi="宋体" w:cs="宋体"/>
              </w:rPr>
            </w:pPr>
            <w:r>
              <w:rPr>
                <w:rFonts w:ascii="宋体" w:hAnsi="宋体" w:cs="宋体" w:hint="eastAsia"/>
              </w:rPr>
              <w:t>3</w:t>
            </w:r>
          </w:p>
        </w:tc>
        <w:tc>
          <w:tcPr>
            <w:tcW w:w="708" w:type="dxa"/>
            <w:vAlign w:val="center"/>
          </w:tcPr>
          <w:p w14:paraId="69BB4E70" w14:textId="77777777" w:rsidR="001D0B1E" w:rsidRDefault="00000000">
            <w:pPr>
              <w:spacing w:line="400" w:lineRule="exact"/>
              <w:jc w:val="center"/>
              <w:rPr>
                <w:rFonts w:ascii="宋体" w:hAnsi="宋体" w:cs="宋体"/>
              </w:rPr>
            </w:pPr>
            <w:r>
              <w:rPr>
                <w:rFonts w:ascii="宋体" w:hAnsi="宋体" w:cs="宋体" w:hint="eastAsia"/>
              </w:rPr>
              <w:t>48</w:t>
            </w:r>
          </w:p>
        </w:tc>
        <w:tc>
          <w:tcPr>
            <w:tcW w:w="676" w:type="dxa"/>
            <w:vAlign w:val="center"/>
          </w:tcPr>
          <w:p w14:paraId="51BD130D" w14:textId="77777777" w:rsidR="001D0B1E" w:rsidRDefault="00000000">
            <w:pPr>
              <w:spacing w:line="400" w:lineRule="exact"/>
              <w:jc w:val="center"/>
              <w:rPr>
                <w:rFonts w:ascii="宋体" w:hAnsi="宋体" w:cs="宋体"/>
              </w:rPr>
            </w:pPr>
            <w:r>
              <w:rPr>
                <w:rFonts w:ascii="宋体" w:hAnsi="宋体" w:cs="宋体" w:hint="eastAsia"/>
              </w:rPr>
              <w:t>48</w:t>
            </w:r>
          </w:p>
        </w:tc>
        <w:tc>
          <w:tcPr>
            <w:tcW w:w="832" w:type="dxa"/>
            <w:vAlign w:val="center"/>
          </w:tcPr>
          <w:p w14:paraId="5D90B6EF" w14:textId="77777777" w:rsidR="001D0B1E" w:rsidRDefault="001D0B1E">
            <w:pPr>
              <w:spacing w:line="400" w:lineRule="exact"/>
              <w:jc w:val="center"/>
              <w:rPr>
                <w:rFonts w:ascii="宋体" w:hAnsi="宋体" w:cs="宋体"/>
              </w:rPr>
            </w:pPr>
          </w:p>
        </w:tc>
        <w:tc>
          <w:tcPr>
            <w:tcW w:w="585" w:type="dxa"/>
            <w:vAlign w:val="center"/>
          </w:tcPr>
          <w:p w14:paraId="13C6C72B" w14:textId="77777777" w:rsidR="001D0B1E" w:rsidRDefault="00000000">
            <w:pPr>
              <w:spacing w:line="400" w:lineRule="exact"/>
              <w:jc w:val="center"/>
              <w:rPr>
                <w:rFonts w:ascii="宋体" w:hAnsi="宋体" w:cs="宋体"/>
              </w:rPr>
            </w:pPr>
            <w:r>
              <w:rPr>
                <w:rFonts w:ascii="宋体" w:hAnsi="宋体" w:cs="宋体" w:hint="eastAsia"/>
              </w:rPr>
              <w:t>3</w:t>
            </w:r>
          </w:p>
        </w:tc>
        <w:tc>
          <w:tcPr>
            <w:tcW w:w="567" w:type="dxa"/>
            <w:vAlign w:val="center"/>
          </w:tcPr>
          <w:p w14:paraId="4BD37604" w14:textId="77777777" w:rsidR="001D0B1E" w:rsidRDefault="00000000">
            <w:pPr>
              <w:spacing w:line="400" w:lineRule="exact"/>
              <w:jc w:val="center"/>
              <w:rPr>
                <w:rFonts w:ascii="宋体" w:hAnsi="宋体" w:cs="宋体"/>
                <w:color w:val="000000"/>
              </w:rPr>
            </w:pPr>
            <w:r>
              <w:rPr>
                <w:rFonts w:ascii="宋体" w:hAnsi="宋体" w:cs="宋体" w:hint="eastAsia"/>
                <w:color w:val="000000"/>
              </w:rPr>
              <w:t>5</w:t>
            </w:r>
          </w:p>
        </w:tc>
        <w:tc>
          <w:tcPr>
            <w:tcW w:w="691" w:type="dxa"/>
            <w:vAlign w:val="center"/>
          </w:tcPr>
          <w:p w14:paraId="0A63568A" w14:textId="77777777" w:rsidR="001D0B1E" w:rsidRDefault="00000000">
            <w:pPr>
              <w:spacing w:line="400" w:lineRule="exact"/>
              <w:jc w:val="center"/>
              <w:rPr>
                <w:rFonts w:ascii="宋体" w:cs="宋体"/>
                <w:color w:val="FF0000"/>
                <w:shd w:val="pct10" w:color="auto" w:fill="FFFFFF"/>
              </w:rPr>
            </w:pPr>
            <w:r>
              <w:rPr>
                <w:rFonts w:ascii="宋体" w:cs="宋体" w:hint="eastAsia"/>
                <w:color w:val="000000"/>
              </w:rPr>
              <w:t>考试</w:t>
            </w:r>
          </w:p>
        </w:tc>
        <w:tc>
          <w:tcPr>
            <w:tcW w:w="691" w:type="dxa"/>
            <w:vMerge/>
            <w:vAlign w:val="center"/>
          </w:tcPr>
          <w:p w14:paraId="1FFBB2DE" w14:textId="77777777" w:rsidR="001D0B1E" w:rsidRDefault="001D0B1E">
            <w:pPr>
              <w:spacing w:line="400" w:lineRule="exact"/>
              <w:jc w:val="center"/>
              <w:rPr>
                <w:rFonts w:ascii="宋体" w:cs="宋体"/>
                <w:color w:val="000000"/>
                <w:shd w:val="pct10" w:color="auto" w:fill="FFFFFF"/>
              </w:rPr>
            </w:pPr>
          </w:p>
        </w:tc>
      </w:tr>
      <w:tr w:rsidR="001D0B1E" w14:paraId="4FBCDC0F" w14:textId="77777777">
        <w:trPr>
          <w:trHeight w:val="397"/>
          <w:jc w:val="center"/>
        </w:trPr>
        <w:tc>
          <w:tcPr>
            <w:tcW w:w="1036" w:type="dxa"/>
            <w:vAlign w:val="center"/>
          </w:tcPr>
          <w:p w14:paraId="0D4F5843" w14:textId="77777777" w:rsidR="001D0B1E" w:rsidRDefault="00000000">
            <w:pPr>
              <w:spacing w:line="400" w:lineRule="exact"/>
              <w:jc w:val="center"/>
              <w:rPr>
                <w:rFonts w:ascii="宋体" w:hAnsi="宋体" w:cs="宋体"/>
                <w:color w:val="000000"/>
              </w:rPr>
            </w:pPr>
            <w:r>
              <w:rPr>
                <w:rFonts w:ascii="宋体" w:hAnsi="宋体" w:hint="eastAsia"/>
              </w:rPr>
              <w:t>1610523</w:t>
            </w:r>
          </w:p>
        </w:tc>
        <w:tc>
          <w:tcPr>
            <w:tcW w:w="2695" w:type="dxa"/>
            <w:vAlign w:val="center"/>
          </w:tcPr>
          <w:p w14:paraId="37F9BDC2" w14:textId="77777777" w:rsidR="001D0B1E" w:rsidRDefault="00000000">
            <w:pPr>
              <w:spacing w:line="400" w:lineRule="exact"/>
              <w:jc w:val="center"/>
              <w:rPr>
                <w:rFonts w:ascii="宋体" w:hAnsi="宋体" w:cs="宋体"/>
                <w:color w:val="000000"/>
                <w:highlight w:val="yellow"/>
              </w:rPr>
            </w:pPr>
            <w:r>
              <w:rPr>
                <w:rFonts w:ascii="宋体" w:hAnsi="宋体" w:hint="eastAsia"/>
              </w:rPr>
              <w:t>形势与政策1</w:t>
            </w:r>
          </w:p>
        </w:tc>
        <w:tc>
          <w:tcPr>
            <w:tcW w:w="709" w:type="dxa"/>
            <w:vAlign w:val="center"/>
          </w:tcPr>
          <w:p w14:paraId="02F196E5" w14:textId="77777777" w:rsidR="001D0B1E" w:rsidRDefault="00000000">
            <w:pPr>
              <w:spacing w:line="400" w:lineRule="exact"/>
              <w:jc w:val="center"/>
              <w:rPr>
                <w:rFonts w:ascii="宋体" w:hAnsi="宋体" w:cs="宋体"/>
                <w:color w:val="000000"/>
              </w:rPr>
            </w:pPr>
            <w:r>
              <w:rPr>
                <w:rFonts w:ascii="宋体" w:hAnsi="宋体" w:hint="eastAsia"/>
              </w:rPr>
              <w:t>0.25</w:t>
            </w:r>
          </w:p>
        </w:tc>
        <w:tc>
          <w:tcPr>
            <w:tcW w:w="708" w:type="dxa"/>
            <w:vAlign w:val="center"/>
          </w:tcPr>
          <w:p w14:paraId="09367363"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76" w:type="dxa"/>
            <w:vAlign w:val="center"/>
          </w:tcPr>
          <w:p w14:paraId="08F5462E"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832" w:type="dxa"/>
            <w:vAlign w:val="center"/>
          </w:tcPr>
          <w:p w14:paraId="4492196F" w14:textId="77777777" w:rsidR="001D0B1E" w:rsidRDefault="001D0B1E">
            <w:pPr>
              <w:spacing w:line="400" w:lineRule="exact"/>
              <w:jc w:val="center"/>
              <w:rPr>
                <w:rFonts w:ascii="宋体" w:hAnsi="宋体" w:cs="宋体"/>
                <w:color w:val="000000"/>
              </w:rPr>
            </w:pPr>
          </w:p>
        </w:tc>
        <w:tc>
          <w:tcPr>
            <w:tcW w:w="585" w:type="dxa"/>
            <w:vAlign w:val="center"/>
          </w:tcPr>
          <w:p w14:paraId="33E693E4"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567" w:type="dxa"/>
            <w:vAlign w:val="center"/>
          </w:tcPr>
          <w:p w14:paraId="2FC4593C" w14:textId="77777777" w:rsidR="001D0B1E" w:rsidRDefault="00000000">
            <w:pPr>
              <w:spacing w:line="400" w:lineRule="exact"/>
              <w:jc w:val="center"/>
              <w:rPr>
                <w:rFonts w:ascii="宋体" w:hAnsi="宋体" w:cs="宋体"/>
                <w:color w:val="000000"/>
              </w:rPr>
            </w:pPr>
            <w:r>
              <w:rPr>
                <w:rFonts w:ascii="宋体" w:hAnsi="宋体"/>
              </w:rPr>
              <w:t>1</w:t>
            </w:r>
          </w:p>
        </w:tc>
        <w:tc>
          <w:tcPr>
            <w:tcW w:w="691" w:type="dxa"/>
            <w:vAlign w:val="center"/>
          </w:tcPr>
          <w:p w14:paraId="1AA0309C"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考查</w:t>
            </w:r>
          </w:p>
        </w:tc>
        <w:tc>
          <w:tcPr>
            <w:tcW w:w="691" w:type="dxa"/>
            <w:vMerge/>
            <w:vAlign w:val="center"/>
          </w:tcPr>
          <w:p w14:paraId="0E759409" w14:textId="77777777" w:rsidR="001D0B1E" w:rsidRDefault="001D0B1E">
            <w:pPr>
              <w:spacing w:line="400" w:lineRule="exact"/>
              <w:jc w:val="center"/>
              <w:rPr>
                <w:rFonts w:ascii="宋体" w:cs="宋体"/>
                <w:color w:val="000000"/>
                <w:shd w:val="pct10" w:color="auto" w:fill="FFFFFF"/>
              </w:rPr>
            </w:pPr>
          </w:p>
        </w:tc>
      </w:tr>
      <w:tr w:rsidR="001D0B1E" w14:paraId="10BD0D24" w14:textId="77777777">
        <w:trPr>
          <w:trHeight w:val="397"/>
          <w:jc w:val="center"/>
        </w:trPr>
        <w:tc>
          <w:tcPr>
            <w:tcW w:w="1036" w:type="dxa"/>
            <w:vAlign w:val="center"/>
          </w:tcPr>
          <w:p w14:paraId="1B530D88" w14:textId="77777777" w:rsidR="001D0B1E" w:rsidRDefault="00000000">
            <w:pPr>
              <w:spacing w:line="400" w:lineRule="exact"/>
              <w:jc w:val="center"/>
              <w:rPr>
                <w:rFonts w:ascii="宋体" w:hAnsi="宋体" w:cs="宋体"/>
                <w:color w:val="000000"/>
              </w:rPr>
            </w:pPr>
            <w:r>
              <w:rPr>
                <w:rFonts w:ascii="宋体" w:hAnsi="宋体" w:hint="eastAsia"/>
              </w:rPr>
              <w:t>1610524</w:t>
            </w:r>
          </w:p>
        </w:tc>
        <w:tc>
          <w:tcPr>
            <w:tcW w:w="2695" w:type="dxa"/>
            <w:vAlign w:val="center"/>
          </w:tcPr>
          <w:p w14:paraId="5C3AEB54" w14:textId="77777777" w:rsidR="001D0B1E" w:rsidRDefault="00000000">
            <w:pPr>
              <w:spacing w:line="400" w:lineRule="exact"/>
              <w:jc w:val="center"/>
              <w:rPr>
                <w:rFonts w:ascii="宋体" w:hAnsi="宋体" w:cs="宋体"/>
                <w:color w:val="000000"/>
                <w:highlight w:val="yellow"/>
              </w:rPr>
            </w:pPr>
            <w:r>
              <w:rPr>
                <w:rFonts w:ascii="宋体" w:hAnsi="宋体" w:hint="eastAsia"/>
              </w:rPr>
              <w:t>形势与政策2</w:t>
            </w:r>
          </w:p>
        </w:tc>
        <w:tc>
          <w:tcPr>
            <w:tcW w:w="709" w:type="dxa"/>
            <w:vAlign w:val="center"/>
          </w:tcPr>
          <w:p w14:paraId="5B62D5F2" w14:textId="77777777" w:rsidR="001D0B1E" w:rsidRDefault="00000000">
            <w:pPr>
              <w:spacing w:line="400" w:lineRule="exact"/>
              <w:jc w:val="center"/>
              <w:rPr>
                <w:rFonts w:ascii="宋体" w:hAnsi="宋体" w:cs="宋体"/>
                <w:color w:val="000000"/>
              </w:rPr>
            </w:pPr>
            <w:r>
              <w:rPr>
                <w:rFonts w:ascii="宋体" w:hAnsi="宋体" w:hint="eastAsia"/>
              </w:rPr>
              <w:t>0.25</w:t>
            </w:r>
          </w:p>
        </w:tc>
        <w:tc>
          <w:tcPr>
            <w:tcW w:w="708" w:type="dxa"/>
            <w:vAlign w:val="center"/>
          </w:tcPr>
          <w:p w14:paraId="79B69C59"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76" w:type="dxa"/>
            <w:vAlign w:val="center"/>
          </w:tcPr>
          <w:p w14:paraId="6D98F0B3"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832" w:type="dxa"/>
            <w:vAlign w:val="center"/>
          </w:tcPr>
          <w:p w14:paraId="1F56F24C" w14:textId="77777777" w:rsidR="001D0B1E" w:rsidRDefault="001D0B1E">
            <w:pPr>
              <w:spacing w:line="400" w:lineRule="exact"/>
              <w:jc w:val="center"/>
              <w:rPr>
                <w:rFonts w:ascii="宋体" w:hAnsi="宋体" w:cs="宋体"/>
                <w:color w:val="000000"/>
              </w:rPr>
            </w:pPr>
          </w:p>
        </w:tc>
        <w:tc>
          <w:tcPr>
            <w:tcW w:w="585" w:type="dxa"/>
            <w:vAlign w:val="center"/>
          </w:tcPr>
          <w:p w14:paraId="659A1D68" w14:textId="77777777" w:rsidR="001D0B1E" w:rsidRDefault="00000000">
            <w:pPr>
              <w:spacing w:line="400" w:lineRule="exact"/>
              <w:jc w:val="center"/>
              <w:rPr>
                <w:rFonts w:ascii="宋体" w:hAnsi="宋体" w:cs="宋体"/>
              </w:rPr>
            </w:pPr>
            <w:r>
              <w:rPr>
                <w:rFonts w:ascii="宋体" w:hAnsi="宋体" w:cs="宋体" w:hint="eastAsia"/>
              </w:rPr>
              <w:t>2</w:t>
            </w:r>
          </w:p>
        </w:tc>
        <w:tc>
          <w:tcPr>
            <w:tcW w:w="567" w:type="dxa"/>
            <w:vAlign w:val="center"/>
          </w:tcPr>
          <w:p w14:paraId="646709C7" w14:textId="77777777" w:rsidR="001D0B1E" w:rsidRDefault="00000000">
            <w:pPr>
              <w:spacing w:line="400" w:lineRule="exact"/>
              <w:jc w:val="center"/>
              <w:rPr>
                <w:rFonts w:ascii="宋体" w:hAnsi="宋体" w:cs="宋体"/>
                <w:color w:val="000000"/>
              </w:rPr>
            </w:pPr>
            <w:r>
              <w:rPr>
                <w:rFonts w:ascii="宋体" w:hAnsi="宋体" w:hint="eastAsia"/>
              </w:rPr>
              <w:t>2</w:t>
            </w:r>
          </w:p>
        </w:tc>
        <w:tc>
          <w:tcPr>
            <w:tcW w:w="691" w:type="dxa"/>
            <w:vAlign w:val="center"/>
          </w:tcPr>
          <w:p w14:paraId="5FEEFFD1"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考查</w:t>
            </w:r>
          </w:p>
        </w:tc>
        <w:tc>
          <w:tcPr>
            <w:tcW w:w="691" w:type="dxa"/>
            <w:vMerge/>
            <w:vAlign w:val="center"/>
          </w:tcPr>
          <w:p w14:paraId="6ED8DDAC" w14:textId="77777777" w:rsidR="001D0B1E" w:rsidRDefault="001D0B1E">
            <w:pPr>
              <w:spacing w:line="400" w:lineRule="exact"/>
              <w:jc w:val="center"/>
              <w:rPr>
                <w:rFonts w:ascii="宋体" w:cs="宋体"/>
                <w:color w:val="000000"/>
                <w:shd w:val="pct10" w:color="auto" w:fill="FFFFFF"/>
              </w:rPr>
            </w:pPr>
          </w:p>
        </w:tc>
      </w:tr>
      <w:tr w:rsidR="001D0B1E" w14:paraId="7C233401" w14:textId="77777777">
        <w:trPr>
          <w:trHeight w:val="397"/>
          <w:jc w:val="center"/>
        </w:trPr>
        <w:tc>
          <w:tcPr>
            <w:tcW w:w="1036" w:type="dxa"/>
            <w:vAlign w:val="center"/>
          </w:tcPr>
          <w:p w14:paraId="3FADE915" w14:textId="77777777" w:rsidR="001D0B1E" w:rsidRDefault="00000000">
            <w:pPr>
              <w:spacing w:line="400" w:lineRule="exact"/>
              <w:jc w:val="center"/>
              <w:rPr>
                <w:rFonts w:ascii="宋体" w:hAnsi="宋体" w:cs="宋体"/>
                <w:color w:val="000000"/>
              </w:rPr>
            </w:pPr>
            <w:r>
              <w:rPr>
                <w:rFonts w:ascii="宋体" w:hAnsi="宋体" w:hint="eastAsia"/>
              </w:rPr>
              <w:t>1610525</w:t>
            </w:r>
          </w:p>
        </w:tc>
        <w:tc>
          <w:tcPr>
            <w:tcW w:w="2695" w:type="dxa"/>
            <w:vAlign w:val="center"/>
          </w:tcPr>
          <w:p w14:paraId="0DD39DA7" w14:textId="77777777" w:rsidR="001D0B1E" w:rsidRDefault="00000000">
            <w:pPr>
              <w:spacing w:line="400" w:lineRule="exact"/>
              <w:jc w:val="center"/>
              <w:rPr>
                <w:rFonts w:ascii="宋体" w:hAnsi="宋体" w:cs="宋体"/>
                <w:color w:val="000000"/>
                <w:highlight w:val="yellow"/>
              </w:rPr>
            </w:pPr>
            <w:r>
              <w:rPr>
                <w:rFonts w:ascii="宋体" w:hAnsi="宋体" w:hint="eastAsia"/>
              </w:rPr>
              <w:t>形势与政策3</w:t>
            </w:r>
          </w:p>
        </w:tc>
        <w:tc>
          <w:tcPr>
            <w:tcW w:w="709" w:type="dxa"/>
            <w:vAlign w:val="center"/>
          </w:tcPr>
          <w:p w14:paraId="0A53CD0A" w14:textId="77777777" w:rsidR="001D0B1E" w:rsidRDefault="00000000">
            <w:pPr>
              <w:spacing w:line="400" w:lineRule="exact"/>
              <w:jc w:val="center"/>
              <w:rPr>
                <w:rFonts w:ascii="宋体" w:hAnsi="宋体" w:cs="宋体"/>
                <w:color w:val="000000"/>
              </w:rPr>
            </w:pPr>
            <w:r>
              <w:rPr>
                <w:rFonts w:ascii="宋体" w:hAnsi="宋体" w:hint="eastAsia"/>
              </w:rPr>
              <w:t>0.25</w:t>
            </w:r>
          </w:p>
        </w:tc>
        <w:tc>
          <w:tcPr>
            <w:tcW w:w="708" w:type="dxa"/>
            <w:vAlign w:val="center"/>
          </w:tcPr>
          <w:p w14:paraId="4BEDA30B"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76" w:type="dxa"/>
            <w:vAlign w:val="center"/>
          </w:tcPr>
          <w:p w14:paraId="7694AF7D"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832" w:type="dxa"/>
            <w:vAlign w:val="center"/>
          </w:tcPr>
          <w:p w14:paraId="411D4E17" w14:textId="77777777" w:rsidR="001D0B1E" w:rsidRDefault="001D0B1E">
            <w:pPr>
              <w:spacing w:line="400" w:lineRule="exact"/>
              <w:jc w:val="center"/>
              <w:rPr>
                <w:rFonts w:ascii="宋体" w:hAnsi="宋体" w:cs="宋体"/>
                <w:color w:val="000000"/>
              </w:rPr>
            </w:pPr>
          </w:p>
        </w:tc>
        <w:tc>
          <w:tcPr>
            <w:tcW w:w="585" w:type="dxa"/>
            <w:vAlign w:val="center"/>
          </w:tcPr>
          <w:p w14:paraId="1C498F9D"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567" w:type="dxa"/>
            <w:vAlign w:val="center"/>
          </w:tcPr>
          <w:p w14:paraId="4D1749E9" w14:textId="77777777" w:rsidR="001D0B1E" w:rsidRDefault="00000000">
            <w:pPr>
              <w:spacing w:line="400" w:lineRule="exact"/>
              <w:jc w:val="center"/>
              <w:rPr>
                <w:rFonts w:ascii="宋体" w:hAnsi="宋体" w:cs="宋体"/>
                <w:color w:val="000000"/>
              </w:rPr>
            </w:pPr>
            <w:r>
              <w:rPr>
                <w:rFonts w:ascii="宋体" w:hAnsi="宋体"/>
              </w:rPr>
              <w:t>3</w:t>
            </w:r>
          </w:p>
        </w:tc>
        <w:tc>
          <w:tcPr>
            <w:tcW w:w="691" w:type="dxa"/>
            <w:vAlign w:val="center"/>
          </w:tcPr>
          <w:p w14:paraId="117B3B40" w14:textId="77777777" w:rsidR="001D0B1E" w:rsidRDefault="00000000">
            <w:pPr>
              <w:spacing w:line="400" w:lineRule="exact"/>
              <w:jc w:val="center"/>
              <w:rPr>
                <w:rFonts w:ascii="宋体" w:cs="宋体"/>
                <w:color w:val="000000"/>
                <w:shd w:val="pct10" w:color="auto" w:fill="FFFFFF"/>
              </w:rPr>
            </w:pPr>
            <w:r>
              <w:rPr>
                <w:rFonts w:ascii="宋体" w:cs="宋体"/>
                <w:color w:val="000000"/>
              </w:rPr>
              <w:t>考查</w:t>
            </w:r>
          </w:p>
        </w:tc>
        <w:tc>
          <w:tcPr>
            <w:tcW w:w="691" w:type="dxa"/>
            <w:vMerge/>
            <w:vAlign w:val="center"/>
          </w:tcPr>
          <w:p w14:paraId="3F9CC44A" w14:textId="77777777" w:rsidR="001D0B1E" w:rsidRDefault="001D0B1E">
            <w:pPr>
              <w:spacing w:line="400" w:lineRule="exact"/>
              <w:jc w:val="center"/>
              <w:rPr>
                <w:rFonts w:ascii="宋体" w:cs="宋体"/>
                <w:color w:val="000000"/>
                <w:shd w:val="pct10" w:color="auto" w:fill="FFFFFF"/>
              </w:rPr>
            </w:pPr>
          </w:p>
        </w:tc>
      </w:tr>
      <w:tr w:rsidR="001D0B1E" w14:paraId="7C95A880" w14:textId="77777777">
        <w:trPr>
          <w:trHeight w:val="397"/>
          <w:jc w:val="center"/>
        </w:trPr>
        <w:tc>
          <w:tcPr>
            <w:tcW w:w="1036" w:type="dxa"/>
            <w:vAlign w:val="center"/>
          </w:tcPr>
          <w:p w14:paraId="6D8F047E" w14:textId="77777777" w:rsidR="001D0B1E" w:rsidRDefault="00000000">
            <w:pPr>
              <w:spacing w:line="400" w:lineRule="exact"/>
              <w:jc w:val="center"/>
              <w:rPr>
                <w:rFonts w:ascii="宋体" w:hAnsi="宋体" w:cs="宋体"/>
                <w:color w:val="000000"/>
              </w:rPr>
            </w:pPr>
            <w:r>
              <w:rPr>
                <w:rFonts w:ascii="宋体" w:hAnsi="宋体" w:hint="eastAsia"/>
              </w:rPr>
              <w:t>1610526</w:t>
            </w:r>
          </w:p>
        </w:tc>
        <w:tc>
          <w:tcPr>
            <w:tcW w:w="2695" w:type="dxa"/>
            <w:vAlign w:val="center"/>
          </w:tcPr>
          <w:p w14:paraId="22AC58FA" w14:textId="77777777" w:rsidR="001D0B1E" w:rsidRDefault="00000000">
            <w:pPr>
              <w:spacing w:line="400" w:lineRule="exact"/>
              <w:jc w:val="center"/>
              <w:rPr>
                <w:rFonts w:ascii="宋体" w:hAnsi="宋体" w:cs="宋体"/>
                <w:color w:val="000000"/>
                <w:highlight w:val="yellow"/>
              </w:rPr>
            </w:pPr>
            <w:r>
              <w:rPr>
                <w:rFonts w:ascii="宋体" w:hAnsi="宋体" w:hint="eastAsia"/>
              </w:rPr>
              <w:t>形势与政策4</w:t>
            </w:r>
          </w:p>
        </w:tc>
        <w:tc>
          <w:tcPr>
            <w:tcW w:w="709" w:type="dxa"/>
            <w:vAlign w:val="center"/>
          </w:tcPr>
          <w:p w14:paraId="48DE2465" w14:textId="77777777" w:rsidR="001D0B1E" w:rsidRDefault="00000000">
            <w:pPr>
              <w:spacing w:line="400" w:lineRule="exact"/>
              <w:jc w:val="center"/>
              <w:rPr>
                <w:rFonts w:ascii="宋体" w:hAnsi="宋体" w:cs="宋体"/>
                <w:color w:val="000000"/>
              </w:rPr>
            </w:pPr>
            <w:r>
              <w:rPr>
                <w:rFonts w:ascii="宋体" w:hAnsi="宋体" w:hint="eastAsia"/>
              </w:rPr>
              <w:t>0.25</w:t>
            </w:r>
          </w:p>
        </w:tc>
        <w:tc>
          <w:tcPr>
            <w:tcW w:w="708" w:type="dxa"/>
            <w:vAlign w:val="center"/>
          </w:tcPr>
          <w:p w14:paraId="0D270BAA"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76" w:type="dxa"/>
            <w:vAlign w:val="center"/>
          </w:tcPr>
          <w:p w14:paraId="2DF72B7C" w14:textId="77777777" w:rsidR="001D0B1E" w:rsidRDefault="001D0B1E">
            <w:pPr>
              <w:spacing w:line="400" w:lineRule="exact"/>
              <w:jc w:val="center"/>
              <w:rPr>
                <w:rFonts w:ascii="宋体" w:hAnsi="宋体" w:cs="宋体"/>
                <w:color w:val="000000"/>
              </w:rPr>
            </w:pPr>
          </w:p>
        </w:tc>
        <w:tc>
          <w:tcPr>
            <w:tcW w:w="832" w:type="dxa"/>
            <w:vAlign w:val="center"/>
          </w:tcPr>
          <w:p w14:paraId="7E4C0CC2" w14:textId="1BB7A948" w:rsidR="001D0B1E" w:rsidRDefault="001D0B1E">
            <w:pPr>
              <w:spacing w:line="400" w:lineRule="exact"/>
              <w:jc w:val="center"/>
              <w:rPr>
                <w:rFonts w:ascii="宋体" w:hAnsi="宋体" w:cs="宋体"/>
                <w:color w:val="000000"/>
              </w:rPr>
            </w:pPr>
          </w:p>
        </w:tc>
        <w:tc>
          <w:tcPr>
            <w:tcW w:w="585" w:type="dxa"/>
            <w:vAlign w:val="center"/>
          </w:tcPr>
          <w:p w14:paraId="46927114"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567" w:type="dxa"/>
            <w:vAlign w:val="center"/>
          </w:tcPr>
          <w:p w14:paraId="7B08D6D1" w14:textId="77777777" w:rsidR="001D0B1E" w:rsidRDefault="00000000">
            <w:pPr>
              <w:spacing w:line="400" w:lineRule="exact"/>
              <w:jc w:val="center"/>
              <w:rPr>
                <w:rFonts w:ascii="宋体" w:hAnsi="宋体" w:cs="宋体"/>
                <w:color w:val="000000"/>
              </w:rPr>
            </w:pPr>
            <w:r>
              <w:rPr>
                <w:rFonts w:ascii="宋体" w:hAnsi="宋体" w:hint="eastAsia"/>
              </w:rPr>
              <w:t>4</w:t>
            </w:r>
          </w:p>
        </w:tc>
        <w:tc>
          <w:tcPr>
            <w:tcW w:w="691" w:type="dxa"/>
            <w:vAlign w:val="center"/>
          </w:tcPr>
          <w:p w14:paraId="1D2605DE" w14:textId="77777777" w:rsidR="001D0B1E" w:rsidRDefault="00000000">
            <w:pPr>
              <w:spacing w:line="400" w:lineRule="exact"/>
              <w:jc w:val="center"/>
              <w:rPr>
                <w:rFonts w:ascii="宋体" w:cs="宋体"/>
                <w:color w:val="000000"/>
                <w:shd w:val="pct10" w:color="auto" w:fill="FFFFFF"/>
              </w:rPr>
            </w:pPr>
            <w:r>
              <w:rPr>
                <w:rFonts w:ascii="宋体" w:cs="宋体"/>
                <w:color w:val="000000"/>
              </w:rPr>
              <w:t>考查</w:t>
            </w:r>
          </w:p>
        </w:tc>
        <w:tc>
          <w:tcPr>
            <w:tcW w:w="691" w:type="dxa"/>
            <w:vMerge/>
            <w:vAlign w:val="center"/>
          </w:tcPr>
          <w:p w14:paraId="56BBC587" w14:textId="77777777" w:rsidR="001D0B1E" w:rsidRDefault="001D0B1E">
            <w:pPr>
              <w:spacing w:line="400" w:lineRule="exact"/>
              <w:jc w:val="center"/>
              <w:rPr>
                <w:rFonts w:ascii="宋体" w:cs="宋体"/>
                <w:color w:val="000000"/>
                <w:shd w:val="pct10" w:color="auto" w:fill="FFFFFF"/>
              </w:rPr>
            </w:pPr>
          </w:p>
        </w:tc>
      </w:tr>
      <w:tr w:rsidR="001D0B1E" w14:paraId="766CDDE5" w14:textId="77777777">
        <w:trPr>
          <w:trHeight w:val="397"/>
          <w:jc w:val="center"/>
        </w:trPr>
        <w:tc>
          <w:tcPr>
            <w:tcW w:w="1036" w:type="dxa"/>
            <w:vAlign w:val="center"/>
          </w:tcPr>
          <w:p w14:paraId="146E3C40" w14:textId="77777777" w:rsidR="001D0B1E" w:rsidRDefault="00000000">
            <w:pPr>
              <w:spacing w:line="400" w:lineRule="exact"/>
              <w:jc w:val="center"/>
              <w:rPr>
                <w:rFonts w:ascii="宋体" w:hAnsi="宋体" w:cs="宋体"/>
                <w:color w:val="000000"/>
              </w:rPr>
            </w:pPr>
            <w:r>
              <w:rPr>
                <w:rFonts w:ascii="宋体" w:hAnsi="宋体" w:hint="eastAsia"/>
              </w:rPr>
              <w:t>1610527</w:t>
            </w:r>
          </w:p>
        </w:tc>
        <w:tc>
          <w:tcPr>
            <w:tcW w:w="2695" w:type="dxa"/>
            <w:vAlign w:val="center"/>
          </w:tcPr>
          <w:p w14:paraId="640A1F91" w14:textId="77777777" w:rsidR="001D0B1E" w:rsidRDefault="00000000">
            <w:pPr>
              <w:spacing w:line="400" w:lineRule="exact"/>
              <w:jc w:val="center"/>
              <w:rPr>
                <w:rFonts w:ascii="宋体" w:hAnsi="宋体" w:cs="宋体"/>
                <w:color w:val="000000"/>
              </w:rPr>
            </w:pPr>
            <w:r>
              <w:rPr>
                <w:rFonts w:ascii="宋体" w:hAnsi="宋体" w:hint="eastAsia"/>
              </w:rPr>
              <w:t>形势与政策5</w:t>
            </w:r>
          </w:p>
        </w:tc>
        <w:tc>
          <w:tcPr>
            <w:tcW w:w="709" w:type="dxa"/>
            <w:vAlign w:val="center"/>
          </w:tcPr>
          <w:p w14:paraId="7369DFFB" w14:textId="77777777" w:rsidR="001D0B1E" w:rsidRDefault="00000000">
            <w:pPr>
              <w:spacing w:line="400" w:lineRule="exact"/>
              <w:jc w:val="center"/>
              <w:rPr>
                <w:rFonts w:ascii="宋体" w:hAnsi="宋体" w:cs="宋体"/>
                <w:color w:val="000000"/>
              </w:rPr>
            </w:pPr>
            <w:r>
              <w:rPr>
                <w:rFonts w:ascii="宋体" w:hAnsi="宋体" w:hint="eastAsia"/>
              </w:rPr>
              <w:t>0.25</w:t>
            </w:r>
          </w:p>
        </w:tc>
        <w:tc>
          <w:tcPr>
            <w:tcW w:w="708" w:type="dxa"/>
            <w:vAlign w:val="center"/>
          </w:tcPr>
          <w:p w14:paraId="3FC28603"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76" w:type="dxa"/>
            <w:vAlign w:val="center"/>
          </w:tcPr>
          <w:p w14:paraId="249BF53C"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832" w:type="dxa"/>
            <w:vAlign w:val="center"/>
          </w:tcPr>
          <w:p w14:paraId="0E1BD7F7" w14:textId="77777777" w:rsidR="001D0B1E" w:rsidRDefault="001D0B1E">
            <w:pPr>
              <w:spacing w:line="400" w:lineRule="exact"/>
              <w:jc w:val="center"/>
              <w:rPr>
                <w:rFonts w:ascii="宋体" w:hAnsi="宋体" w:cs="宋体"/>
                <w:color w:val="000000"/>
              </w:rPr>
            </w:pPr>
          </w:p>
        </w:tc>
        <w:tc>
          <w:tcPr>
            <w:tcW w:w="585" w:type="dxa"/>
            <w:vAlign w:val="center"/>
          </w:tcPr>
          <w:p w14:paraId="5D38D80D"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567" w:type="dxa"/>
            <w:vAlign w:val="center"/>
          </w:tcPr>
          <w:p w14:paraId="68C542D6" w14:textId="77777777" w:rsidR="001D0B1E" w:rsidRDefault="00000000">
            <w:pPr>
              <w:spacing w:line="400" w:lineRule="exact"/>
              <w:jc w:val="center"/>
              <w:rPr>
                <w:rFonts w:ascii="宋体" w:hAnsi="宋体" w:cs="宋体"/>
                <w:color w:val="000000"/>
              </w:rPr>
            </w:pPr>
            <w:r>
              <w:rPr>
                <w:rFonts w:ascii="宋体" w:hAnsi="宋体"/>
              </w:rPr>
              <w:t>5</w:t>
            </w:r>
          </w:p>
        </w:tc>
        <w:tc>
          <w:tcPr>
            <w:tcW w:w="691" w:type="dxa"/>
          </w:tcPr>
          <w:p w14:paraId="72A1FCF5" w14:textId="77777777" w:rsidR="001D0B1E" w:rsidRDefault="00000000">
            <w:pPr>
              <w:spacing w:line="400" w:lineRule="exact"/>
              <w:jc w:val="center"/>
              <w:rPr>
                <w:rFonts w:ascii="宋体" w:cs="宋体"/>
                <w:color w:val="000000"/>
              </w:rPr>
            </w:pPr>
            <w:r>
              <w:rPr>
                <w:rFonts w:hint="eastAsia"/>
              </w:rPr>
              <w:t>考查</w:t>
            </w:r>
          </w:p>
        </w:tc>
        <w:tc>
          <w:tcPr>
            <w:tcW w:w="691" w:type="dxa"/>
            <w:vMerge/>
            <w:vAlign w:val="center"/>
          </w:tcPr>
          <w:p w14:paraId="4B722E73" w14:textId="77777777" w:rsidR="001D0B1E" w:rsidRDefault="001D0B1E">
            <w:pPr>
              <w:spacing w:line="400" w:lineRule="exact"/>
              <w:jc w:val="center"/>
              <w:rPr>
                <w:rFonts w:ascii="宋体" w:cs="宋体"/>
                <w:color w:val="000000"/>
                <w:shd w:val="pct10" w:color="auto" w:fill="FFFFFF"/>
              </w:rPr>
            </w:pPr>
          </w:p>
        </w:tc>
      </w:tr>
      <w:tr w:rsidR="001D0B1E" w14:paraId="3CFA0CEC" w14:textId="77777777">
        <w:trPr>
          <w:trHeight w:val="397"/>
          <w:jc w:val="center"/>
        </w:trPr>
        <w:tc>
          <w:tcPr>
            <w:tcW w:w="1036" w:type="dxa"/>
            <w:vAlign w:val="center"/>
          </w:tcPr>
          <w:p w14:paraId="49899E84" w14:textId="77777777" w:rsidR="001D0B1E" w:rsidRDefault="00000000">
            <w:pPr>
              <w:spacing w:line="400" w:lineRule="exact"/>
              <w:jc w:val="center"/>
              <w:rPr>
                <w:rFonts w:ascii="宋体" w:hAnsi="宋体" w:cs="宋体"/>
                <w:color w:val="000000"/>
              </w:rPr>
            </w:pPr>
            <w:r>
              <w:rPr>
                <w:rFonts w:ascii="宋体" w:hAnsi="宋体" w:hint="eastAsia"/>
              </w:rPr>
              <w:t>1610528</w:t>
            </w:r>
          </w:p>
        </w:tc>
        <w:tc>
          <w:tcPr>
            <w:tcW w:w="2695" w:type="dxa"/>
            <w:vAlign w:val="center"/>
          </w:tcPr>
          <w:p w14:paraId="3F92FF67" w14:textId="77777777" w:rsidR="001D0B1E" w:rsidRDefault="00000000">
            <w:pPr>
              <w:spacing w:line="400" w:lineRule="exact"/>
              <w:jc w:val="center"/>
              <w:rPr>
                <w:rFonts w:ascii="宋体" w:hAnsi="宋体" w:cs="宋体"/>
                <w:color w:val="000000"/>
              </w:rPr>
            </w:pPr>
            <w:r>
              <w:rPr>
                <w:rFonts w:ascii="宋体" w:hAnsi="宋体" w:hint="eastAsia"/>
              </w:rPr>
              <w:t>形势与政策6</w:t>
            </w:r>
          </w:p>
        </w:tc>
        <w:tc>
          <w:tcPr>
            <w:tcW w:w="709" w:type="dxa"/>
            <w:vAlign w:val="center"/>
          </w:tcPr>
          <w:p w14:paraId="055CD6E8" w14:textId="77777777" w:rsidR="001D0B1E" w:rsidRDefault="00000000">
            <w:pPr>
              <w:spacing w:line="400" w:lineRule="exact"/>
              <w:jc w:val="center"/>
              <w:rPr>
                <w:rFonts w:ascii="宋体" w:hAnsi="宋体" w:cs="宋体"/>
                <w:color w:val="000000"/>
              </w:rPr>
            </w:pPr>
            <w:r>
              <w:rPr>
                <w:rFonts w:ascii="宋体" w:hAnsi="宋体" w:hint="eastAsia"/>
              </w:rPr>
              <w:t>0.25</w:t>
            </w:r>
          </w:p>
        </w:tc>
        <w:tc>
          <w:tcPr>
            <w:tcW w:w="708" w:type="dxa"/>
            <w:vAlign w:val="center"/>
          </w:tcPr>
          <w:p w14:paraId="55AD3681"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76" w:type="dxa"/>
            <w:vAlign w:val="center"/>
          </w:tcPr>
          <w:p w14:paraId="7110E3DA" w14:textId="77777777" w:rsidR="001D0B1E" w:rsidRDefault="001D0B1E">
            <w:pPr>
              <w:spacing w:line="400" w:lineRule="exact"/>
              <w:jc w:val="center"/>
              <w:rPr>
                <w:rFonts w:ascii="宋体" w:hAnsi="宋体" w:cs="宋体"/>
                <w:color w:val="000000"/>
              </w:rPr>
            </w:pPr>
          </w:p>
        </w:tc>
        <w:tc>
          <w:tcPr>
            <w:tcW w:w="832" w:type="dxa"/>
            <w:vAlign w:val="center"/>
          </w:tcPr>
          <w:p w14:paraId="30021F1A" w14:textId="6959239A" w:rsidR="001D0B1E" w:rsidRDefault="001D0B1E">
            <w:pPr>
              <w:spacing w:line="400" w:lineRule="exact"/>
              <w:jc w:val="center"/>
              <w:rPr>
                <w:rFonts w:ascii="宋体" w:hAnsi="宋体" w:cs="宋体"/>
                <w:color w:val="000000"/>
              </w:rPr>
            </w:pPr>
          </w:p>
        </w:tc>
        <w:tc>
          <w:tcPr>
            <w:tcW w:w="585" w:type="dxa"/>
            <w:vAlign w:val="center"/>
          </w:tcPr>
          <w:p w14:paraId="5C6FFA7E" w14:textId="77777777" w:rsidR="001D0B1E" w:rsidRDefault="00000000">
            <w:pPr>
              <w:spacing w:line="400" w:lineRule="exact"/>
              <w:jc w:val="center"/>
              <w:rPr>
                <w:rFonts w:ascii="宋体" w:hAnsi="宋体" w:cs="宋体"/>
                <w:color w:val="000000"/>
              </w:rPr>
            </w:pPr>
            <w:r>
              <w:rPr>
                <w:rFonts w:ascii="宋体" w:hAnsi="宋体" w:cs="宋体" w:hint="eastAsia"/>
              </w:rPr>
              <w:t>2</w:t>
            </w:r>
          </w:p>
        </w:tc>
        <w:tc>
          <w:tcPr>
            <w:tcW w:w="567" w:type="dxa"/>
            <w:vAlign w:val="center"/>
          </w:tcPr>
          <w:p w14:paraId="4EE989A4" w14:textId="77777777" w:rsidR="001D0B1E" w:rsidRDefault="00000000">
            <w:pPr>
              <w:spacing w:line="400" w:lineRule="exact"/>
              <w:jc w:val="center"/>
              <w:rPr>
                <w:rFonts w:ascii="宋体" w:hAnsi="宋体" w:cs="宋体"/>
                <w:color w:val="000000"/>
              </w:rPr>
            </w:pPr>
            <w:r>
              <w:rPr>
                <w:rFonts w:ascii="宋体" w:hAnsi="宋体" w:hint="eastAsia"/>
              </w:rPr>
              <w:t>6</w:t>
            </w:r>
          </w:p>
        </w:tc>
        <w:tc>
          <w:tcPr>
            <w:tcW w:w="691" w:type="dxa"/>
          </w:tcPr>
          <w:p w14:paraId="7052388F" w14:textId="77777777" w:rsidR="001D0B1E" w:rsidRDefault="00000000">
            <w:pPr>
              <w:spacing w:line="400" w:lineRule="exact"/>
              <w:jc w:val="center"/>
              <w:rPr>
                <w:rFonts w:ascii="宋体" w:cs="宋体"/>
                <w:color w:val="000000"/>
              </w:rPr>
            </w:pPr>
            <w:r>
              <w:rPr>
                <w:rFonts w:hint="eastAsia"/>
              </w:rPr>
              <w:t>考查</w:t>
            </w:r>
          </w:p>
        </w:tc>
        <w:tc>
          <w:tcPr>
            <w:tcW w:w="691" w:type="dxa"/>
            <w:vMerge/>
            <w:vAlign w:val="center"/>
          </w:tcPr>
          <w:p w14:paraId="1D50B9F1" w14:textId="77777777" w:rsidR="001D0B1E" w:rsidRDefault="001D0B1E">
            <w:pPr>
              <w:spacing w:line="400" w:lineRule="exact"/>
              <w:jc w:val="center"/>
              <w:rPr>
                <w:rFonts w:ascii="宋体" w:cs="宋体"/>
                <w:color w:val="000000"/>
                <w:shd w:val="pct10" w:color="auto" w:fill="FFFFFF"/>
              </w:rPr>
            </w:pPr>
          </w:p>
        </w:tc>
      </w:tr>
      <w:tr w:rsidR="001D0B1E" w14:paraId="1833C04C" w14:textId="77777777">
        <w:trPr>
          <w:trHeight w:val="397"/>
          <w:jc w:val="center"/>
        </w:trPr>
        <w:tc>
          <w:tcPr>
            <w:tcW w:w="1036" w:type="dxa"/>
            <w:vAlign w:val="center"/>
          </w:tcPr>
          <w:p w14:paraId="5FCE8051" w14:textId="77777777" w:rsidR="001D0B1E" w:rsidRDefault="00000000">
            <w:pPr>
              <w:spacing w:line="400" w:lineRule="exact"/>
              <w:jc w:val="center"/>
              <w:rPr>
                <w:rFonts w:ascii="宋体" w:hAnsi="宋体" w:cs="宋体"/>
                <w:color w:val="000000"/>
              </w:rPr>
            </w:pPr>
            <w:r>
              <w:rPr>
                <w:rFonts w:ascii="宋体" w:hAnsi="宋体" w:hint="eastAsia"/>
              </w:rPr>
              <w:t>1610529</w:t>
            </w:r>
          </w:p>
        </w:tc>
        <w:tc>
          <w:tcPr>
            <w:tcW w:w="2695" w:type="dxa"/>
            <w:vAlign w:val="center"/>
          </w:tcPr>
          <w:p w14:paraId="101D8150" w14:textId="77777777" w:rsidR="001D0B1E" w:rsidRDefault="00000000">
            <w:pPr>
              <w:spacing w:line="400" w:lineRule="exact"/>
              <w:jc w:val="center"/>
              <w:rPr>
                <w:rFonts w:ascii="宋体" w:hAnsi="宋体" w:cs="宋体"/>
                <w:color w:val="000000"/>
              </w:rPr>
            </w:pPr>
            <w:r>
              <w:rPr>
                <w:rFonts w:ascii="宋体" w:hAnsi="宋体" w:hint="eastAsia"/>
              </w:rPr>
              <w:t>形势与政策7</w:t>
            </w:r>
          </w:p>
        </w:tc>
        <w:tc>
          <w:tcPr>
            <w:tcW w:w="709" w:type="dxa"/>
            <w:vAlign w:val="center"/>
          </w:tcPr>
          <w:p w14:paraId="56F6A464" w14:textId="77777777" w:rsidR="001D0B1E" w:rsidRDefault="00000000">
            <w:pPr>
              <w:spacing w:line="400" w:lineRule="exact"/>
              <w:jc w:val="center"/>
              <w:rPr>
                <w:rFonts w:ascii="宋体" w:hAnsi="宋体" w:cs="宋体"/>
                <w:color w:val="000000"/>
              </w:rPr>
            </w:pPr>
            <w:r>
              <w:rPr>
                <w:rFonts w:ascii="宋体" w:hAnsi="宋体" w:hint="eastAsia"/>
              </w:rPr>
              <w:t>0.25</w:t>
            </w:r>
          </w:p>
        </w:tc>
        <w:tc>
          <w:tcPr>
            <w:tcW w:w="708" w:type="dxa"/>
            <w:vAlign w:val="center"/>
          </w:tcPr>
          <w:p w14:paraId="4F0D715C"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76" w:type="dxa"/>
            <w:vAlign w:val="center"/>
          </w:tcPr>
          <w:p w14:paraId="51C2B8E0"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832" w:type="dxa"/>
            <w:vAlign w:val="center"/>
          </w:tcPr>
          <w:p w14:paraId="363B5D24" w14:textId="77777777" w:rsidR="001D0B1E" w:rsidRDefault="001D0B1E">
            <w:pPr>
              <w:spacing w:line="400" w:lineRule="exact"/>
              <w:jc w:val="center"/>
              <w:rPr>
                <w:rFonts w:ascii="宋体" w:hAnsi="宋体" w:cs="宋体"/>
                <w:color w:val="000000"/>
              </w:rPr>
            </w:pPr>
          </w:p>
        </w:tc>
        <w:tc>
          <w:tcPr>
            <w:tcW w:w="585" w:type="dxa"/>
            <w:vAlign w:val="center"/>
          </w:tcPr>
          <w:p w14:paraId="1E70F9E8"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567" w:type="dxa"/>
            <w:vAlign w:val="center"/>
          </w:tcPr>
          <w:p w14:paraId="6F300C39" w14:textId="77777777" w:rsidR="001D0B1E" w:rsidRDefault="00000000">
            <w:pPr>
              <w:spacing w:line="400" w:lineRule="exact"/>
              <w:jc w:val="center"/>
              <w:rPr>
                <w:rFonts w:ascii="宋体" w:hAnsi="宋体" w:cs="宋体"/>
                <w:color w:val="000000"/>
              </w:rPr>
            </w:pPr>
            <w:r>
              <w:rPr>
                <w:rFonts w:ascii="宋体" w:hAnsi="宋体"/>
              </w:rPr>
              <w:t>7</w:t>
            </w:r>
          </w:p>
        </w:tc>
        <w:tc>
          <w:tcPr>
            <w:tcW w:w="691" w:type="dxa"/>
          </w:tcPr>
          <w:p w14:paraId="2151E9D5" w14:textId="77777777" w:rsidR="001D0B1E" w:rsidRDefault="00000000">
            <w:pPr>
              <w:spacing w:line="400" w:lineRule="exact"/>
              <w:jc w:val="center"/>
              <w:rPr>
                <w:rFonts w:ascii="宋体" w:cs="宋体"/>
                <w:color w:val="000000"/>
              </w:rPr>
            </w:pPr>
            <w:r>
              <w:rPr>
                <w:rFonts w:hint="eastAsia"/>
              </w:rPr>
              <w:t>考查</w:t>
            </w:r>
          </w:p>
        </w:tc>
        <w:tc>
          <w:tcPr>
            <w:tcW w:w="691" w:type="dxa"/>
            <w:vMerge/>
            <w:vAlign w:val="center"/>
          </w:tcPr>
          <w:p w14:paraId="5E84656C" w14:textId="77777777" w:rsidR="001D0B1E" w:rsidRDefault="001D0B1E">
            <w:pPr>
              <w:spacing w:line="400" w:lineRule="exact"/>
              <w:jc w:val="center"/>
              <w:rPr>
                <w:rFonts w:ascii="宋体" w:cs="宋体"/>
                <w:color w:val="000000"/>
                <w:shd w:val="pct10" w:color="auto" w:fill="FFFFFF"/>
              </w:rPr>
            </w:pPr>
          </w:p>
        </w:tc>
      </w:tr>
      <w:tr w:rsidR="001D0B1E" w14:paraId="050B413F" w14:textId="77777777">
        <w:trPr>
          <w:trHeight w:val="397"/>
          <w:jc w:val="center"/>
        </w:trPr>
        <w:tc>
          <w:tcPr>
            <w:tcW w:w="1036" w:type="dxa"/>
            <w:vAlign w:val="center"/>
          </w:tcPr>
          <w:p w14:paraId="1464D1D8" w14:textId="77777777" w:rsidR="001D0B1E" w:rsidRDefault="00000000">
            <w:pPr>
              <w:spacing w:line="400" w:lineRule="exact"/>
              <w:jc w:val="center"/>
              <w:rPr>
                <w:rFonts w:ascii="宋体" w:hAnsi="宋体" w:cs="宋体"/>
                <w:color w:val="000000"/>
              </w:rPr>
            </w:pPr>
            <w:r>
              <w:rPr>
                <w:rFonts w:ascii="宋体" w:hAnsi="宋体" w:hint="eastAsia"/>
              </w:rPr>
              <w:t>1610530</w:t>
            </w:r>
          </w:p>
        </w:tc>
        <w:tc>
          <w:tcPr>
            <w:tcW w:w="2695" w:type="dxa"/>
            <w:vAlign w:val="center"/>
          </w:tcPr>
          <w:p w14:paraId="7AD301B7" w14:textId="77777777" w:rsidR="001D0B1E" w:rsidRDefault="00000000">
            <w:pPr>
              <w:spacing w:line="400" w:lineRule="exact"/>
              <w:jc w:val="center"/>
              <w:rPr>
                <w:rFonts w:ascii="宋体" w:hAnsi="宋体" w:cs="宋体"/>
                <w:color w:val="000000"/>
              </w:rPr>
            </w:pPr>
            <w:r>
              <w:rPr>
                <w:rFonts w:ascii="宋体" w:hAnsi="宋体" w:hint="eastAsia"/>
              </w:rPr>
              <w:t>形势与政策8</w:t>
            </w:r>
          </w:p>
        </w:tc>
        <w:tc>
          <w:tcPr>
            <w:tcW w:w="709" w:type="dxa"/>
            <w:vAlign w:val="center"/>
          </w:tcPr>
          <w:p w14:paraId="0BF5B6CE" w14:textId="77777777" w:rsidR="001D0B1E" w:rsidRDefault="00000000">
            <w:pPr>
              <w:spacing w:line="400" w:lineRule="exact"/>
              <w:jc w:val="center"/>
              <w:rPr>
                <w:rFonts w:ascii="宋体" w:hAnsi="宋体" w:cs="宋体"/>
                <w:color w:val="000000"/>
              </w:rPr>
            </w:pPr>
            <w:r>
              <w:rPr>
                <w:rFonts w:ascii="宋体" w:hAnsi="宋体" w:hint="eastAsia"/>
              </w:rPr>
              <w:t>0.25</w:t>
            </w:r>
          </w:p>
        </w:tc>
        <w:tc>
          <w:tcPr>
            <w:tcW w:w="708" w:type="dxa"/>
            <w:vAlign w:val="center"/>
          </w:tcPr>
          <w:p w14:paraId="6C72B0E9"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76" w:type="dxa"/>
            <w:vAlign w:val="center"/>
          </w:tcPr>
          <w:p w14:paraId="06F9BDB4" w14:textId="77777777" w:rsidR="001D0B1E" w:rsidRDefault="001D0B1E">
            <w:pPr>
              <w:spacing w:line="400" w:lineRule="exact"/>
              <w:jc w:val="center"/>
              <w:rPr>
                <w:rFonts w:ascii="宋体" w:hAnsi="宋体" w:cs="宋体"/>
                <w:color w:val="000000"/>
              </w:rPr>
            </w:pPr>
          </w:p>
        </w:tc>
        <w:tc>
          <w:tcPr>
            <w:tcW w:w="832" w:type="dxa"/>
            <w:vAlign w:val="center"/>
          </w:tcPr>
          <w:p w14:paraId="35EF5AF6" w14:textId="6B990B73" w:rsidR="001D0B1E" w:rsidRDefault="001D0B1E">
            <w:pPr>
              <w:spacing w:line="400" w:lineRule="exact"/>
              <w:jc w:val="center"/>
              <w:rPr>
                <w:rFonts w:ascii="宋体" w:hAnsi="宋体" w:cs="宋体"/>
                <w:color w:val="000000"/>
              </w:rPr>
            </w:pPr>
          </w:p>
        </w:tc>
        <w:tc>
          <w:tcPr>
            <w:tcW w:w="585" w:type="dxa"/>
            <w:vAlign w:val="center"/>
          </w:tcPr>
          <w:p w14:paraId="3A816E87"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567" w:type="dxa"/>
            <w:vAlign w:val="center"/>
          </w:tcPr>
          <w:p w14:paraId="1279FEBF" w14:textId="77777777" w:rsidR="001D0B1E" w:rsidRDefault="00000000">
            <w:pPr>
              <w:spacing w:line="400" w:lineRule="exact"/>
              <w:jc w:val="center"/>
              <w:rPr>
                <w:rFonts w:ascii="宋体" w:hAnsi="宋体" w:cs="宋体"/>
                <w:color w:val="000000"/>
              </w:rPr>
            </w:pPr>
            <w:r>
              <w:rPr>
                <w:rFonts w:ascii="宋体" w:hAnsi="宋体" w:hint="eastAsia"/>
              </w:rPr>
              <w:t>8</w:t>
            </w:r>
          </w:p>
        </w:tc>
        <w:tc>
          <w:tcPr>
            <w:tcW w:w="691" w:type="dxa"/>
          </w:tcPr>
          <w:p w14:paraId="6D2EA6B9" w14:textId="77777777" w:rsidR="001D0B1E" w:rsidRDefault="00000000">
            <w:pPr>
              <w:spacing w:line="400" w:lineRule="exact"/>
              <w:jc w:val="center"/>
              <w:rPr>
                <w:rFonts w:ascii="宋体" w:cs="宋体"/>
                <w:color w:val="000000"/>
              </w:rPr>
            </w:pPr>
            <w:r>
              <w:rPr>
                <w:rFonts w:hint="eastAsia"/>
              </w:rPr>
              <w:t>考查</w:t>
            </w:r>
          </w:p>
        </w:tc>
        <w:tc>
          <w:tcPr>
            <w:tcW w:w="691" w:type="dxa"/>
            <w:vMerge/>
            <w:vAlign w:val="center"/>
          </w:tcPr>
          <w:p w14:paraId="31BEF008" w14:textId="77777777" w:rsidR="001D0B1E" w:rsidRDefault="001D0B1E">
            <w:pPr>
              <w:spacing w:line="400" w:lineRule="exact"/>
              <w:jc w:val="center"/>
              <w:rPr>
                <w:rFonts w:ascii="宋体" w:cs="宋体"/>
                <w:color w:val="000000"/>
                <w:shd w:val="pct10" w:color="auto" w:fill="FFFFFF"/>
              </w:rPr>
            </w:pPr>
          </w:p>
        </w:tc>
      </w:tr>
      <w:tr w:rsidR="001D0B1E" w14:paraId="492F2345" w14:textId="77777777">
        <w:trPr>
          <w:trHeight w:val="397"/>
          <w:jc w:val="center"/>
        </w:trPr>
        <w:tc>
          <w:tcPr>
            <w:tcW w:w="1036" w:type="dxa"/>
            <w:vAlign w:val="center"/>
          </w:tcPr>
          <w:p w14:paraId="1BD2B54D" w14:textId="77777777" w:rsidR="001D0B1E" w:rsidRDefault="00000000">
            <w:pPr>
              <w:spacing w:line="400" w:lineRule="exact"/>
              <w:jc w:val="center"/>
              <w:rPr>
                <w:rFonts w:ascii="宋体" w:hAnsi="宋体" w:cs="宋体"/>
                <w:color w:val="000000"/>
              </w:rPr>
            </w:pPr>
            <w:r>
              <w:rPr>
                <w:rFonts w:ascii="宋体" w:hAnsi="宋体" w:cs="宋体"/>
                <w:color w:val="000000"/>
              </w:rPr>
              <w:t>1610519</w:t>
            </w:r>
          </w:p>
        </w:tc>
        <w:tc>
          <w:tcPr>
            <w:tcW w:w="2695" w:type="dxa"/>
            <w:vAlign w:val="center"/>
          </w:tcPr>
          <w:p w14:paraId="7D821346" w14:textId="77777777" w:rsidR="001D0B1E" w:rsidRDefault="00000000">
            <w:pPr>
              <w:spacing w:line="400" w:lineRule="exact"/>
              <w:jc w:val="center"/>
              <w:rPr>
                <w:rFonts w:ascii="宋体" w:hAnsi="宋体" w:cs="宋体"/>
                <w:color w:val="000000"/>
              </w:rPr>
            </w:pPr>
            <w:r>
              <w:rPr>
                <w:rFonts w:ascii="宋体" w:hAnsi="宋体" w:cs="宋体" w:hint="eastAsia"/>
                <w:color w:val="000000"/>
              </w:rPr>
              <w:t>劳动教育</w:t>
            </w:r>
          </w:p>
        </w:tc>
        <w:tc>
          <w:tcPr>
            <w:tcW w:w="709" w:type="dxa"/>
            <w:vAlign w:val="center"/>
          </w:tcPr>
          <w:p w14:paraId="022A6F80" w14:textId="77777777" w:rsidR="001D0B1E" w:rsidRDefault="00000000">
            <w:pPr>
              <w:spacing w:line="400" w:lineRule="exact"/>
              <w:jc w:val="center"/>
              <w:rPr>
                <w:rFonts w:ascii="宋体" w:hAnsi="宋体" w:cs="宋体"/>
                <w:color w:val="000000"/>
              </w:rPr>
            </w:pPr>
            <w:r>
              <w:rPr>
                <w:rFonts w:ascii="宋体" w:hAnsi="宋体" w:cs="宋体"/>
                <w:color w:val="000000"/>
              </w:rPr>
              <w:t>1.5</w:t>
            </w:r>
          </w:p>
        </w:tc>
        <w:tc>
          <w:tcPr>
            <w:tcW w:w="708" w:type="dxa"/>
            <w:vAlign w:val="center"/>
          </w:tcPr>
          <w:p w14:paraId="310439C6"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676" w:type="dxa"/>
            <w:vAlign w:val="center"/>
          </w:tcPr>
          <w:p w14:paraId="0A292439" w14:textId="77777777" w:rsidR="001D0B1E" w:rsidRDefault="00000000">
            <w:pPr>
              <w:spacing w:line="400" w:lineRule="exact"/>
              <w:jc w:val="center"/>
              <w:rPr>
                <w:rFonts w:ascii="宋体" w:hAnsi="宋体" w:cs="宋体"/>
                <w:color w:val="000000"/>
              </w:rPr>
            </w:pPr>
            <w:r>
              <w:rPr>
                <w:rFonts w:ascii="宋体" w:hAnsi="宋体" w:cs="宋体"/>
                <w:color w:val="000000"/>
              </w:rPr>
              <w:t>24</w:t>
            </w:r>
          </w:p>
        </w:tc>
        <w:tc>
          <w:tcPr>
            <w:tcW w:w="832" w:type="dxa"/>
            <w:vAlign w:val="center"/>
          </w:tcPr>
          <w:p w14:paraId="675F472B" w14:textId="77777777" w:rsidR="001D0B1E" w:rsidRDefault="001D0B1E">
            <w:pPr>
              <w:spacing w:line="400" w:lineRule="exact"/>
              <w:jc w:val="center"/>
              <w:rPr>
                <w:rFonts w:ascii="宋体" w:hAnsi="宋体" w:cs="宋体"/>
                <w:color w:val="000000"/>
              </w:rPr>
            </w:pPr>
          </w:p>
        </w:tc>
        <w:tc>
          <w:tcPr>
            <w:tcW w:w="585" w:type="dxa"/>
            <w:vAlign w:val="center"/>
          </w:tcPr>
          <w:p w14:paraId="4D3A19C2" w14:textId="77777777" w:rsidR="001D0B1E" w:rsidRDefault="00000000">
            <w:pPr>
              <w:spacing w:line="400" w:lineRule="exact"/>
              <w:jc w:val="center"/>
              <w:rPr>
                <w:rFonts w:ascii="宋体" w:hAnsi="宋体" w:cs="宋体"/>
                <w:color w:val="000000"/>
              </w:rPr>
            </w:pPr>
            <w:r>
              <w:rPr>
                <w:rFonts w:ascii="宋体" w:hAnsi="宋体" w:cs="宋体"/>
                <w:color w:val="000000"/>
              </w:rPr>
              <w:t>3</w:t>
            </w:r>
          </w:p>
        </w:tc>
        <w:tc>
          <w:tcPr>
            <w:tcW w:w="567" w:type="dxa"/>
            <w:vAlign w:val="center"/>
          </w:tcPr>
          <w:p w14:paraId="48FAF8D9" w14:textId="77777777" w:rsidR="001D0B1E" w:rsidRDefault="00000000">
            <w:pPr>
              <w:spacing w:line="400" w:lineRule="exact"/>
              <w:jc w:val="center"/>
              <w:rPr>
                <w:rFonts w:ascii="宋体" w:hAnsi="宋体" w:cs="宋体"/>
                <w:color w:val="000000"/>
              </w:rPr>
            </w:pPr>
            <w:r>
              <w:rPr>
                <w:rFonts w:ascii="宋体" w:hAnsi="宋体" w:cs="宋体"/>
                <w:color w:val="000000"/>
              </w:rPr>
              <w:t>3</w:t>
            </w:r>
          </w:p>
        </w:tc>
        <w:tc>
          <w:tcPr>
            <w:tcW w:w="691" w:type="dxa"/>
            <w:vAlign w:val="center"/>
          </w:tcPr>
          <w:p w14:paraId="5F2980B6"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考查</w:t>
            </w:r>
          </w:p>
        </w:tc>
        <w:tc>
          <w:tcPr>
            <w:tcW w:w="691" w:type="dxa"/>
            <w:vMerge/>
            <w:vAlign w:val="center"/>
          </w:tcPr>
          <w:p w14:paraId="563BA4D3" w14:textId="77777777" w:rsidR="001D0B1E" w:rsidRDefault="001D0B1E">
            <w:pPr>
              <w:spacing w:line="400" w:lineRule="exact"/>
              <w:jc w:val="center"/>
              <w:rPr>
                <w:rFonts w:ascii="宋体" w:cs="宋体"/>
                <w:color w:val="000000"/>
                <w:shd w:val="pct10" w:color="auto" w:fill="FFFFFF"/>
              </w:rPr>
            </w:pPr>
          </w:p>
        </w:tc>
      </w:tr>
      <w:tr w:rsidR="001D0B1E" w14:paraId="396C15E7" w14:textId="77777777">
        <w:trPr>
          <w:trHeight w:val="397"/>
          <w:jc w:val="center"/>
        </w:trPr>
        <w:tc>
          <w:tcPr>
            <w:tcW w:w="1036" w:type="dxa"/>
            <w:vAlign w:val="center"/>
          </w:tcPr>
          <w:p w14:paraId="3068E822" w14:textId="77777777" w:rsidR="001D0B1E" w:rsidRDefault="00000000">
            <w:pPr>
              <w:spacing w:line="400" w:lineRule="exact"/>
              <w:jc w:val="center"/>
              <w:rPr>
                <w:rFonts w:ascii="宋体" w:hAnsi="宋体" w:cs="宋体"/>
              </w:rPr>
            </w:pPr>
            <w:r>
              <w:rPr>
                <w:rFonts w:ascii="宋体" w:hAnsi="宋体" w:cs="宋体" w:hint="eastAsia"/>
              </w:rPr>
              <w:t>0301058</w:t>
            </w:r>
          </w:p>
        </w:tc>
        <w:tc>
          <w:tcPr>
            <w:tcW w:w="2695" w:type="dxa"/>
            <w:shd w:val="clear" w:color="auto" w:fill="auto"/>
            <w:vAlign w:val="center"/>
          </w:tcPr>
          <w:p w14:paraId="439E2091" w14:textId="77777777" w:rsidR="001D0B1E" w:rsidRDefault="00000000">
            <w:pPr>
              <w:spacing w:line="400" w:lineRule="exact"/>
              <w:jc w:val="center"/>
              <w:rPr>
                <w:rFonts w:ascii="宋体" w:hAnsi="宋体" w:cs="宋体"/>
              </w:rPr>
            </w:pPr>
            <w:r>
              <w:rPr>
                <w:rFonts w:ascii="宋体" w:hAnsi="宋体" w:cs="宋体" w:hint="eastAsia"/>
              </w:rPr>
              <w:t>大学英语</w:t>
            </w:r>
            <w:r>
              <w:rPr>
                <w:rFonts w:ascii="宋体" w:hAnsi="宋体" w:cs="宋体"/>
              </w:rPr>
              <w:t>1</w:t>
            </w:r>
          </w:p>
        </w:tc>
        <w:tc>
          <w:tcPr>
            <w:tcW w:w="709" w:type="dxa"/>
            <w:shd w:val="clear" w:color="auto" w:fill="auto"/>
            <w:vAlign w:val="center"/>
          </w:tcPr>
          <w:p w14:paraId="245427B4" w14:textId="77777777" w:rsidR="001D0B1E" w:rsidRDefault="00000000">
            <w:pPr>
              <w:spacing w:line="400" w:lineRule="exact"/>
              <w:jc w:val="center"/>
              <w:rPr>
                <w:rFonts w:ascii="宋体" w:hAnsi="宋体" w:cs="宋体"/>
              </w:rPr>
            </w:pPr>
            <w:r>
              <w:rPr>
                <w:rFonts w:ascii="宋体" w:hAnsi="宋体" w:cs="宋体"/>
              </w:rPr>
              <w:t>2.5</w:t>
            </w:r>
          </w:p>
        </w:tc>
        <w:tc>
          <w:tcPr>
            <w:tcW w:w="708" w:type="dxa"/>
            <w:shd w:val="clear" w:color="auto" w:fill="auto"/>
            <w:vAlign w:val="center"/>
          </w:tcPr>
          <w:p w14:paraId="4B83F3BD" w14:textId="77777777" w:rsidR="001D0B1E" w:rsidRDefault="00000000">
            <w:pPr>
              <w:spacing w:line="400" w:lineRule="exact"/>
              <w:jc w:val="center"/>
              <w:rPr>
                <w:rFonts w:ascii="宋体" w:hAnsi="宋体" w:cs="宋体"/>
              </w:rPr>
            </w:pPr>
            <w:r>
              <w:rPr>
                <w:rFonts w:ascii="宋体" w:hAnsi="宋体" w:cs="宋体"/>
              </w:rPr>
              <w:t>48</w:t>
            </w:r>
          </w:p>
        </w:tc>
        <w:tc>
          <w:tcPr>
            <w:tcW w:w="676" w:type="dxa"/>
            <w:shd w:val="clear" w:color="auto" w:fill="auto"/>
            <w:vAlign w:val="center"/>
          </w:tcPr>
          <w:p w14:paraId="202A8137" w14:textId="77777777" w:rsidR="001D0B1E" w:rsidRDefault="00000000">
            <w:pPr>
              <w:spacing w:line="400" w:lineRule="exact"/>
              <w:jc w:val="center"/>
              <w:rPr>
                <w:rFonts w:ascii="宋体" w:hAnsi="宋体" w:cs="宋体"/>
              </w:rPr>
            </w:pPr>
            <w:r>
              <w:rPr>
                <w:rFonts w:ascii="宋体" w:cs="宋体"/>
              </w:rPr>
              <w:t>32</w:t>
            </w:r>
          </w:p>
        </w:tc>
        <w:tc>
          <w:tcPr>
            <w:tcW w:w="832" w:type="dxa"/>
            <w:vAlign w:val="center"/>
          </w:tcPr>
          <w:p w14:paraId="19ABCF82" w14:textId="77777777" w:rsidR="001D0B1E" w:rsidRDefault="001D0B1E">
            <w:pPr>
              <w:spacing w:line="400" w:lineRule="exact"/>
              <w:jc w:val="center"/>
              <w:rPr>
                <w:rFonts w:ascii="宋体" w:cs="宋体"/>
              </w:rPr>
            </w:pPr>
          </w:p>
        </w:tc>
        <w:tc>
          <w:tcPr>
            <w:tcW w:w="585" w:type="dxa"/>
            <w:vAlign w:val="center"/>
          </w:tcPr>
          <w:p w14:paraId="6F446E5D" w14:textId="77777777" w:rsidR="001D0B1E" w:rsidRDefault="00000000">
            <w:pPr>
              <w:spacing w:line="400" w:lineRule="exact"/>
              <w:jc w:val="center"/>
              <w:rPr>
                <w:rFonts w:ascii="宋体" w:hAnsi="宋体" w:cs="宋体"/>
              </w:rPr>
            </w:pPr>
            <w:r>
              <w:rPr>
                <w:rFonts w:ascii="宋体" w:cs="宋体" w:hint="eastAsia"/>
              </w:rPr>
              <w:t>3</w:t>
            </w:r>
          </w:p>
        </w:tc>
        <w:tc>
          <w:tcPr>
            <w:tcW w:w="567" w:type="dxa"/>
            <w:vAlign w:val="center"/>
          </w:tcPr>
          <w:p w14:paraId="2F4AD235" w14:textId="77777777" w:rsidR="001D0B1E" w:rsidRDefault="00000000">
            <w:pPr>
              <w:spacing w:line="400" w:lineRule="exact"/>
              <w:jc w:val="center"/>
              <w:rPr>
                <w:rFonts w:ascii="宋体" w:hAnsi="宋体" w:cs="宋体"/>
              </w:rPr>
            </w:pPr>
            <w:r>
              <w:rPr>
                <w:rFonts w:ascii="宋体" w:hAnsi="宋体" w:cs="宋体"/>
              </w:rPr>
              <w:t>1</w:t>
            </w:r>
          </w:p>
        </w:tc>
        <w:tc>
          <w:tcPr>
            <w:tcW w:w="691" w:type="dxa"/>
            <w:vAlign w:val="center"/>
          </w:tcPr>
          <w:p w14:paraId="646F0ECC" w14:textId="77777777" w:rsidR="001D0B1E" w:rsidRDefault="00000000">
            <w:pPr>
              <w:spacing w:line="400" w:lineRule="exact"/>
              <w:jc w:val="center"/>
              <w:rPr>
                <w:rFonts w:ascii="宋体" w:cs="宋体"/>
              </w:rPr>
            </w:pPr>
            <w:r>
              <w:rPr>
                <w:rFonts w:ascii="宋体" w:cs="宋体" w:hint="eastAsia"/>
                <w:color w:val="000000"/>
              </w:rPr>
              <w:t>考查</w:t>
            </w:r>
          </w:p>
        </w:tc>
        <w:tc>
          <w:tcPr>
            <w:tcW w:w="691" w:type="dxa"/>
            <w:vMerge w:val="restart"/>
            <w:vAlign w:val="center"/>
          </w:tcPr>
          <w:p w14:paraId="13979642" w14:textId="77777777" w:rsidR="001D0B1E" w:rsidRDefault="00000000">
            <w:pPr>
              <w:spacing w:line="400" w:lineRule="exact"/>
              <w:jc w:val="center"/>
              <w:rPr>
                <w:rFonts w:ascii="宋体" w:cs="宋体"/>
              </w:rPr>
            </w:pPr>
            <w:r>
              <w:rPr>
                <w:rFonts w:ascii="宋体" w:cs="宋体" w:hint="eastAsia"/>
              </w:rPr>
              <w:t>3600</w:t>
            </w:r>
          </w:p>
        </w:tc>
      </w:tr>
      <w:tr w:rsidR="001D0B1E" w14:paraId="1AACBD36" w14:textId="77777777">
        <w:trPr>
          <w:trHeight w:val="397"/>
          <w:jc w:val="center"/>
        </w:trPr>
        <w:tc>
          <w:tcPr>
            <w:tcW w:w="1036" w:type="dxa"/>
            <w:vAlign w:val="center"/>
          </w:tcPr>
          <w:p w14:paraId="0291140A" w14:textId="77777777" w:rsidR="001D0B1E" w:rsidRDefault="00000000">
            <w:pPr>
              <w:spacing w:line="400" w:lineRule="exact"/>
              <w:jc w:val="center"/>
              <w:rPr>
                <w:rFonts w:ascii="宋体" w:hAnsi="宋体" w:cs="宋体"/>
              </w:rPr>
            </w:pPr>
            <w:r>
              <w:rPr>
                <w:rFonts w:ascii="宋体" w:hAnsi="宋体" w:cs="宋体" w:hint="eastAsia"/>
              </w:rPr>
              <w:t>0301059</w:t>
            </w:r>
          </w:p>
        </w:tc>
        <w:tc>
          <w:tcPr>
            <w:tcW w:w="2695" w:type="dxa"/>
            <w:shd w:val="clear" w:color="auto" w:fill="auto"/>
            <w:vAlign w:val="center"/>
          </w:tcPr>
          <w:p w14:paraId="12BA844D" w14:textId="77777777" w:rsidR="001D0B1E" w:rsidRDefault="00000000">
            <w:pPr>
              <w:spacing w:line="400" w:lineRule="exact"/>
              <w:jc w:val="center"/>
              <w:rPr>
                <w:rFonts w:ascii="宋体" w:hAnsi="宋体" w:cs="宋体"/>
              </w:rPr>
            </w:pPr>
            <w:r>
              <w:rPr>
                <w:rFonts w:ascii="宋体" w:hAnsi="宋体" w:cs="宋体" w:hint="eastAsia"/>
              </w:rPr>
              <w:t>大学英语</w:t>
            </w:r>
            <w:r>
              <w:rPr>
                <w:rFonts w:ascii="宋体" w:hAnsi="宋体" w:cs="宋体"/>
              </w:rPr>
              <w:t>2</w:t>
            </w:r>
          </w:p>
        </w:tc>
        <w:tc>
          <w:tcPr>
            <w:tcW w:w="709" w:type="dxa"/>
            <w:shd w:val="clear" w:color="auto" w:fill="auto"/>
            <w:vAlign w:val="center"/>
          </w:tcPr>
          <w:p w14:paraId="18722816" w14:textId="77777777" w:rsidR="001D0B1E" w:rsidRDefault="00000000">
            <w:pPr>
              <w:spacing w:line="400" w:lineRule="exact"/>
              <w:jc w:val="center"/>
              <w:rPr>
                <w:rFonts w:ascii="宋体" w:hAnsi="宋体" w:cs="宋体"/>
              </w:rPr>
            </w:pPr>
            <w:r>
              <w:rPr>
                <w:rFonts w:ascii="宋体" w:hAnsi="宋体" w:cs="宋体"/>
              </w:rPr>
              <w:t>2.5</w:t>
            </w:r>
          </w:p>
        </w:tc>
        <w:tc>
          <w:tcPr>
            <w:tcW w:w="708" w:type="dxa"/>
            <w:shd w:val="clear" w:color="auto" w:fill="auto"/>
            <w:vAlign w:val="center"/>
          </w:tcPr>
          <w:p w14:paraId="6E78A19E" w14:textId="77777777" w:rsidR="001D0B1E" w:rsidRDefault="00000000">
            <w:pPr>
              <w:spacing w:line="400" w:lineRule="exact"/>
              <w:jc w:val="center"/>
              <w:rPr>
                <w:rFonts w:ascii="宋体" w:hAnsi="宋体" w:cs="宋体"/>
              </w:rPr>
            </w:pPr>
            <w:r>
              <w:rPr>
                <w:rFonts w:ascii="宋体" w:hAnsi="宋体" w:cs="宋体"/>
              </w:rPr>
              <w:t>48</w:t>
            </w:r>
          </w:p>
        </w:tc>
        <w:tc>
          <w:tcPr>
            <w:tcW w:w="676" w:type="dxa"/>
            <w:shd w:val="clear" w:color="auto" w:fill="auto"/>
            <w:vAlign w:val="center"/>
          </w:tcPr>
          <w:p w14:paraId="24DD0B22" w14:textId="77777777" w:rsidR="001D0B1E" w:rsidRDefault="00000000">
            <w:pPr>
              <w:spacing w:line="400" w:lineRule="exact"/>
              <w:jc w:val="center"/>
              <w:rPr>
                <w:rFonts w:ascii="宋体" w:hAnsi="宋体" w:cs="宋体"/>
              </w:rPr>
            </w:pPr>
            <w:r>
              <w:rPr>
                <w:rFonts w:ascii="宋体" w:hAnsi="宋体" w:cs="宋体"/>
              </w:rPr>
              <w:t>32</w:t>
            </w:r>
          </w:p>
        </w:tc>
        <w:tc>
          <w:tcPr>
            <w:tcW w:w="832" w:type="dxa"/>
            <w:vAlign w:val="center"/>
          </w:tcPr>
          <w:p w14:paraId="4F00DE02" w14:textId="77777777" w:rsidR="001D0B1E" w:rsidRDefault="001D0B1E">
            <w:pPr>
              <w:spacing w:line="400" w:lineRule="exact"/>
              <w:jc w:val="center"/>
              <w:rPr>
                <w:rFonts w:ascii="宋体" w:hAnsi="宋体" w:cs="宋体"/>
              </w:rPr>
            </w:pPr>
          </w:p>
        </w:tc>
        <w:tc>
          <w:tcPr>
            <w:tcW w:w="585" w:type="dxa"/>
            <w:vAlign w:val="center"/>
          </w:tcPr>
          <w:p w14:paraId="6F51D794" w14:textId="77777777" w:rsidR="001D0B1E" w:rsidRDefault="00000000">
            <w:pPr>
              <w:spacing w:line="400" w:lineRule="exact"/>
              <w:jc w:val="center"/>
              <w:rPr>
                <w:rFonts w:ascii="宋体" w:hAnsi="宋体" w:cs="宋体"/>
              </w:rPr>
            </w:pPr>
            <w:r>
              <w:rPr>
                <w:rFonts w:ascii="宋体" w:hAnsi="宋体" w:cs="宋体" w:hint="eastAsia"/>
              </w:rPr>
              <w:t>3</w:t>
            </w:r>
          </w:p>
        </w:tc>
        <w:tc>
          <w:tcPr>
            <w:tcW w:w="567" w:type="dxa"/>
            <w:vAlign w:val="center"/>
          </w:tcPr>
          <w:p w14:paraId="31C83557" w14:textId="77777777" w:rsidR="001D0B1E" w:rsidRDefault="00000000">
            <w:pPr>
              <w:spacing w:line="400" w:lineRule="exact"/>
              <w:jc w:val="center"/>
              <w:rPr>
                <w:rFonts w:ascii="宋体" w:hAnsi="宋体" w:cs="宋体"/>
              </w:rPr>
            </w:pPr>
            <w:r>
              <w:rPr>
                <w:rFonts w:ascii="宋体" w:hAnsi="宋体" w:cs="宋体"/>
              </w:rPr>
              <w:t>2</w:t>
            </w:r>
          </w:p>
        </w:tc>
        <w:tc>
          <w:tcPr>
            <w:tcW w:w="691" w:type="dxa"/>
            <w:vAlign w:val="center"/>
          </w:tcPr>
          <w:p w14:paraId="68B305B9" w14:textId="77777777" w:rsidR="001D0B1E" w:rsidRDefault="00000000">
            <w:pPr>
              <w:spacing w:line="400" w:lineRule="exact"/>
              <w:jc w:val="center"/>
              <w:rPr>
                <w:rFonts w:ascii="宋体" w:cs="宋体"/>
                <w:shd w:val="pct10" w:color="auto" w:fill="FFFFFF"/>
              </w:rPr>
            </w:pPr>
            <w:r>
              <w:rPr>
                <w:rFonts w:ascii="宋体" w:cs="宋体" w:hint="eastAsia"/>
                <w:color w:val="000000"/>
              </w:rPr>
              <w:t>考试</w:t>
            </w:r>
          </w:p>
        </w:tc>
        <w:tc>
          <w:tcPr>
            <w:tcW w:w="691" w:type="dxa"/>
            <w:vMerge/>
            <w:vAlign w:val="center"/>
          </w:tcPr>
          <w:p w14:paraId="36EF701C" w14:textId="77777777" w:rsidR="001D0B1E" w:rsidRDefault="001D0B1E">
            <w:pPr>
              <w:spacing w:line="400" w:lineRule="exact"/>
              <w:jc w:val="center"/>
              <w:rPr>
                <w:rFonts w:ascii="宋体" w:cs="宋体"/>
                <w:shd w:val="pct10" w:color="auto" w:fill="FFFFFF"/>
              </w:rPr>
            </w:pPr>
          </w:p>
        </w:tc>
      </w:tr>
      <w:tr w:rsidR="001D0B1E" w14:paraId="40369244" w14:textId="77777777">
        <w:trPr>
          <w:trHeight w:val="397"/>
          <w:jc w:val="center"/>
        </w:trPr>
        <w:tc>
          <w:tcPr>
            <w:tcW w:w="1036" w:type="dxa"/>
            <w:vAlign w:val="center"/>
          </w:tcPr>
          <w:p w14:paraId="6FE38EB1" w14:textId="77777777" w:rsidR="001D0B1E" w:rsidRDefault="00000000">
            <w:pPr>
              <w:spacing w:line="400" w:lineRule="exact"/>
              <w:jc w:val="center"/>
              <w:rPr>
                <w:rFonts w:ascii="宋体" w:hAnsi="宋体" w:cs="宋体"/>
              </w:rPr>
            </w:pPr>
            <w:r>
              <w:rPr>
                <w:rFonts w:ascii="宋体" w:hAnsi="宋体" w:cs="宋体" w:hint="eastAsia"/>
              </w:rPr>
              <w:t>0301060</w:t>
            </w:r>
          </w:p>
        </w:tc>
        <w:tc>
          <w:tcPr>
            <w:tcW w:w="2695" w:type="dxa"/>
            <w:shd w:val="clear" w:color="auto" w:fill="auto"/>
            <w:vAlign w:val="center"/>
          </w:tcPr>
          <w:p w14:paraId="07E6007C" w14:textId="77777777" w:rsidR="001D0B1E" w:rsidRDefault="00000000">
            <w:pPr>
              <w:spacing w:line="400" w:lineRule="exact"/>
              <w:jc w:val="center"/>
              <w:rPr>
                <w:rFonts w:ascii="宋体" w:hAnsi="宋体" w:cs="宋体"/>
              </w:rPr>
            </w:pPr>
            <w:r>
              <w:rPr>
                <w:rFonts w:ascii="宋体" w:hAnsi="宋体" w:cs="宋体" w:hint="eastAsia"/>
              </w:rPr>
              <w:t>大学英语</w:t>
            </w:r>
            <w:r>
              <w:rPr>
                <w:rFonts w:ascii="宋体" w:hAnsi="宋体" w:cs="宋体"/>
              </w:rPr>
              <w:t>3</w:t>
            </w:r>
          </w:p>
        </w:tc>
        <w:tc>
          <w:tcPr>
            <w:tcW w:w="709" w:type="dxa"/>
            <w:shd w:val="clear" w:color="auto" w:fill="auto"/>
            <w:vAlign w:val="center"/>
          </w:tcPr>
          <w:p w14:paraId="1DAD42FB" w14:textId="77777777" w:rsidR="001D0B1E" w:rsidRDefault="00000000">
            <w:pPr>
              <w:spacing w:line="400" w:lineRule="exact"/>
              <w:jc w:val="center"/>
              <w:rPr>
                <w:rFonts w:ascii="宋体" w:hAnsi="宋体" w:cs="宋体"/>
              </w:rPr>
            </w:pPr>
            <w:r>
              <w:rPr>
                <w:rFonts w:ascii="宋体" w:hAnsi="宋体" w:cs="宋体"/>
              </w:rPr>
              <w:t>2.5</w:t>
            </w:r>
          </w:p>
        </w:tc>
        <w:tc>
          <w:tcPr>
            <w:tcW w:w="708" w:type="dxa"/>
            <w:shd w:val="clear" w:color="auto" w:fill="auto"/>
            <w:vAlign w:val="center"/>
          </w:tcPr>
          <w:p w14:paraId="1AEF57ED" w14:textId="77777777" w:rsidR="001D0B1E" w:rsidRDefault="00000000">
            <w:pPr>
              <w:spacing w:line="400" w:lineRule="exact"/>
              <w:jc w:val="center"/>
              <w:rPr>
                <w:rFonts w:ascii="宋体" w:hAnsi="宋体" w:cs="宋体"/>
              </w:rPr>
            </w:pPr>
            <w:r>
              <w:rPr>
                <w:rFonts w:ascii="宋体" w:hAnsi="宋体" w:cs="宋体"/>
              </w:rPr>
              <w:t>48</w:t>
            </w:r>
          </w:p>
        </w:tc>
        <w:tc>
          <w:tcPr>
            <w:tcW w:w="676" w:type="dxa"/>
            <w:shd w:val="clear" w:color="auto" w:fill="auto"/>
            <w:vAlign w:val="center"/>
          </w:tcPr>
          <w:p w14:paraId="6B0CD02C" w14:textId="77777777" w:rsidR="001D0B1E" w:rsidRDefault="00000000">
            <w:pPr>
              <w:spacing w:line="400" w:lineRule="exact"/>
              <w:jc w:val="center"/>
              <w:rPr>
                <w:rFonts w:ascii="宋体" w:hAnsi="宋体" w:cs="宋体"/>
              </w:rPr>
            </w:pPr>
            <w:r>
              <w:rPr>
                <w:rFonts w:ascii="宋体" w:hAnsi="宋体" w:cs="宋体"/>
              </w:rPr>
              <w:t>32</w:t>
            </w:r>
          </w:p>
        </w:tc>
        <w:tc>
          <w:tcPr>
            <w:tcW w:w="832" w:type="dxa"/>
            <w:vAlign w:val="center"/>
          </w:tcPr>
          <w:p w14:paraId="659B2736" w14:textId="77777777" w:rsidR="001D0B1E" w:rsidRDefault="001D0B1E">
            <w:pPr>
              <w:spacing w:line="400" w:lineRule="exact"/>
              <w:jc w:val="center"/>
              <w:rPr>
                <w:rFonts w:ascii="宋体" w:hAnsi="宋体" w:cs="宋体"/>
              </w:rPr>
            </w:pPr>
          </w:p>
        </w:tc>
        <w:tc>
          <w:tcPr>
            <w:tcW w:w="585" w:type="dxa"/>
            <w:vAlign w:val="center"/>
          </w:tcPr>
          <w:p w14:paraId="0C3C2CF2" w14:textId="77777777" w:rsidR="001D0B1E" w:rsidRDefault="00000000">
            <w:pPr>
              <w:spacing w:line="400" w:lineRule="exact"/>
              <w:jc w:val="center"/>
              <w:rPr>
                <w:rFonts w:ascii="宋体" w:hAnsi="宋体" w:cs="宋体"/>
              </w:rPr>
            </w:pPr>
            <w:r>
              <w:rPr>
                <w:rFonts w:ascii="宋体" w:hAnsi="宋体" w:cs="宋体" w:hint="eastAsia"/>
              </w:rPr>
              <w:t>3</w:t>
            </w:r>
          </w:p>
        </w:tc>
        <w:tc>
          <w:tcPr>
            <w:tcW w:w="567" w:type="dxa"/>
            <w:vAlign w:val="center"/>
          </w:tcPr>
          <w:p w14:paraId="7B94E9B9" w14:textId="77777777" w:rsidR="001D0B1E" w:rsidRDefault="00000000">
            <w:pPr>
              <w:spacing w:line="400" w:lineRule="exact"/>
              <w:jc w:val="center"/>
              <w:rPr>
                <w:rFonts w:ascii="宋体" w:hAnsi="宋体" w:cs="宋体"/>
              </w:rPr>
            </w:pPr>
            <w:r>
              <w:rPr>
                <w:rFonts w:ascii="宋体" w:hAnsi="宋体" w:cs="宋体"/>
              </w:rPr>
              <w:t>3</w:t>
            </w:r>
          </w:p>
        </w:tc>
        <w:tc>
          <w:tcPr>
            <w:tcW w:w="691" w:type="dxa"/>
            <w:vAlign w:val="center"/>
          </w:tcPr>
          <w:p w14:paraId="1AD745B0" w14:textId="77777777" w:rsidR="001D0B1E" w:rsidRDefault="00000000">
            <w:pPr>
              <w:spacing w:line="400" w:lineRule="exact"/>
              <w:jc w:val="center"/>
              <w:rPr>
                <w:rFonts w:ascii="宋体" w:cs="宋体"/>
                <w:shd w:val="pct10" w:color="auto" w:fill="FFFFFF"/>
              </w:rPr>
            </w:pPr>
            <w:r>
              <w:rPr>
                <w:rFonts w:ascii="宋体" w:cs="宋体" w:hint="eastAsia"/>
                <w:color w:val="000000"/>
              </w:rPr>
              <w:t>考查</w:t>
            </w:r>
          </w:p>
        </w:tc>
        <w:tc>
          <w:tcPr>
            <w:tcW w:w="691" w:type="dxa"/>
            <w:vMerge/>
            <w:vAlign w:val="center"/>
          </w:tcPr>
          <w:p w14:paraId="4F991E91" w14:textId="77777777" w:rsidR="001D0B1E" w:rsidRDefault="001D0B1E">
            <w:pPr>
              <w:spacing w:line="400" w:lineRule="exact"/>
              <w:jc w:val="center"/>
              <w:rPr>
                <w:rFonts w:ascii="宋体" w:cs="宋体"/>
                <w:shd w:val="pct10" w:color="auto" w:fill="FFFFFF"/>
              </w:rPr>
            </w:pPr>
          </w:p>
        </w:tc>
      </w:tr>
      <w:tr w:rsidR="001D0B1E" w14:paraId="4AD7352A" w14:textId="77777777">
        <w:trPr>
          <w:trHeight w:val="397"/>
          <w:jc w:val="center"/>
        </w:trPr>
        <w:tc>
          <w:tcPr>
            <w:tcW w:w="1036" w:type="dxa"/>
            <w:vAlign w:val="center"/>
          </w:tcPr>
          <w:p w14:paraId="089622A2" w14:textId="77777777" w:rsidR="001D0B1E" w:rsidRDefault="00000000">
            <w:pPr>
              <w:spacing w:line="400" w:lineRule="exact"/>
              <w:jc w:val="center"/>
              <w:rPr>
                <w:rFonts w:ascii="宋体" w:hAnsi="宋体" w:cs="宋体"/>
              </w:rPr>
            </w:pPr>
            <w:r>
              <w:rPr>
                <w:rFonts w:ascii="宋体" w:hAnsi="宋体" w:cs="宋体" w:hint="eastAsia"/>
              </w:rPr>
              <w:t>0301061</w:t>
            </w:r>
          </w:p>
        </w:tc>
        <w:tc>
          <w:tcPr>
            <w:tcW w:w="2695" w:type="dxa"/>
            <w:shd w:val="clear" w:color="auto" w:fill="auto"/>
            <w:vAlign w:val="center"/>
          </w:tcPr>
          <w:p w14:paraId="02BB51DC" w14:textId="77777777" w:rsidR="001D0B1E" w:rsidRDefault="00000000">
            <w:pPr>
              <w:spacing w:line="400" w:lineRule="exact"/>
              <w:jc w:val="center"/>
              <w:rPr>
                <w:rFonts w:ascii="宋体" w:hAnsi="宋体" w:cs="宋体"/>
              </w:rPr>
            </w:pPr>
            <w:r>
              <w:rPr>
                <w:rFonts w:ascii="宋体" w:hAnsi="宋体" w:cs="宋体" w:hint="eastAsia"/>
              </w:rPr>
              <w:t>大学英语</w:t>
            </w:r>
            <w:r>
              <w:rPr>
                <w:rFonts w:ascii="宋体" w:hAnsi="宋体" w:cs="宋体"/>
              </w:rPr>
              <w:t>4</w:t>
            </w:r>
          </w:p>
        </w:tc>
        <w:tc>
          <w:tcPr>
            <w:tcW w:w="709" w:type="dxa"/>
            <w:shd w:val="clear" w:color="auto" w:fill="auto"/>
            <w:vAlign w:val="center"/>
          </w:tcPr>
          <w:p w14:paraId="67401074" w14:textId="77777777" w:rsidR="001D0B1E" w:rsidRDefault="00000000">
            <w:pPr>
              <w:spacing w:line="400" w:lineRule="exact"/>
              <w:jc w:val="center"/>
              <w:rPr>
                <w:rFonts w:ascii="宋体" w:hAnsi="宋体" w:cs="宋体"/>
              </w:rPr>
            </w:pPr>
            <w:r>
              <w:rPr>
                <w:rFonts w:ascii="宋体" w:hAnsi="宋体" w:cs="宋体"/>
              </w:rPr>
              <w:t>2.5</w:t>
            </w:r>
          </w:p>
        </w:tc>
        <w:tc>
          <w:tcPr>
            <w:tcW w:w="708" w:type="dxa"/>
            <w:shd w:val="clear" w:color="auto" w:fill="auto"/>
            <w:vAlign w:val="center"/>
          </w:tcPr>
          <w:p w14:paraId="1FC42071" w14:textId="77777777" w:rsidR="001D0B1E" w:rsidRDefault="00000000">
            <w:pPr>
              <w:spacing w:line="400" w:lineRule="exact"/>
              <w:jc w:val="center"/>
              <w:rPr>
                <w:rFonts w:ascii="宋体" w:hAnsi="宋体" w:cs="宋体"/>
              </w:rPr>
            </w:pPr>
            <w:r>
              <w:rPr>
                <w:rFonts w:ascii="宋体" w:hAnsi="宋体" w:cs="宋体"/>
              </w:rPr>
              <w:t>48</w:t>
            </w:r>
          </w:p>
        </w:tc>
        <w:tc>
          <w:tcPr>
            <w:tcW w:w="676" w:type="dxa"/>
            <w:shd w:val="clear" w:color="auto" w:fill="auto"/>
            <w:vAlign w:val="center"/>
          </w:tcPr>
          <w:p w14:paraId="421D418D" w14:textId="77777777" w:rsidR="001D0B1E" w:rsidRDefault="00000000">
            <w:pPr>
              <w:spacing w:line="400" w:lineRule="exact"/>
              <w:jc w:val="center"/>
              <w:rPr>
                <w:rFonts w:ascii="宋体" w:hAnsi="宋体" w:cs="宋体"/>
              </w:rPr>
            </w:pPr>
            <w:r>
              <w:rPr>
                <w:rFonts w:ascii="宋体" w:cs="宋体"/>
              </w:rPr>
              <w:t>32</w:t>
            </w:r>
          </w:p>
        </w:tc>
        <w:tc>
          <w:tcPr>
            <w:tcW w:w="832" w:type="dxa"/>
            <w:vAlign w:val="center"/>
          </w:tcPr>
          <w:p w14:paraId="7768A865" w14:textId="77777777" w:rsidR="001D0B1E" w:rsidRDefault="001D0B1E">
            <w:pPr>
              <w:spacing w:line="400" w:lineRule="exact"/>
              <w:jc w:val="center"/>
              <w:rPr>
                <w:rFonts w:ascii="宋体" w:hAnsi="宋体" w:cs="宋体"/>
              </w:rPr>
            </w:pPr>
          </w:p>
        </w:tc>
        <w:tc>
          <w:tcPr>
            <w:tcW w:w="585" w:type="dxa"/>
            <w:vAlign w:val="center"/>
          </w:tcPr>
          <w:p w14:paraId="0511134C" w14:textId="77777777" w:rsidR="001D0B1E" w:rsidRDefault="00000000">
            <w:pPr>
              <w:spacing w:line="400" w:lineRule="exact"/>
              <w:jc w:val="center"/>
              <w:rPr>
                <w:rFonts w:ascii="宋体" w:hAnsi="宋体" w:cs="宋体"/>
              </w:rPr>
            </w:pPr>
            <w:r>
              <w:rPr>
                <w:rFonts w:ascii="宋体" w:hAnsi="宋体" w:cs="宋体" w:hint="eastAsia"/>
              </w:rPr>
              <w:t>3</w:t>
            </w:r>
          </w:p>
        </w:tc>
        <w:tc>
          <w:tcPr>
            <w:tcW w:w="567" w:type="dxa"/>
            <w:vAlign w:val="center"/>
          </w:tcPr>
          <w:p w14:paraId="7B1DED99" w14:textId="77777777" w:rsidR="001D0B1E" w:rsidRDefault="00000000">
            <w:pPr>
              <w:spacing w:line="400" w:lineRule="exact"/>
              <w:jc w:val="center"/>
              <w:rPr>
                <w:rFonts w:ascii="宋体" w:hAnsi="宋体" w:cs="宋体"/>
              </w:rPr>
            </w:pPr>
            <w:r>
              <w:rPr>
                <w:rFonts w:ascii="宋体" w:hAnsi="宋体" w:cs="宋体"/>
              </w:rPr>
              <w:t>4</w:t>
            </w:r>
          </w:p>
        </w:tc>
        <w:tc>
          <w:tcPr>
            <w:tcW w:w="691" w:type="dxa"/>
            <w:vAlign w:val="center"/>
          </w:tcPr>
          <w:p w14:paraId="4631001E" w14:textId="77777777" w:rsidR="001D0B1E" w:rsidRDefault="00000000">
            <w:pPr>
              <w:spacing w:line="400" w:lineRule="exact"/>
              <w:jc w:val="center"/>
              <w:rPr>
                <w:rFonts w:ascii="宋体" w:cs="宋体"/>
                <w:shd w:val="pct10" w:color="auto" w:fill="FFFFFF"/>
              </w:rPr>
            </w:pPr>
            <w:r>
              <w:rPr>
                <w:rFonts w:ascii="宋体" w:cs="宋体" w:hint="eastAsia"/>
                <w:color w:val="000000"/>
              </w:rPr>
              <w:t>考试</w:t>
            </w:r>
          </w:p>
        </w:tc>
        <w:tc>
          <w:tcPr>
            <w:tcW w:w="691" w:type="dxa"/>
            <w:vMerge/>
            <w:vAlign w:val="center"/>
          </w:tcPr>
          <w:p w14:paraId="60DE4A59" w14:textId="77777777" w:rsidR="001D0B1E" w:rsidRDefault="001D0B1E">
            <w:pPr>
              <w:spacing w:line="400" w:lineRule="exact"/>
              <w:jc w:val="center"/>
              <w:rPr>
                <w:rFonts w:ascii="宋体" w:cs="宋体"/>
                <w:shd w:val="pct10" w:color="auto" w:fill="FFFFFF"/>
              </w:rPr>
            </w:pPr>
          </w:p>
        </w:tc>
      </w:tr>
      <w:tr w:rsidR="001D0B1E" w14:paraId="21E525B1" w14:textId="77777777">
        <w:trPr>
          <w:trHeight w:val="397"/>
          <w:jc w:val="center"/>
        </w:trPr>
        <w:tc>
          <w:tcPr>
            <w:tcW w:w="1036" w:type="dxa"/>
            <w:vAlign w:val="center"/>
          </w:tcPr>
          <w:p w14:paraId="3D1F5743" w14:textId="77777777" w:rsidR="001D0B1E" w:rsidRDefault="00000000">
            <w:pPr>
              <w:spacing w:line="400" w:lineRule="exact"/>
              <w:jc w:val="center"/>
              <w:rPr>
                <w:rFonts w:ascii="宋体" w:hAnsi="宋体" w:cs="宋体"/>
                <w:color w:val="000000"/>
              </w:rPr>
            </w:pPr>
            <w:r>
              <w:rPr>
                <w:rFonts w:ascii="宋体" w:hAnsi="宋体" w:cs="宋体"/>
                <w:color w:val="000000"/>
              </w:rPr>
              <w:t>0910501</w:t>
            </w:r>
          </w:p>
        </w:tc>
        <w:tc>
          <w:tcPr>
            <w:tcW w:w="2695" w:type="dxa"/>
            <w:vAlign w:val="center"/>
          </w:tcPr>
          <w:p w14:paraId="7663785B" w14:textId="77777777" w:rsidR="001D0B1E" w:rsidRDefault="00000000">
            <w:pPr>
              <w:spacing w:line="400" w:lineRule="exact"/>
              <w:jc w:val="center"/>
              <w:rPr>
                <w:rFonts w:ascii="宋体" w:hAnsi="宋体" w:cs="宋体"/>
                <w:color w:val="000000"/>
                <w:highlight w:val="yellow"/>
              </w:rPr>
            </w:pPr>
            <w:r>
              <w:rPr>
                <w:rFonts w:ascii="宋体" w:hAnsi="宋体" w:cs="宋体" w:hint="eastAsia"/>
                <w:color w:val="000000"/>
              </w:rPr>
              <w:t>大学体育</w:t>
            </w:r>
            <w:r>
              <w:rPr>
                <w:rFonts w:ascii="宋体" w:hAnsi="宋体" w:cs="宋体"/>
                <w:color w:val="000000"/>
              </w:rPr>
              <w:t>1</w:t>
            </w:r>
          </w:p>
        </w:tc>
        <w:tc>
          <w:tcPr>
            <w:tcW w:w="709" w:type="dxa"/>
            <w:vAlign w:val="center"/>
          </w:tcPr>
          <w:p w14:paraId="610D4526" w14:textId="77777777" w:rsidR="001D0B1E" w:rsidRDefault="00000000">
            <w:pPr>
              <w:spacing w:line="400" w:lineRule="exact"/>
              <w:jc w:val="center"/>
              <w:rPr>
                <w:rFonts w:ascii="宋体" w:hAnsi="宋体" w:cs="宋体"/>
                <w:color w:val="000000"/>
              </w:rPr>
            </w:pPr>
            <w:r>
              <w:rPr>
                <w:rFonts w:ascii="宋体" w:hAnsi="宋体" w:cs="宋体"/>
                <w:color w:val="000000"/>
              </w:rPr>
              <w:t>1</w:t>
            </w:r>
          </w:p>
        </w:tc>
        <w:tc>
          <w:tcPr>
            <w:tcW w:w="708" w:type="dxa"/>
            <w:vAlign w:val="center"/>
          </w:tcPr>
          <w:p w14:paraId="5522BA04"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676" w:type="dxa"/>
            <w:vAlign w:val="center"/>
          </w:tcPr>
          <w:p w14:paraId="304704EB" w14:textId="77777777" w:rsidR="001D0B1E" w:rsidRDefault="00000000">
            <w:pPr>
              <w:spacing w:line="400" w:lineRule="exact"/>
              <w:jc w:val="center"/>
              <w:rPr>
                <w:rFonts w:ascii="宋体" w:hAnsi="宋体" w:cs="宋体"/>
                <w:color w:val="000000"/>
              </w:rPr>
            </w:pPr>
            <w:r>
              <w:rPr>
                <w:rFonts w:ascii="宋体" w:cs="宋体"/>
                <w:color w:val="000000"/>
              </w:rPr>
              <w:t>32</w:t>
            </w:r>
          </w:p>
        </w:tc>
        <w:tc>
          <w:tcPr>
            <w:tcW w:w="832" w:type="dxa"/>
            <w:vAlign w:val="center"/>
          </w:tcPr>
          <w:p w14:paraId="2F948091" w14:textId="77777777" w:rsidR="001D0B1E" w:rsidRDefault="001D0B1E">
            <w:pPr>
              <w:spacing w:line="400" w:lineRule="exact"/>
              <w:jc w:val="center"/>
              <w:rPr>
                <w:rFonts w:ascii="宋体" w:cs="宋体"/>
                <w:color w:val="000000"/>
              </w:rPr>
            </w:pPr>
          </w:p>
        </w:tc>
        <w:tc>
          <w:tcPr>
            <w:tcW w:w="585" w:type="dxa"/>
            <w:vAlign w:val="center"/>
          </w:tcPr>
          <w:p w14:paraId="6F15024E" w14:textId="77777777" w:rsidR="001D0B1E" w:rsidRDefault="00000000">
            <w:pPr>
              <w:spacing w:line="400" w:lineRule="exact"/>
              <w:jc w:val="center"/>
              <w:rPr>
                <w:rFonts w:ascii="宋体" w:hAnsi="宋体" w:cs="宋体"/>
                <w:color w:val="000000"/>
              </w:rPr>
            </w:pPr>
            <w:r>
              <w:rPr>
                <w:rFonts w:ascii="宋体" w:cs="宋体"/>
                <w:color w:val="000000"/>
              </w:rPr>
              <w:t>2</w:t>
            </w:r>
          </w:p>
        </w:tc>
        <w:tc>
          <w:tcPr>
            <w:tcW w:w="567" w:type="dxa"/>
            <w:vAlign w:val="center"/>
          </w:tcPr>
          <w:p w14:paraId="14065D0E" w14:textId="77777777" w:rsidR="001D0B1E" w:rsidRDefault="00000000">
            <w:pPr>
              <w:spacing w:line="400" w:lineRule="exact"/>
              <w:jc w:val="center"/>
              <w:rPr>
                <w:rFonts w:ascii="宋体" w:hAnsi="宋体" w:cs="宋体"/>
                <w:color w:val="000000"/>
              </w:rPr>
            </w:pPr>
            <w:r>
              <w:rPr>
                <w:rFonts w:ascii="宋体" w:hAnsi="宋体" w:cs="宋体"/>
                <w:color w:val="000000"/>
              </w:rPr>
              <w:t>1</w:t>
            </w:r>
          </w:p>
        </w:tc>
        <w:tc>
          <w:tcPr>
            <w:tcW w:w="691" w:type="dxa"/>
            <w:vAlign w:val="center"/>
          </w:tcPr>
          <w:p w14:paraId="532C9928" w14:textId="77777777" w:rsidR="001D0B1E" w:rsidRDefault="00000000">
            <w:pPr>
              <w:spacing w:line="400" w:lineRule="exact"/>
              <w:jc w:val="center"/>
              <w:rPr>
                <w:rFonts w:ascii="宋体" w:cs="宋体"/>
                <w:color w:val="000000"/>
              </w:rPr>
            </w:pPr>
            <w:r>
              <w:rPr>
                <w:rFonts w:ascii="宋体" w:cs="宋体" w:hint="eastAsia"/>
                <w:color w:val="000000"/>
              </w:rPr>
              <w:t>考试</w:t>
            </w:r>
          </w:p>
        </w:tc>
        <w:tc>
          <w:tcPr>
            <w:tcW w:w="691" w:type="dxa"/>
            <w:vMerge w:val="restart"/>
            <w:vAlign w:val="center"/>
          </w:tcPr>
          <w:p w14:paraId="70FC80C6"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3500</w:t>
            </w:r>
          </w:p>
        </w:tc>
      </w:tr>
      <w:tr w:rsidR="001D0B1E" w14:paraId="458721FC" w14:textId="77777777">
        <w:trPr>
          <w:trHeight w:val="397"/>
          <w:jc w:val="center"/>
        </w:trPr>
        <w:tc>
          <w:tcPr>
            <w:tcW w:w="1036" w:type="dxa"/>
            <w:vAlign w:val="center"/>
          </w:tcPr>
          <w:p w14:paraId="6EE3B138" w14:textId="77777777" w:rsidR="001D0B1E" w:rsidRDefault="00000000">
            <w:pPr>
              <w:spacing w:line="400" w:lineRule="exact"/>
              <w:jc w:val="center"/>
              <w:rPr>
                <w:rFonts w:ascii="宋体" w:hAnsi="宋体" w:cs="宋体"/>
                <w:color w:val="000000"/>
              </w:rPr>
            </w:pPr>
            <w:r>
              <w:rPr>
                <w:rFonts w:ascii="宋体" w:hAnsi="宋体" w:cs="宋体"/>
                <w:color w:val="000000"/>
              </w:rPr>
              <w:t>0910502</w:t>
            </w:r>
          </w:p>
        </w:tc>
        <w:tc>
          <w:tcPr>
            <w:tcW w:w="2695" w:type="dxa"/>
            <w:vAlign w:val="center"/>
          </w:tcPr>
          <w:p w14:paraId="30129AD8" w14:textId="77777777" w:rsidR="001D0B1E" w:rsidRDefault="00000000">
            <w:pPr>
              <w:spacing w:line="400" w:lineRule="exact"/>
              <w:jc w:val="center"/>
              <w:rPr>
                <w:rFonts w:ascii="宋体" w:hAnsi="宋体" w:cs="宋体"/>
                <w:color w:val="000000"/>
                <w:highlight w:val="yellow"/>
              </w:rPr>
            </w:pPr>
            <w:r>
              <w:rPr>
                <w:rFonts w:ascii="宋体" w:hAnsi="宋体" w:cs="宋体" w:hint="eastAsia"/>
                <w:color w:val="000000"/>
              </w:rPr>
              <w:t>大学体育</w:t>
            </w:r>
            <w:r>
              <w:rPr>
                <w:rFonts w:ascii="宋体" w:hAnsi="宋体" w:cs="宋体"/>
                <w:color w:val="000000"/>
              </w:rPr>
              <w:t>2</w:t>
            </w:r>
          </w:p>
        </w:tc>
        <w:tc>
          <w:tcPr>
            <w:tcW w:w="709" w:type="dxa"/>
            <w:vAlign w:val="center"/>
          </w:tcPr>
          <w:p w14:paraId="54CB20B7" w14:textId="77777777" w:rsidR="001D0B1E" w:rsidRDefault="00000000">
            <w:pPr>
              <w:spacing w:line="400" w:lineRule="exact"/>
              <w:jc w:val="center"/>
              <w:rPr>
                <w:rFonts w:ascii="宋体" w:hAnsi="宋体" w:cs="宋体"/>
                <w:color w:val="000000"/>
              </w:rPr>
            </w:pPr>
            <w:r>
              <w:rPr>
                <w:rFonts w:ascii="宋体" w:hAnsi="宋体" w:cs="宋体"/>
                <w:color w:val="000000"/>
              </w:rPr>
              <w:t>1</w:t>
            </w:r>
          </w:p>
        </w:tc>
        <w:tc>
          <w:tcPr>
            <w:tcW w:w="708" w:type="dxa"/>
            <w:vAlign w:val="center"/>
          </w:tcPr>
          <w:p w14:paraId="0FB2FAEE"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676" w:type="dxa"/>
            <w:vAlign w:val="center"/>
          </w:tcPr>
          <w:p w14:paraId="605125E5" w14:textId="77777777" w:rsidR="001D0B1E" w:rsidRDefault="00000000">
            <w:pPr>
              <w:spacing w:line="400" w:lineRule="exact"/>
              <w:jc w:val="center"/>
              <w:rPr>
                <w:rFonts w:ascii="宋体" w:hAnsi="宋体" w:cs="宋体"/>
                <w:color w:val="000000"/>
              </w:rPr>
            </w:pPr>
            <w:r>
              <w:rPr>
                <w:rFonts w:ascii="宋体" w:cs="宋体"/>
                <w:color w:val="000000"/>
              </w:rPr>
              <w:t>32</w:t>
            </w:r>
          </w:p>
        </w:tc>
        <w:tc>
          <w:tcPr>
            <w:tcW w:w="832" w:type="dxa"/>
            <w:vAlign w:val="center"/>
          </w:tcPr>
          <w:p w14:paraId="2427AD31" w14:textId="77777777" w:rsidR="001D0B1E" w:rsidRDefault="001D0B1E">
            <w:pPr>
              <w:spacing w:line="400" w:lineRule="exact"/>
              <w:jc w:val="center"/>
              <w:rPr>
                <w:rFonts w:ascii="宋体" w:cs="宋体"/>
                <w:color w:val="000000"/>
              </w:rPr>
            </w:pPr>
          </w:p>
        </w:tc>
        <w:tc>
          <w:tcPr>
            <w:tcW w:w="585" w:type="dxa"/>
            <w:vAlign w:val="center"/>
          </w:tcPr>
          <w:p w14:paraId="212BF2F7" w14:textId="77777777" w:rsidR="001D0B1E" w:rsidRDefault="00000000">
            <w:pPr>
              <w:spacing w:line="400" w:lineRule="exact"/>
              <w:jc w:val="center"/>
              <w:rPr>
                <w:rFonts w:ascii="宋体" w:hAnsi="宋体" w:cs="宋体"/>
                <w:color w:val="000000"/>
              </w:rPr>
            </w:pPr>
            <w:r>
              <w:rPr>
                <w:rFonts w:ascii="宋体" w:cs="宋体"/>
                <w:color w:val="000000"/>
              </w:rPr>
              <w:t>2</w:t>
            </w:r>
          </w:p>
        </w:tc>
        <w:tc>
          <w:tcPr>
            <w:tcW w:w="567" w:type="dxa"/>
            <w:vAlign w:val="center"/>
          </w:tcPr>
          <w:p w14:paraId="2E14B01E"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691" w:type="dxa"/>
            <w:vAlign w:val="center"/>
          </w:tcPr>
          <w:p w14:paraId="6AB54630"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考试</w:t>
            </w:r>
          </w:p>
        </w:tc>
        <w:tc>
          <w:tcPr>
            <w:tcW w:w="691" w:type="dxa"/>
            <w:vMerge/>
            <w:vAlign w:val="center"/>
          </w:tcPr>
          <w:p w14:paraId="475290BB" w14:textId="77777777" w:rsidR="001D0B1E" w:rsidRDefault="001D0B1E">
            <w:pPr>
              <w:spacing w:line="400" w:lineRule="exact"/>
              <w:jc w:val="center"/>
              <w:rPr>
                <w:rFonts w:ascii="宋体" w:cs="宋体"/>
                <w:color w:val="000000"/>
                <w:shd w:val="pct10" w:color="auto" w:fill="FFFFFF"/>
              </w:rPr>
            </w:pPr>
          </w:p>
        </w:tc>
      </w:tr>
      <w:tr w:rsidR="001D0B1E" w14:paraId="4FB29734" w14:textId="77777777">
        <w:trPr>
          <w:trHeight w:val="397"/>
          <w:jc w:val="center"/>
        </w:trPr>
        <w:tc>
          <w:tcPr>
            <w:tcW w:w="1036" w:type="dxa"/>
            <w:vAlign w:val="center"/>
          </w:tcPr>
          <w:p w14:paraId="6C2FA865" w14:textId="77777777" w:rsidR="001D0B1E" w:rsidRDefault="00000000">
            <w:pPr>
              <w:spacing w:line="400" w:lineRule="exact"/>
              <w:jc w:val="center"/>
              <w:rPr>
                <w:rFonts w:ascii="宋体" w:hAnsi="宋体" w:cs="宋体"/>
                <w:color w:val="000000"/>
              </w:rPr>
            </w:pPr>
            <w:r>
              <w:rPr>
                <w:rFonts w:ascii="宋体" w:hAnsi="宋体" w:cs="宋体"/>
                <w:color w:val="000000"/>
              </w:rPr>
              <w:t>0910503</w:t>
            </w:r>
          </w:p>
        </w:tc>
        <w:tc>
          <w:tcPr>
            <w:tcW w:w="2695" w:type="dxa"/>
            <w:vAlign w:val="center"/>
          </w:tcPr>
          <w:p w14:paraId="7B5C2173" w14:textId="77777777" w:rsidR="001D0B1E" w:rsidRDefault="00000000">
            <w:pPr>
              <w:spacing w:line="400" w:lineRule="exact"/>
              <w:jc w:val="center"/>
              <w:rPr>
                <w:rFonts w:ascii="宋体" w:hAnsi="宋体" w:cs="宋体"/>
                <w:color w:val="000000"/>
                <w:highlight w:val="yellow"/>
              </w:rPr>
            </w:pPr>
            <w:r>
              <w:rPr>
                <w:rFonts w:ascii="宋体" w:hAnsi="宋体" w:cs="宋体" w:hint="eastAsia"/>
                <w:color w:val="000000"/>
              </w:rPr>
              <w:t>大学体育</w:t>
            </w:r>
            <w:r>
              <w:rPr>
                <w:rFonts w:ascii="宋体" w:hAnsi="宋体" w:cs="宋体"/>
                <w:color w:val="000000"/>
              </w:rPr>
              <w:t>3</w:t>
            </w:r>
          </w:p>
        </w:tc>
        <w:tc>
          <w:tcPr>
            <w:tcW w:w="709" w:type="dxa"/>
            <w:vAlign w:val="center"/>
          </w:tcPr>
          <w:p w14:paraId="187C353C" w14:textId="77777777" w:rsidR="001D0B1E" w:rsidRDefault="00000000">
            <w:pPr>
              <w:spacing w:line="400" w:lineRule="exact"/>
              <w:jc w:val="center"/>
              <w:rPr>
                <w:rFonts w:ascii="宋体" w:hAnsi="宋体" w:cs="宋体"/>
                <w:color w:val="000000"/>
              </w:rPr>
            </w:pPr>
            <w:r>
              <w:rPr>
                <w:rFonts w:ascii="宋体" w:hAnsi="宋体" w:cs="宋体"/>
                <w:color w:val="000000"/>
              </w:rPr>
              <w:t>1</w:t>
            </w:r>
          </w:p>
        </w:tc>
        <w:tc>
          <w:tcPr>
            <w:tcW w:w="708" w:type="dxa"/>
            <w:vAlign w:val="center"/>
          </w:tcPr>
          <w:p w14:paraId="70130D65"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676" w:type="dxa"/>
            <w:vAlign w:val="center"/>
          </w:tcPr>
          <w:p w14:paraId="25F5CA4A" w14:textId="77777777" w:rsidR="001D0B1E" w:rsidRDefault="00000000">
            <w:pPr>
              <w:spacing w:line="400" w:lineRule="exact"/>
              <w:jc w:val="center"/>
              <w:rPr>
                <w:rFonts w:ascii="宋体" w:hAnsi="宋体" w:cs="宋体"/>
                <w:color w:val="000000"/>
              </w:rPr>
            </w:pPr>
            <w:r>
              <w:rPr>
                <w:rFonts w:ascii="宋体" w:cs="宋体"/>
                <w:color w:val="000000"/>
              </w:rPr>
              <w:t>32</w:t>
            </w:r>
          </w:p>
        </w:tc>
        <w:tc>
          <w:tcPr>
            <w:tcW w:w="832" w:type="dxa"/>
            <w:vAlign w:val="center"/>
          </w:tcPr>
          <w:p w14:paraId="615E3041" w14:textId="77777777" w:rsidR="001D0B1E" w:rsidRDefault="001D0B1E">
            <w:pPr>
              <w:spacing w:line="400" w:lineRule="exact"/>
              <w:jc w:val="center"/>
              <w:rPr>
                <w:rFonts w:ascii="宋体" w:hAnsi="宋体"/>
              </w:rPr>
            </w:pPr>
          </w:p>
        </w:tc>
        <w:tc>
          <w:tcPr>
            <w:tcW w:w="585" w:type="dxa"/>
            <w:vAlign w:val="center"/>
          </w:tcPr>
          <w:p w14:paraId="756E105E" w14:textId="77777777" w:rsidR="001D0B1E" w:rsidRDefault="00000000">
            <w:pPr>
              <w:spacing w:line="400" w:lineRule="exact"/>
              <w:jc w:val="center"/>
              <w:rPr>
                <w:rFonts w:ascii="宋体" w:hAnsi="宋体" w:cs="宋体"/>
                <w:color w:val="000000"/>
              </w:rPr>
            </w:pPr>
            <w:r>
              <w:rPr>
                <w:rFonts w:ascii="宋体" w:hAnsi="宋体"/>
              </w:rPr>
              <w:t>2</w:t>
            </w:r>
          </w:p>
        </w:tc>
        <w:tc>
          <w:tcPr>
            <w:tcW w:w="567" w:type="dxa"/>
            <w:vAlign w:val="center"/>
          </w:tcPr>
          <w:p w14:paraId="1A76CF6D" w14:textId="77777777" w:rsidR="001D0B1E" w:rsidRDefault="00000000">
            <w:pPr>
              <w:spacing w:line="400" w:lineRule="exact"/>
              <w:jc w:val="center"/>
              <w:rPr>
                <w:rFonts w:ascii="宋体" w:hAnsi="宋体" w:cs="宋体"/>
                <w:color w:val="000000"/>
              </w:rPr>
            </w:pPr>
            <w:r>
              <w:rPr>
                <w:rFonts w:ascii="宋体" w:hAnsi="宋体"/>
              </w:rPr>
              <w:t>3</w:t>
            </w:r>
          </w:p>
        </w:tc>
        <w:tc>
          <w:tcPr>
            <w:tcW w:w="691" w:type="dxa"/>
            <w:vAlign w:val="center"/>
          </w:tcPr>
          <w:p w14:paraId="5B004404" w14:textId="77777777" w:rsidR="001D0B1E" w:rsidRDefault="00000000">
            <w:pPr>
              <w:spacing w:line="400" w:lineRule="exact"/>
              <w:jc w:val="center"/>
              <w:rPr>
                <w:rFonts w:ascii="宋体" w:hAnsi="宋体"/>
                <w:shd w:val="pct10" w:color="auto" w:fill="FFFFFF"/>
              </w:rPr>
            </w:pPr>
            <w:r>
              <w:rPr>
                <w:rFonts w:ascii="宋体" w:hAnsi="宋体"/>
              </w:rPr>
              <w:t>考试</w:t>
            </w:r>
          </w:p>
        </w:tc>
        <w:tc>
          <w:tcPr>
            <w:tcW w:w="691" w:type="dxa"/>
            <w:vMerge/>
            <w:vAlign w:val="center"/>
          </w:tcPr>
          <w:p w14:paraId="343E28DE" w14:textId="77777777" w:rsidR="001D0B1E" w:rsidRDefault="001D0B1E">
            <w:pPr>
              <w:spacing w:line="400" w:lineRule="exact"/>
              <w:jc w:val="center"/>
              <w:rPr>
                <w:rFonts w:ascii="宋体" w:hAnsi="宋体"/>
                <w:shd w:val="pct10" w:color="auto" w:fill="FFFFFF"/>
              </w:rPr>
            </w:pPr>
          </w:p>
        </w:tc>
      </w:tr>
      <w:tr w:rsidR="001D0B1E" w14:paraId="27AF4E00" w14:textId="77777777">
        <w:trPr>
          <w:trHeight w:val="397"/>
          <w:jc w:val="center"/>
        </w:trPr>
        <w:tc>
          <w:tcPr>
            <w:tcW w:w="1036" w:type="dxa"/>
            <w:vAlign w:val="center"/>
          </w:tcPr>
          <w:p w14:paraId="115F7578" w14:textId="77777777" w:rsidR="001D0B1E" w:rsidRDefault="00000000">
            <w:pPr>
              <w:spacing w:line="400" w:lineRule="exact"/>
              <w:jc w:val="center"/>
              <w:rPr>
                <w:rFonts w:ascii="宋体" w:hAnsi="宋体" w:cs="宋体"/>
                <w:color w:val="000000"/>
              </w:rPr>
            </w:pPr>
            <w:r>
              <w:rPr>
                <w:rFonts w:ascii="宋体" w:hAnsi="宋体" w:cs="宋体"/>
                <w:color w:val="000000"/>
              </w:rPr>
              <w:t>0910504</w:t>
            </w:r>
          </w:p>
        </w:tc>
        <w:tc>
          <w:tcPr>
            <w:tcW w:w="2695" w:type="dxa"/>
            <w:vAlign w:val="center"/>
          </w:tcPr>
          <w:p w14:paraId="162A2C53" w14:textId="77777777" w:rsidR="001D0B1E" w:rsidRDefault="00000000">
            <w:pPr>
              <w:spacing w:line="400" w:lineRule="exact"/>
              <w:jc w:val="center"/>
              <w:rPr>
                <w:rFonts w:ascii="宋体" w:hAnsi="宋体" w:cs="宋体"/>
                <w:color w:val="000000"/>
                <w:highlight w:val="yellow"/>
              </w:rPr>
            </w:pPr>
            <w:r>
              <w:rPr>
                <w:rFonts w:ascii="宋体" w:hAnsi="宋体" w:cs="宋体" w:hint="eastAsia"/>
                <w:color w:val="000000"/>
              </w:rPr>
              <w:t>大学体育</w:t>
            </w:r>
            <w:r>
              <w:rPr>
                <w:rFonts w:ascii="宋体" w:hAnsi="宋体" w:cs="宋体"/>
                <w:color w:val="000000"/>
              </w:rPr>
              <w:t>4</w:t>
            </w:r>
          </w:p>
        </w:tc>
        <w:tc>
          <w:tcPr>
            <w:tcW w:w="709" w:type="dxa"/>
            <w:vAlign w:val="center"/>
          </w:tcPr>
          <w:p w14:paraId="6AF33AAD" w14:textId="77777777" w:rsidR="001D0B1E" w:rsidRDefault="00000000">
            <w:pPr>
              <w:spacing w:line="400" w:lineRule="exact"/>
              <w:jc w:val="center"/>
              <w:rPr>
                <w:rFonts w:ascii="宋体" w:hAnsi="宋体" w:cs="宋体"/>
                <w:color w:val="000000"/>
              </w:rPr>
            </w:pPr>
            <w:r>
              <w:rPr>
                <w:rFonts w:ascii="宋体" w:hAnsi="宋体" w:cs="宋体"/>
                <w:color w:val="000000"/>
              </w:rPr>
              <w:t>1</w:t>
            </w:r>
          </w:p>
        </w:tc>
        <w:tc>
          <w:tcPr>
            <w:tcW w:w="708" w:type="dxa"/>
            <w:vAlign w:val="center"/>
          </w:tcPr>
          <w:p w14:paraId="101EE67A"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676" w:type="dxa"/>
            <w:vAlign w:val="center"/>
          </w:tcPr>
          <w:p w14:paraId="0C7C91E4" w14:textId="77777777" w:rsidR="001D0B1E" w:rsidRDefault="00000000">
            <w:pPr>
              <w:spacing w:line="400" w:lineRule="exact"/>
              <w:jc w:val="center"/>
              <w:rPr>
                <w:rFonts w:ascii="宋体" w:hAnsi="宋体" w:cs="宋体"/>
                <w:color w:val="000000"/>
              </w:rPr>
            </w:pPr>
            <w:r>
              <w:rPr>
                <w:rFonts w:ascii="宋体" w:cs="宋体"/>
                <w:color w:val="000000"/>
              </w:rPr>
              <w:t>32</w:t>
            </w:r>
          </w:p>
        </w:tc>
        <w:tc>
          <w:tcPr>
            <w:tcW w:w="832" w:type="dxa"/>
            <w:vAlign w:val="center"/>
          </w:tcPr>
          <w:p w14:paraId="21F59AD1" w14:textId="77777777" w:rsidR="001D0B1E" w:rsidRDefault="001D0B1E">
            <w:pPr>
              <w:spacing w:line="400" w:lineRule="exact"/>
              <w:jc w:val="center"/>
              <w:rPr>
                <w:rFonts w:ascii="宋体" w:hAnsi="宋体"/>
              </w:rPr>
            </w:pPr>
          </w:p>
        </w:tc>
        <w:tc>
          <w:tcPr>
            <w:tcW w:w="585" w:type="dxa"/>
            <w:vAlign w:val="center"/>
          </w:tcPr>
          <w:p w14:paraId="6641063C" w14:textId="77777777" w:rsidR="001D0B1E" w:rsidRDefault="00000000">
            <w:pPr>
              <w:spacing w:line="400" w:lineRule="exact"/>
              <w:jc w:val="center"/>
              <w:rPr>
                <w:rFonts w:ascii="宋体" w:hAnsi="宋体" w:cs="宋体"/>
                <w:color w:val="000000"/>
              </w:rPr>
            </w:pPr>
            <w:r>
              <w:rPr>
                <w:rFonts w:ascii="宋体" w:hAnsi="宋体"/>
              </w:rPr>
              <w:t>2</w:t>
            </w:r>
          </w:p>
        </w:tc>
        <w:tc>
          <w:tcPr>
            <w:tcW w:w="567" w:type="dxa"/>
            <w:vAlign w:val="center"/>
          </w:tcPr>
          <w:p w14:paraId="6799227B" w14:textId="77777777" w:rsidR="001D0B1E" w:rsidRDefault="00000000">
            <w:pPr>
              <w:spacing w:line="400" w:lineRule="exact"/>
              <w:jc w:val="center"/>
              <w:rPr>
                <w:rFonts w:ascii="宋体" w:hAnsi="宋体" w:cs="宋体"/>
                <w:color w:val="000000"/>
              </w:rPr>
            </w:pPr>
            <w:r>
              <w:rPr>
                <w:rFonts w:ascii="宋体" w:hAnsi="宋体"/>
              </w:rPr>
              <w:t>4</w:t>
            </w:r>
          </w:p>
        </w:tc>
        <w:tc>
          <w:tcPr>
            <w:tcW w:w="691" w:type="dxa"/>
            <w:vAlign w:val="center"/>
          </w:tcPr>
          <w:p w14:paraId="78CCBE18" w14:textId="77777777" w:rsidR="001D0B1E" w:rsidRDefault="00000000">
            <w:pPr>
              <w:spacing w:line="400" w:lineRule="exact"/>
              <w:jc w:val="center"/>
              <w:rPr>
                <w:rFonts w:ascii="宋体" w:hAnsi="宋体"/>
                <w:shd w:val="pct10" w:color="auto" w:fill="FFFFFF"/>
              </w:rPr>
            </w:pPr>
            <w:r>
              <w:rPr>
                <w:rFonts w:ascii="宋体" w:hAnsi="宋体"/>
              </w:rPr>
              <w:t>考试</w:t>
            </w:r>
          </w:p>
        </w:tc>
        <w:tc>
          <w:tcPr>
            <w:tcW w:w="691" w:type="dxa"/>
            <w:vMerge/>
            <w:vAlign w:val="center"/>
          </w:tcPr>
          <w:p w14:paraId="61A590C2" w14:textId="77777777" w:rsidR="001D0B1E" w:rsidRDefault="001D0B1E">
            <w:pPr>
              <w:spacing w:line="400" w:lineRule="exact"/>
              <w:jc w:val="center"/>
              <w:rPr>
                <w:rFonts w:ascii="宋体" w:hAnsi="宋体"/>
                <w:shd w:val="pct10" w:color="auto" w:fill="FFFFFF"/>
              </w:rPr>
            </w:pPr>
          </w:p>
        </w:tc>
      </w:tr>
      <w:tr w:rsidR="001D0B1E" w14:paraId="3056730B" w14:textId="77777777">
        <w:trPr>
          <w:trHeight w:val="397"/>
          <w:jc w:val="center"/>
        </w:trPr>
        <w:tc>
          <w:tcPr>
            <w:tcW w:w="1036" w:type="dxa"/>
            <w:vAlign w:val="center"/>
          </w:tcPr>
          <w:p w14:paraId="0B502295" w14:textId="77777777" w:rsidR="001D0B1E" w:rsidRDefault="00000000">
            <w:pPr>
              <w:spacing w:line="400" w:lineRule="exact"/>
              <w:jc w:val="center"/>
              <w:rPr>
                <w:rFonts w:ascii="宋体" w:hAnsi="宋体" w:cs="宋体"/>
                <w:color w:val="000000"/>
              </w:rPr>
            </w:pPr>
            <w:r>
              <w:rPr>
                <w:rFonts w:ascii="宋体" w:hAnsi="宋体" w:cs="宋体"/>
                <w:color w:val="000000"/>
              </w:rPr>
              <w:t>0910505</w:t>
            </w:r>
          </w:p>
        </w:tc>
        <w:tc>
          <w:tcPr>
            <w:tcW w:w="2695" w:type="dxa"/>
            <w:vAlign w:val="center"/>
          </w:tcPr>
          <w:p w14:paraId="1C4B53AC" w14:textId="77777777" w:rsidR="001D0B1E" w:rsidRDefault="00000000">
            <w:pPr>
              <w:spacing w:line="400" w:lineRule="exact"/>
              <w:jc w:val="center"/>
              <w:rPr>
                <w:rFonts w:ascii="宋体" w:hAnsi="宋体" w:cs="宋体"/>
                <w:color w:val="000000"/>
              </w:rPr>
            </w:pPr>
            <w:r>
              <w:rPr>
                <w:rFonts w:ascii="宋体" w:hAnsi="宋体" w:cs="宋体" w:hint="eastAsia"/>
                <w:color w:val="000000"/>
              </w:rPr>
              <w:t>大学生体质健康标准测试</w:t>
            </w:r>
          </w:p>
        </w:tc>
        <w:tc>
          <w:tcPr>
            <w:tcW w:w="709" w:type="dxa"/>
            <w:vAlign w:val="center"/>
          </w:tcPr>
          <w:p w14:paraId="10D5A10A" w14:textId="77777777" w:rsidR="001D0B1E" w:rsidRDefault="00000000">
            <w:pPr>
              <w:spacing w:line="400" w:lineRule="exact"/>
              <w:jc w:val="center"/>
              <w:rPr>
                <w:rFonts w:ascii="宋体" w:hAnsi="宋体" w:cs="宋体"/>
                <w:color w:val="000000"/>
              </w:rPr>
            </w:pPr>
            <w:r>
              <w:rPr>
                <w:rFonts w:ascii="宋体" w:hAnsi="宋体" w:cs="宋体"/>
                <w:color w:val="000000"/>
              </w:rPr>
              <w:t>0</w:t>
            </w:r>
          </w:p>
        </w:tc>
        <w:tc>
          <w:tcPr>
            <w:tcW w:w="708" w:type="dxa"/>
            <w:vAlign w:val="center"/>
          </w:tcPr>
          <w:p w14:paraId="6E8FAEE8" w14:textId="77777777" w:rsidR="001D0B1E" w:rsidRDefault="00000000">
            <w:pPr>
              <w:spacing w:line="400" w:lineRule="exact"/>
              <w:jc w:val="center"/>
              <w:rPr>
                <w:rFonts w:ascii="宋体" w:hAnsi="宋体" w:cs="宋体"/>
                <w:color w:val="000000"/>
              </w:rPr>
            </w:pPr>
            <w:r>
              <w:rPr>
                <w:rFonts w:ascii="宋体" w:hAnsi="宋体" w:cs="宋体"/>
                <w:color w:val="000000"/>
              </w:rPr>
              <w:t>16</w:t>
            </w:r>
          </w:p>
        </w:tc>
        <w:tc>
          <w:tcPr>
            <w:tcW w:w="676" w:type="dxa"/>
            <w:vAlign w:val="center"/>
          </w:tcPr>
          <w:p w14:paraId="1935F5EA" w14:textId="77777777" w:rsidR="001D0B1E" w:rsidRDefault="00000000">
            <w:pPr>
              <w:spacing w:line="400" w:lineRule="exact"/>
              <w:jc w:val="center"/>
              <w:rPr>
                <w:rFonts w:ascii="宋体" w:cs="宋体"/>
                <w:color w:val="000000"/>
              </w:rPr>
            </w:pPr>
            <w:r>
              <w:rPr>
                <w:rFonts w:ascii="宋体" w:cs="宋体" w:hint="eastAsia"/>
                <w:color w:val="000000"/>
              </w:rPr>
              <w:t>0</w:t>
            </w:r>
          </w:p>
        </w:tc>
        <w:tc>
          <w:tcPr>
            <w:tcW w:w="832" w:type="dxa"/>
            <w:vAlign w:val="center"/>
          </w:tcPr>
          <w:p w14:paraId="4627E0C2" w14:textId="77777777" w:rsidR="001D0B1E" w:rsidRDefault="00000000">
            <w:pPr>
              <w:spacing w:line="400" w:lineRule="exact"/>
              <w:jc w:val="center"/>
              <w:rPr>
                <w:rFonts w:ascii="宋体" w:hAnsi="宋体"/>
              </w:rPr>
            </w:pPr>
            <w:r>
              <w:rPr>
                <w:rFonts w:ascii="宋体" w:hAnsi="宋体" w:cs="宋体" w:hint="eastAsia"/>
                <w:color w:val="000000"/>
              </w:rPr>
              <w:t>16</w:t>
            </w:r>
          </w:p>
        </w:tc>
        <w:tc>
          <w:tcPr>
            <w:tcW w:w="585" w:type="dxa"/>
            <w:vAlign w:val="center"/>
          </w:tcPr>
          <w:p w14:paraId="02E648A6" w14:textId="77777777" w:rsidR="001D0B1E" w:rsidRDefault="00000000">
            <w:pPr>
              <w:spacing w:line="400" w:lineRule="exact"/>
              <w:jc w:val="center"/>
              <w:rPr>
                <w:rFonts w:ascii="宋体" w:hAnsi="宋体"/>
              </w:rPr>
            </w:pPr>
            <w:r>
              <w:rPr>
                <w:rFonts w:ascii="宋体" w:hAnsi="宋体"/>
              </w:rPr>
              <w:t>1</w:t>
            </w:r>
          </w:p>
        </w:tc>
        <w:tc>
          <w:tcPr>
            <w:tcW w:w="567" w:type="dxa"/>
            <w:vAlign w:val="center"/>
          </w:tcPr>
          <w:p w14:paraId="577DB76F" w14:textId="77777777" w:rsidR="001D0B1E" w:rsidRDefault="00000000">
            <w:pPr>
              <w:spacing w:line="400" w:lineRule="exact"/>
              <w:jc w:val="center"/>
              <w:rPr>
                <w:rFonts w:ascii="宋体" w:hAnsi="宋体"/>
              </w:rPr>
            </w:pPr>
            <w:r>
              <w:rPr>
                <w:rFonts w:ascii="宋体" w:hAnsi="宋体"/>
              </w:rPr>
              <w:t>1-8</w:t>
            </w:r>
          </w:p>
        </w:tc>
        <w:tc>
          <w:tcPr>
            <w:tcW w:w="691" w:type="dxa"/>
            <w:vAlign w:val="center"/>
          </w:tcPr>
          <w:p w14:paraId="0CF300D6" w14:textId="77777777" w:rsidR="001D0B1E" w:rsidRDefault="00000000">
            <w:pPr>
              <w:spacing w:line="400" w:lineRule="exact"/>
              <w:jc w:val="center"/>
              <w:rPr>
                <w:rFonts w:ascii="宋体" w:hAnsi="宋体"/>
                <w:shd w:val="pct10" w:color="auto" w:fill="FFFFFF"/>
              </w:rPr>
            </w:pPr>
            <w:r>
              <w:rPr>
                <w:rFonts w:ascii="宋体" w:hAnsi="宋体" w:hint="eastAsia"/>
              </w:rPr>
              <w:t>考试</w:t>
            </w:r>
          </w:p>
        </w:tc>
        <w:tc>
          <w:tcPr>
            <w:tcW w:w="691" w:type="dxa"/>
            <w:vMerge/>
            <w:vAlign w:val="center"/>
          </w:tcPr>
          <w:p w14:paraId="6173BE3F" w14:textId="77777777" w:rsidR="001D0B1E" w:rsidRDefault="001D0B1E">
            <w:pPr>
              <w:spacing w:line="400" w:lineRule="exact"/>
              <w:jc w:val="center"/>
              <w:rPr>
                <w:rFonts w:ascii="宋体" w:hAnsi="宋体"/>
                <w:shd w:val="pct10" w:color="auto" w:fill="FFFFFF"/>
              </w:rPr>
            </w:pPr>
          </w:p>
        </w:tc>
      </w:tr>
      <w:tr w:rsidR="001D0B1E" w14:paraId="558A611F" w14:textId="77777777">
        <w:trPr>
          <w:trHeight w:val="397"/>
          <w:jc w:val="center"/>
        </w:trPr>
        <w:tc>
          <w:tcPr>
            <w:tcW w:w="1036" w:type="dxa"/>
            <w:vAlign w:val="center"/>
          </w:tcPr>
          <w:p w14:paraId="7F884602" w14:textId="77777777" w:rsidR="001D0B1E" w:rsidRDefault="00000000">
            <w:pPr>
              <w:spacing w:line="400" w:lineRule="exact"/>
              <w:jc w:val="center"/>
              <w:rPr>
                <w:rFonts w:ascii="宋体" w:hAnsi="宋体" w:cs="宋体"/>
                <w:color w:val="000000" w:themeColor="text1"/>
              </w:rPr>
            </w:pPr>
            <w:r>
              <w:rPr>
                <w:rFonts w:ascii="宋体" w:hAnsi="宋体" w:cs="宋体" w:hint="eastAsia"/>
                <w:color w:val="000000" w:themeColor="text1"/>
              </w:rPr>
              <w:lastRenderedPageBreak/>
              <w:t>1311Q74</w:t>
            </w:r>
          </w:p>
        </w:tc>
        <w:tc>
          <w:tcPr>
            <w:tcW w:w="2695" w:type="dxa"/>
            <w:vAlign w:val="center"/>
          </w:tcPr>
          <w:p w14:paraId="29F2B2D7" w14:textId="77777777" w:rsidR="001D0B1E" w:rsidRDefault="00000000">
            <w:pPr>
              <w:spacing w:line="400" w:lineRule="exact"/>
              <w:jc w:val="center"/>
              <w:rPr>
                <w:rFonts w:ascii="宋体" w:hAnsi="宋体" w:cs="宋体"/>
                <w:color w:val="000000" w:themeColor="text1"/>
              </w:rPr>
            </w:pPr>
            <w:r>
              <w:rPr>
                <w:rFonts w:ascii="宋体" w:hAnsi="宋体" w:cs="宋体" w:hint="eastAsia"/>
                <w:color w:val="000000" w:themeColor="text1"/>
              </w:rPr>
              <w:t>计算思维与信息技术</w:t>
            </w:r>
          </w:p>
        </w:tc>
        <w:tc>
          <w:tcPr>
            <w:tcW w:w="709" w:type="dxa"/>
            <w:vAlign w:val="center"/>
          </w:tcPr>
          <w:p w14:paraId="5EC39C2C" w14:textId="77777777" w:rsidR="001D0B1E" w:rsidRDefault="00000000">
            <w:pPr>
              <w:spacing w:line="400" w:lineRule="exact"/>
              <w:jc w:val="center"/>
              <w:rPr>
                <w:rFonts w:ascii="宋体" w:hAnsi="宋体" w:cs="宋体"/>
              </w:rPr>
            </w:pPr>
            <w:r>
              <w:rPr>
                <w:rFonts w:ascii="宋体" w:hAnsi="宋体" w:cs="宋体"/>
              </w:rPr>
              <w:t>2</w:t>
            </w:r>
          </w:p>
        </w:tc>
        <w:tc>
          <w:tcPr>
            <w:tcW w:w="708" w:type="dxa"/>
            <w:vAlign w:val="center"/>
          </w:tcPr>
          <w:p w14:paraId="114B3B6C" w14:textId="77777777" w:rsidR="001D0B1E" w:rsidRDefault="00000000">
            <w:pPr>
              <w:spacing w:line="400" w:lineRule="exact"/>
              <w:jc w:val="center"/>
              <w:rPr>
                <w:rFonts w:ascii="宋体" w:hAnsi="宋体" w:cs="宋体"/>
                <w:color w:val="000000"/>
              </w:rPr>
            </w:pPr>
            <w:r>
              <w:rPr>
                <w:rFonts w:ascii="宋体" w:hAnsi="宋体" w:cs="宋体"/>
                <w:color w:val="000000"/>
              </w:rPr>
              <w:t>64</w:t>
            </w:r>
          </w:p>
        </w:tc>
        <w:tc>
          <w:tcPr>
            <w:tcW w:w="676" w:type="dxa"/>
            <w:vAlign w:val="center"/>
          </w:tcPr>
          <w:p w14:paraId="0E33663E" w14:textId="77777777" w:rsidR="001D0B1E" w:rsidRDefault="00000000">
            <w:pPr>
              <w:spacing w:line="400" w:lineRule="exact"/>
              <w:jc w:val="center"/>
              <w:rPr>
                <w:rFonts w:ascii="宋体" w:hAnsi="宋体" w:cs="宋体"/>
                <w:color w:val="000000"/>
              </w:rPr>
            </w:pPr>
            <w:r>
              <w:rPr>
                <w:rFonts w:ascii="宋体" w:hAnsi="宋体" w:cs="宋体" w:hint="eastAsia"/>
                <w:color w:val="000000"/>
              </w:rPr>
              <w:t>0</w:t>
            </w:r>
          </w:p>
        </w:tc>
        <w:tc>
          <w:tcPr>
            <w:tcW w:w="832" w:type="dxa"/>
            <w:vAlign w:val="center"/>
          </w:tcPr>
          <w:p w14:paraId="64E6215A" w14:textId="77777777" w:rsidR="001D0B1E" w:rsidRDefault="00000000">
            <w:pPr>
              <w:spacing w:line="400" w:lineRule="exact"/>
              <w:jc w:val="center"/>
              <w:rPr>
                <w:rFonts w:ascii="宋体" w:hAnsi="宋体" w:cs="宋体"/>
                <w:color w:val="000000"/>
              </w:rPr>
            </w:pPr>
            <w:r>
              <w:rPr>
                <w:rFonts w:ascii="宋体" w:hAnsi="宋体" w:cs="宋体"/>
                <w:color w:val="000000"/>
              </w:rPr>
              <w:t>64</w:t>
            </w:r>
          </w:p>
        </w:tc>
        <w:tc>
          <w:tcPr>
            <w:tcW w:w="585" w:type="dxa"/>
            <w:vAlign w:val="center"/>
          </w:tcPr>
          <w:p w14:paraId="6B9A68D0" w14:textId="77777777" w:rsidR="001D0B1E" w:rsidRDefault="00000000">
            <w:pPr>
              <w:spacing w:line="400" w:lineRule="exact"/>
              <w:jc w:val="center"/>
              <w:rPr>
                <w:rFonts w:ascii="宋体" w:hAnsi="宋体" w:cs="宋体"/>
                <w:color w:val="000000"/>
              </w:rPr>
            </w:pPr>
            <w:r>
              <w:rPr>
                <w:rFonts w:ascii="宋体" w:hAnsi="宋体" w:cs="宋体"/>
                <w:color w:val="000000"/>
              </w:rPr>
              <w:t>4</w:t>
            </w:r>
          </w:p>
        </w:tc>
        <w:tc>
          <w:tcPr>
            <w:tcW w:w="567" w:type="dxa"/>
            <w:vAlign w:val="center"/>
          </w:tcPr>
          <w:p w14:paraId="1DB3DBB7" w14:textId="77777777" w:rsidR="001D0B1E" w:rsidRDefault="00000000">
            <w:pPr>
              <w:spacing w:line="40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2</w:t>
            </w:r>
          </w:p>
        </w:tc>
        <w:tc>
          <w:tcPr>
            <w:tcW w:w="691" w:type="dxa"/>
            <w:vAlign w:val="center"/>
          </w:tcPr>
          <w:p w14:paraId="1800C18B" w14:textId="77777777" w:rsidR="001D0B1E" w:rsidRDefault="00000000">
            <w:pPr>
              <w:spacing w:line="400" w:lineRule="exact"/>
              <w:jc w:val="center"/>
              <w:rPr>
                <w:rFonts w:ascii="宋体" w:cs="宋体"/>
                <w:color w:val="000000"/>
              </w:rPr>
            </w:pPr>
            <w:r>
              <w:rPr>
                <w:rFonts w:ascii="宋体" w:cs="宋体" w:hint="eastAsia"/>
                <w:color w:val="000000"/>
              </w:rPr>
              <w:t>考查</w:t>
            </w:r>
          </w:p>
        </w:tc>
        <w:tc>
          <w:tcPr>
            <w:tcW w:w="691" w:type="dxa"/>
            <w:vAlign w:val="center"/>
          </w:tcPr>
          <w:p w14:paraId="700D9E9A" w14:textId="77777777" w:rsidR="001D0B1E" w:rsidRDefault="00000000">
            <w:pPr>
              <w:spacing w:line="400" w:lineRule="exact"/>
              <w:jc w:val="center"/>
              <w:rPr>
                <w:rFonts w:ascii="宋体" w:cs="宋体"/>
                <w:color w:val="000000"/>
              </w:rPr>
            </w:pPr>
            <w:r>
              <w:rPr>
                <w:rFonts w:ascii="宋体" w:cs="宋体" w:hint="eastAsia"/>
                <w:color w:val="000000"/>
              </w:rPr>
              <w:t>4100</w:t>
            </w:r>
          </w:p>
        </w:tc>
      </w:tr>
      <w:tr w:rsidR="001D0B1E" w14:paraId="5ECC185C" w14:textId="77777777">
        <w:trPr>
          <w:trHeight w:val="90"/>
          <w:jc w:val="center"/>
        </w:trPr>
        <w:tc>
          <w:tcPr>
            <w:tcW w:w="1036" w:type="dxa"/>
            <w:vAlign w:val="center"/>
          </w:tcPr>
          <w:p w14:paraId="38BCC0BF" w14:textId="77777777" w:rsidR="001D0B1E" w:rsidRDefault="00000000">
            <w:pPr>
              <w:spacing w:line="400" w:lineRule="exact"/>
              <w:jc w:val="center"/>
              <w:rPr>
                <w:rFonts w:ascii="宋体" w:hAnsi="宋体" w:cs="宋体"/>
                <w:color w:val="000000"/>
              </w:rPr>
            </w:pPr>
            <w:r>
              <w:rPr>
                <w:rFonts w:ascii="宋体" w:hAnsi="宋体" w:cs="宋体"/>
                <w:color w:val="000000"/>
              </w:rPr>
              <w:t>1211001</w:t>
            </w:r>
          </w:p>
        </w:tc>
        <w:tc>
          <w:tcPr>
            <w:tcW w:w="2695" w:type="dxa"/>
            <w:vAlign w:val="center"/>
          </w:tcPr>
          <w:p w14:paraId="3C3B3B19" w14:textId="77777777" w:rsidR="001D0B1E" w:rsidRDefault="00000000">
            <w:pPr>
              <w:spacing w:line="400" w:lineRule="exact"/>
              <w:jc w:val="center"/>
              <w:rPr>
                <w:rFonts w:ascii="宋体" w:hAnsi="宋体" w:cs="宋体"/>
                <w:color w:val="000000"/>
              </w:rPr>
            </w:pPr>
            <w:r>
              <w:rPr>
                <w:rFonts w:ascii="宋体" w:hAnsi="宋体" w:cs="宋体" w:hint="eastAsia"/>
                <w:color w:val="000000"/>
              </w:rPr>
              <w:t>大学生心理健康教育</w:t>
            </w:r>
          </w:p>
        </w:tc>
        <w:tc>
          <w:tcPr>
            <w:tcW w:w="709" w:type="dxa"/>
            <w:vAlign w:val="center"/>
          </w:tcPr>
          <w:p w14:paraId="47571482"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708" w:type="dxa"/>
            <w:vAlign w:val="center"/>
          </w:tcPr>
          <w:p w14:paraId="72BAA4AD"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676" w:type="dxa"/>
            <w:vAlign w:val="center"/>
          </w:tcPr>
          <w:p w14:paraId="7D4C7ECC"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832" w:type="dxa"/>
            <w:vAlign w:val="center"/>
          </w:tcPr>
          <w:p w14:paraId="7AA96559" w14:textId="77777777" w:rsidR="001D0B1E" w:rsidRDefault="001D0B1E">
            <w:pPr>
              <w:spacing w:line="400" w:lineRule="exact"/>
              <w:jc w:val="center"/>
              <w:rPr>
                <w:rFonts w:ascii="宋体" w:hAnsi="宋体" w:cs="宋体"/>
                <w:color w:val="000000"/>
              </w:rPr>
            </w:pPr>
          </w:p>
        </w:tc>
        <w:tc>
          <w:tcPr>
            <w:tcW w:w="585" w:type="dxa"/>
            <w:vAlign w:val="center"/>
          </w:tcPr>
          <w:p w14:paraId="4FA1F04E"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567" w:type="dxa"/>
            <w:vAlign w:val="center"/>
          </w:tcPr>
          <w:p w14:paraId="128CCC9C" w14:textId="77777777" w:rsidR="001D0B1E" w:rsidRDefault="00000000">
            <w:pPr>
              <w:spacing w:line="400" w:lineRule="exact"/>
              <w:jc w:val="center"/>
              <w:rPr>
                <w:rFonts w:ascii="宋体" w:hAnsi="宋体" w:cs="宋体"/>
                <w:color w:val="000000"/>
              </w:rPr>
            </w:pPr>
            <w:r>
              <w:rPr>
                <w:rFonts w:ascii="宋体" w:hAnsi="宋体" w:cs="宋体"/>
                <w:color w:val="000000"/>
              </w:rPr>
              <w:t>1</w:t>
            </w:r>
          </w:p>
        </w:tc>
        <w:tc>
          <w:tcPr>
            <w:tcW w:w="691" w:type="dxa"/>
            <w:vAlign w:val="center"/>
          </w:tcPr>
          <w:p w14:paraId="3E924235" w14:textId="77777777" w:rsidR="001D0B1E" w:rsidRDefault="00000000">
            <w:pPr>
              <w:spacing w:line="400" w:lineRule="exact"/>
              <w:jc w:val="center"/>
              <w:rPr>
                <w:rFonts w:ascii="宋体" w:cs="宋体"/>
                <w:color w:val="000000"/>
              </w:rPr>
            </w:pPr>
            <w:r>
              <w:rPr>
                <w:rFonts w:ascii="宋体" w:cs="宋体" w:hint="eastAsia"/>
                <w:color w:val="000000"/>
              </w:rPr>
              <w:t>考查</w:t>
            </w:r>
          </w:p>
        </w:tc>
        <w:tc>
          <w:tcPr>
            <w:tcW w:w="691" w:type="dxa"/>
            <w:vMerge w:val="restart"/>
            <w:vAlign w:val="center"/>
          </w:tcPr>
          <w:p w14:paraId="0C02B450"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0600</w:t>
            </w:r>
          </w:p>
        </w:tc>
      </w:tr>
      <w:tr w:rsidR="001D0B1E" w14:paraId="5DA538E1" w14:textId="77777777">
        <w:trPr>
          <w:trHeight w:val="90"/>
          <w:jc w:val="center"/>
        </w:trPr>
        <w:tc>
          <w:tcPr>
            <w:tcW w:w="1036" w:type="dxa"/>
            <w:vAlign w:val="center"/>
          </w:tcPr>
          <w:p w14:paraId="56CF5D35" w14:textId="77777777" w:rsidR="001D0B1E" w:rsidRDefault="00000000">
            <w:pPr>
              <w:spacing w:line="400" w:lineRule="exact"/>
              <w:jc w:val="center"/>
              <w:rPr>
                <w:rFonts w:ascii="宋体" w:cs="宋体"/>
              </w:rPr>
            </w:pPr>
            <w:r>
              <w:rPr>
                <w:rFonts w:ascii="宋体" w:cs="宋体"/>
              </w:rPr>
              <w:t>0011010</w:t>
            </w:r>
          </w:p>
        </w:tc>
        <w:tc>
          <w:tcPr>
            <w:tcW w:w="2695" w:type="dxa"/>
            <w:vAlign w:val="center"/>
          </w:tcPr>
          <w:p w14:paraId="6C37A7A6" w14:textId="77777777" w:rsidR="001D0B1E" w:rsidRDefault="00000000">
            <w:pPr>
              <w:spacing w:line="400" w:lineRule="exact"/>
              <w:jc w:val="center"/>
              <w:rPr>
                <w:rFonts w:ascii="宋体" w:hAnsi="宋体" w:cs="宋体"/>
                <w:color w:val="000000"/>
              </w:rPr>
            </w:pPr>
            <w:r>
              <w:rPr>
                <w:rFonts w:ascii="宋体" w:hAnsi="宋体" w:cs="宋体" w:hint="eastAsia"/>
                <w:color w:val="000000"/>
              </w:rPr>
              <w:t>大学生职业指导</w:t>
            </w:r>
          </w:p>
          <w:p w14:paraId="2E276CA3" w14:textId="77777777" w:rsidR="001D0B1E" w:rsidRDefault="00000000">
            <w:pPr>
              <w:spacing w:line="400" w:lineRule="exact"/>
              <w:jc w:val="center"/>
              <w:rPr>
                <w:rFonts w:ascii="宋体" w:hAnsi="宋体" w:cs="宋体"/>
                <w:color w:val="000000"/>
              </w:rPr>
            </w:pPr>
            <w:r>
              <w:rPr>
                <w:rFonts w:ascii="宋体" w:hAnsi="宋体" w:cs="宋体" w:hint="eastAsia"/>
                <w:color w:val="000000"/>
              </w:rPr>
              <w:t>与创新创业教育1</w:t>
            </w:r>
          </w:p>
        </w:tc>
        <w:tc>
          <w:tcPr>
            <w:tcW w:w="709" w:type="dxa"/>
            <w:vAlign w:val="center"/>
          </w:tcPr>
          <w:p w14:paraId="397F8142" w14:textId="77777777" w:rsidR="001D0B1E" w:rsidRDefault="00000000">
            <w:pPr>
              <w:spacing w:line="400" w:lineRule="exact"/>
              <w:jc w:val="center"/>
              <w:rPr>
                <w:rFonts w:ascii="宋体" w:hAnsi="宋体" w:cs="宋体"/>
                <w:color w:val="000000"/>
              </w:rPr>
            </w:pPr>
            <w:r>
              <w:rPr>
                <w:rFonts w:ascii="宋体" w:hAnsi="宋体" w:cs="宋体"/>
                <w:color w:val="000000"/>
              </w:rPr>
              <w:t>1.5</w:t>
            </w:r>
          </w:p>
        </w:tc>
        <w:tc>
          <w:tcPr>
            <w:tcW w:w="708" w:type="dxa"/>
            <w:vAlign w:val="center"/>
          </w:tcPr>
          <w:p w14:paraId="6B8E84DC" w14:textId="77777777" w:rsidR="001D0B1E" w:rsidRDefault="00000000">
            <w:pPr>
              <w:spacing w:line="400" w:lineRule="exact"/>
              <w:jc w:val="center"/>
              <w:rPr>
                <w:rFonts w:ascii="宋体" w:hAnsi="宋体" w:cs="宋体"/>
                <w:color w:val="000000"/>
              </w:rPr>
            </w:pPr>
            <w:r>
              <w:rPr>
                <w:rFonts w:ascii="宋体" w:hAnsi="宋体" w:cs="宋体"/>
                <w:color w:val="000000"/>
              </w:rPr>
              <w:t>24</w:t>
            </w:r>
          </w:p>
        </w:tc>
        <w:tc>
          <w:tcPr>
            <w:tcW w:w="676" w:type="dxa"/>
            <w:vAlign w:val="center"/>
          </w:tcPr>
          <w:p w14:paraId="558BDB7D" w14:textId="77777777" w:rsidR="001D0B1E" w:rsidRDefault="00000000">
            <w:pPr>
              <w:spacing w:line="400" w:lineRule="exact"/>
              <w:jc w:val="center"/>
              <w:rPr>
                <w:rFonts w:ascii="宋体" w:hAnsi="宋体" w:cs="宋体"/>
                <w:color w:val="000000"/>
              </w:rPr>
            </w:pPr>
            <w:r>
              <w:rPr>
                <w:rFonts w:ascii="宋体" w:hAnsi="宋体" w:cs="宋体"/>
                <w:color w:val="000000"/>
              </w:rPr>
              <w:t>24</w:t>
            </w:r>
          </w:p>
        </w:tc>
        <w:tc>
          <w:tcPr>
            <w:tcW w:w="832" w:type="dxa"/>
            <w:vAlign w:val="center"/>
          </w:tcPr>
          <w:p w14:paraId="71703614" w14:textId="77777777" w:rsidR="001D0B1E" w:rsidRDefault="001D0B1E">
            <w:pPr>
              <w:spacing w:line="400" w:lineRule="exact"/>
              <w:jc w:val="center"/>
              <w:rPr>
                <w:rFonts w:ascii="宋体" w:cs="宋体"/>
                <w:color w:val="000000"/>
              </w:rPr>
            </w:pPr>
          </w:p>
        </w:tc>
        <w:tc>
          <w:tcPr>
            <w:tcW w:w="585" w:type="dxa"/>
            <w:vAlign w:val="center"/>
          </w:tcPr>
          <w:p w14:paraId="78D79E24" w14:textId="77777777" w:rsidR="001D0B1E" w:rsidRDefault="00000000">
            <w:pPr>
              <w:spacing w:line="400" w:lineRule="exact"/>
              <w:jc w:val="center"/>
              <w:rPr>
                <w:rFonts w:ascii="宋体" w:cs="宋体"/>
                <w:color w:val="000000"/>
              </w:rPr>
            </w:pPr>
            <w:r>
              <w:rPr>
                <w:rFonts w:ascii="宋体" w:cs="宋体"/>
                <w:color w:val="000000"/>
              </w:rPr>
              <w:t>2</w:t>
            </w:r>
          </w:p>
        </w:tc>
        <w:tc>
          <w:tcPr>
            <w:tcW w:w="567" w:type="dxa"/>
            <w:vAlign w:val="center"/>
          </w:tcPr>
          <w:p w14:paraId="02DAB51B"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691" w:type="dxa"/>
            <w:vAlign w:val="center"/>
          </w:tcPr>
          <w:p w14:paraId="1B628130"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考查</w:t>
            </w:r>
          </w:p>
        </w:tc>
        <w:tc>
          <w:tcPr>
            <w:tcW w:w="691" w:type="dxa"/>
            <w:vMerge/>
            <w:vAlign w:val="center"/>
          </w:tcPr>
          <w:p w14:paraId="2D02C0A5" w14:textId="77777777" w:rsidR="001D0B1E" w:rsidRDefault="001D0B1E">
            <w:pPr>
              <w:spacing w:line="400" w:lineRule="exact"/>
              <w:jc w:val="center"/>
              <w:rPr>
                <w:rFonts w:ascii="宋体" w:cs="宋体"/>
                <w:color w:val="000000"/>
                <w:shd w:val="pct10" w:color="auto" w:fill="FFFFFF"/>
              </w:rPr>
            </w:pPr>
          </w:p>
        </w:tc>
      </w:tr>
      <w:tr w:rsidR="001D0B1E" w14:paraId="64012F05" w14:textId="77777777">
        <w:trPr>
          <w:trHeight w:val="90"/>
          <w:jc w:val="center"/>
        </w:trPr>
        <w:tc>
          <w:tcPr>
            <w:tcW w:w="1036" w:type="dxa"/>
            <w:vAlign w:val="center"/>
          </w:tcPr>
          <w:p w14:paraId="2683FFC2" w14:textId="77777777" w:rsidR="001D0B1E" w:rsidRDefault="00000000">
            <w:pPr>
              <w:spacing w:line="400" w:lineRule="exact"/>
              <w:jc w:val="center"/>
              <w:rPr>
                <w:rFonts w:ascii="宋体" w:cs="宋体"/>
              </w:rPr>
            </w:pPr>
            <w:r>
              <w:rPr>
                <w:rFonts w:ascii="宋体" w:cs="宋体"/>
              </w:rPr>
              <w:t>0011011</w:t>
            </w:r>
          </w:p>
        </w:tc>
        <w:tc>
          <w:tcPr>
            <w:tcW w:w="2695" w:type="dxa"/>
            <w:vAlign w:val="center"/>
          </w:tcPr>
          <w:p w14:paraId="30F77E29" w14:textId="77777777" w:rsidR="001D0B1E" w:rsidRDefault="00000000">
            <w:pPr>
              <w:spacing w:line="400" w:lineRule="exact"/>
              <w:jc w:val="center"/>
              <w:rPr>
                <w:rFonts w:ascii="宋体" w:hAnsi="宋体" w:cs="宋体"/>
                <w:color w:val="000000"/>
              </w:rPr>
            </w:pPr>
            <w:r>
              <w:rPr>
                <w:rFonts w:ascii="宋体" w:hAnsi="宋体" w:cs="宋体" w:hint="eastAsia"/>
                <w:color w:val="000000"/>
              </w:rPr>
              <w:t>大学生职业指导</w:t>
            </w:r>
          </w:p>
          <w:p w14:paraId="21AFA5B7" w14:textId="77777777" w:rsidR="001D0B1E" w:rsidRDefault="00000000">
            <w:pPr>
              <w:spacing w:line="400" w:lineRule="exact"/>
              <w:jc w:val="center"/>
              <w:rPr>
                <w:rFonts w:ascii="宋体" w:hAnsi="宋体" w:cs="宋体"/>
                <w:color w:val="000000"/>
              </w:rPr>
            </w:pPr>
            <w:r>
              <w:rPr>
                <w:rFonts w:ascii="宋体" w:hAnsi="宋体" w:cs="宋体" w:hint="eastAsia"/>
                <w:color w:val="000000"/>
              </w:rPr>
              <w:t>与创新创业教育2</w:t>
            </w:r>
          </w:p>
        </w:tc>
        <w:tc>
          <w:tcPr>
            <w:tcW w:w="709" w:type="dxa"/>
            <w:vAlign w:val="center"/>
          </w:tcPr>
          <w:p w14:paraId="6A752782" w14:textId="77777777" w:rsidR="001D0B1E" w:rsidRDefault="00000000">
            <w:pPr>
              <w:spacing w:line="400" w:lineRule="exact"/>
              <w:jc w:val="center"/>
              <w:rPr>
                <w:rFonts w:ascii="宋体" w:hAnsi="宋体" w:cs="宋体"/>
                <w:color w:val="000000"/>
              </w:rPr>
            </w:pPr>
            <w:r>
              <w:rPr>
                <w:rFonts w:ascii="宋体" w:hAnsi="宋体" w:cs="宋体"/>
                <w:color w:val="000000"/>
              </w:rPr>
              <w:t>1.5</w:t>
            </w:r>
          </w:p>
        </w:tc>
        <w:tc>
          <w:tcPr>
            <w:tcW w:w="708" w:type="dxa"/>
            <w:vAlign w:val="center"/>
          </w:tcPr>
          <w:p w14:paraId="2B7991C0" w14:textId="77777777" w:rsidR="001D0B1E" w:rsidRDefault="00000000">
            <w:pPr>
              <w:spacing w:line="400" w:lineRule="exact"/>
              <w:jc w:val="center"/>
              <w:rPr>
                <w:rFonts w:ascii="宋体" w:hAnsi="宋体" w:cs="宋体"/>
                <w:color w:val="000000"/>
              </w:rPr>
            </w:pPr>
            <w:r>
              <w:rPr>
                <w:rFonts w:ascii="宋体" w:hAnsi="宋体" w:cs="宋体"/>
                <w:color w:val="000000"/>
              </w:rPr>
              <w:t>24</w:t>
            </w:r>
          </w:p>
        </w:tc>
        <w:tc>
          <w:tcPr>
            <w:tcW w:w="676" w:type="dxa"/>
            <w:vAlign w:val="center"/>
          </w:tcPr>
          <w:p w14:paraId="71D93F53" w14:textId="77777777" w:rsidR="001D0B1E" w:rsidRDefault="00000000">
            <w:pPr>
              <w:spacing w:line="400" w:lineRule="exact"/>
              <w:jc w:val="center"/>
              <w:rPr>
                <w:rFonts w:ascii="宋体" w:hAnsi="宋体" w:cs="宋体"/>
                <w:color w:val="000000"/>
              </w:rPr>
            </w:pPr>
            <w:r>
              <w:rPr>
                <w:rFonts w:ascii="宋体" w:hAnsi="宋体" w:cs="宋体"/>
                <w:color w:val="000000"/>
              </w:rPr>
              <w:t>24</w:t>
            </w:r>
          </w:p>
        </w:tc>
        <w:tc>
          <w:tcPr>
            <w:tcW w:w="832" w:type="dxa"/>
            <w:vAlign w:val="center"/>
          </w:tcPr>
          <w:p w14:paraId="365F456B" w14:textId="77777777" w:rsidR="001D0B1E" w:rsidRDefault="001D0B1E">
            <w:pPr>
              <w:spacing w:line="400" w:lineRule="exact"/>
              <w:jc w:val="center"/>
              <w:rPr>
                <w:rFonts w:ascii="宋体" w:cs="宋体"/>
                <w:color w:val="000000"/>
              </w:rPr>
            </w:pPr>
          </w:p>
        </w:tc>
        <w:tc>
          <w:tcPr>
            <w:tcW w:w="585" w:type="dxa"/>
            <w:vAlign w:val="center"/>
          </w:tcPr>
          <w:p w14:paraId="7FF6F3DB" w14:textId="77777777" w:rsidR="001D0B1E" w:rsidRDefault="00000000">
            <w:pPr>
              <w:spacing w:line="400" w:lineRule="exact"/>
              <w:jc w:val="center"/>
              <w:rPr>
                <w:rFonts w:ascii="宋体" w:cs="宋体"/>
                <w:color w:val="000000"/>
              </w:rPr>
            </w:pPr>
            <w:r>
              <w:rPr>
                <w:rFonts w:ascii="宋体" w:cs="宋体"/>
                <w:color w:val="000000"/>
              </w:rPr>
              <w:t>2</w:t>
            </w:r>
          </w:p>
        </w:tc>
        <w:tc>
          <w:tcPr>
            <w:tcW w:w="567" w:type="dxa"/>
            <w:vAlign w:val="center"/>
          </w:tcPr>
          <w:p w14:paraId="3FF61E88" w14:textId="77777777" w:rsidR="001D0B1E" w:rsidRDefault="00000000">
            <w:pPr>
              <w:spacing w:line="400" w:lineRule="exact"/>
              <w:jc w:val="center"/>
              <w:rPr>
                <w:rFonts w:ascii="宋体" w:hAnsi="宋体" w:cs="宋体"/>
                <w:color w:val="000000"/>
              </w:rPr>
            </w:pPr>
            <w:r>
              <w:rPr>
                <w:rFonts w:ascii="宋体" w:hAnsi="宋体" w:cs="宋体"/>
                <w:color w:val="000000"/>
              </w:rPr>
              <w:t>5</w:t>
            </w:r>
          </w:p>
        </w:tc>
        <w:tc>
          <w:tcPr>
            <w:tcW w:w="691" w:type="dxa"/>
            <w:vAlign w:val="center"/>
          </w:tcPr>
          <w:p w14:paraId="5FFE188D"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考查</w:t>
            </w:r>
          </w:p>
        </w:tc>
        <w:tc>
          <w:tcPr>
            <w:tcW w:w="691" w:type="dxa"/>
            <w:vMerge/>
            <w:vAlign w:val="center"/>
          </w:tcPr>
          <w:p w14:paraId="3200CE90" w14:textId="77777777" w:rsidR="001D0B1E" w:rsidRDefault="001D0B1E">
            <w:pPr>
              <w:spacing w:line="400" w:lineRule="exact"/>
              <w:jc w:val="center"/>
              <w:rPr>
                <w:rFonts w:ascii="宋体" w:cs="宋体"/>
                <w:color w:val="000000"/>
                <w:shd w:val="pct10" w:color="auto" w:fill="FFFFFF"/>
              </w:rPr>
            </w:pPr>
          </w:p>
        </w:tc>
      </w:tr>
      <w:tr w:rsidR="001D0B1E" w14:paraId="2EA1685E" w14:textId="77777777">
        <w:trPr>
          <w:trHeight w:val="90"/>
          <w:jc w:val="center"/>
        </w:trPr>
        <w:tc>
          <w:tcPr>
            <w:tcW w:w="1036" w:type="dxa"/>
            <w:vAlign w:val="center"/>
          </w:tcPr>
          <w:p w14:paraId="1C75C250" w14:textId="77777777" w:rsidR="001D0B1E" w:rsidRDefault="00000000">
            <w:pPr>
              <w:spacing w:line="400" w:lineRule="exact"/>
              <w:jc w:val="center"/>
              <w:rPr>
                <w:rFonts w:ascii="宋体" w:cs="宋体"/>
              </w:rPr>
            </w:pPr>
            <w:r>
              <w:rPr>
                <w:rFonts w:ascii="宋体" w:cs="宋体"/>
              </w:rPr>
              <w:t>0021D00</w:t>
            </w:r>
          </w:p>
        </w:tc>
        <w:tc>
          <w:tcPr>
            <w:tcW w:w="2695" w:type="dxa"/>
            <w:vAlign w:val="center"/>
          </w:tcPr>
          <w:p w14:paraId="6CAC3553" w14:textId="77777777" w:rsidR="001D0B1E" w:rsidRDefault="00000000">
            <w:pPr>
              <w:spacing w:line="400" w:lineRule="exact"/>
              <w:jc w:val="center"/>
              <w:rPr>
                <w:rFonts w:ascii="宋体" w:hAnsi="宋体" w:cs="宋体"/>
                <w:color w:val="000000"/>
              </w:rPr>
            </w:pPr>
            <w:r>
              <w:rPr>
                <w:rFonts w:ascii="宋体" w:hAnsi="宋体" w:cs="宋体" w:hint="eastAsia"/>
                <w:color w:val="000000"/>
              </w:rPr>
              <w:t>军事理论</w:t>
            </w:r>
          </w:p>
        </w:tc>
        <w:tc>
          <w:tcPr>
            <w:tcW w:w="709" w:type="dxa"/>
            <w:vAlign w:val="center"/>
          </w:tcPr>
          <w:p w14:paraId="2586AF2F"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708" w:type="dxa"/>
            <w:vAlign w:val="center"/>
          </w:tcPr>
          <w:p w14:paraId="3AFB65A2"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676" w:type="dxa"/>
            <w:vAlign w:val="center"/>
          </w:tcPr>
          <w:p w14:paraId="5976BD3C" w14:textId="77777777" w:rsidR="001D0B1E" w:rsidRDefault="00000000">
            <w:pPr>
              <w:spacing w:line="400" w:lineRule="exact"/>
              <w:jc w:val="center"/>
              <w:rPr>
                <w:rFonts w:ascii="宋体" w:hAnsi="宋体" w:cs="宋体"/>
                <w:color w:val="000000"/>
              </w:rPr>
            </w:pPr>
            <w:r>
              <w:rPr>
                <w:rFonts w:ascii="宋体" w:hAnsi="宋体" w:cs="宋体"/>
                <w:color w:val="000000"/>
              </w:rPr>
              <w:t>32</w:t>
            </w:r>
          </w:p>
        </w:tc>
        <w:tc>
          <w:tcPr>
            <w:tcW w:w="832" w:type="dxa"/>
            <w:vAlign w:val="center"/>
          </w:tcPr>
          <w:p w14:paraId="3B468847" w14:textId="77777777" w:rsidR="001D0B1E" w:rsidRDefault="001D0B1E">
            <w:pPr>
              <w:spacing w:line="400" w:lineRule="exact"/>
              <w:jc w:val="center"/>
              <w:rPr>
                <w:rFonts w:ascii="宋体" w:cs="宋体"/>
                <w:color w:val="000000"/>
              </w:rPr>
            </w:pPr>
          </w:p>
        </w:tc>
        <w:tc>
          <w:tcPr>
            <w:tcW w:w="585" w:type="dxa"/>
            <w:vAlign w:val="center"/>
          </w:tcPr>
          <w:p w14:paraId="1BE6F1B3" w14:textId="77777777" w:rsidR="001D0B1E" w:rsidRDefault="00000000">
            <w:pPr>
              <w:spacing w:line="400" w:lineRule="exact"/>
              <w:jc w:val="center"/>
              <w:rPr>
                <w:rFonts w:ascii="宋体" w:cs="宋体"/>
                <w:color w:val="000000"/>
              </w:rPr>
            </w:pPr>
            <w:r>
              <w:rPr>
                <w:rFonts w:ascii="宋体" w:cs="宋体"/>
                <w:color w:val="000000"/>
              </w:rPr>
              <w:t>2</w:t>
            </w:r>
          </w:p>
        </w:tc>
        <w:tc>
          <w:tcPr>
            <w:tcW w:w="567" w:type="dxa"/>
            <w:vAlign w:val="center"/>
          </w:tcPr>
          <w:p w14:paraId="05D314B5" w14:textId="77777777" w:rsidR="001D0B1E" w:rsidRDefault="00000000">
            <w:pPr>
              <w:spacing w:line="400" w:lineRule="exact"/>
              <w:jc w:val="center"/>
              <w:rPr>
                <w:rFonts w:ascii="宋体" w:hAnsi="宋体" w:cs="宋体"/>
                <w:color w:val="000000"/>
              </w:rPr>
            </w:pPr>
            <w:r>
              <w:rPr>
                <w:rFonts w:ascii="宋体" w:hAnsi="宋体" w:cs="宋体"/>
                <w:color w:val="000000"/>
              </w:rPr>
              <w:t>2</w:t>
            </w:r>
          </w:p>
        </w:tc>
        <w:tc>
          <w:tcPr>
            <w:tcW w:w="691" w:type="dxa"/>
            <w:vAlign w:val="center"/>
          </w:tcPr>
          <w:p w14:paraId="0DCE0B78" w14:textId="77777777" w:rsidR="001D0B1E" w:rsidRDefault="00000000">
            <w:pPr>
              <w:spacing w:line="400" w:lineRule="exact"/>
              <w:jc w:val="center"/>
              <w:rPr>
                <w:rFonts w:ascii="宋体" w:cs="宋体"/>
                <w:color w:val="000000"/>
                <w:shd w:val="pct10" w:color="auto" w:fill="FFFFFF"/>
              </w:rPr>
            </w:pPr>
            <w:r>
              <w:rPr>
                <w:rFonts w:ascii="宋体" w:cs="宋体" w:hint="eastAsia"/>
                <w:color w:val="000000"/>
              </w:rPr>
              <w:t>考查</w:t>
            </w:r>
          </w:p>
        </w:tc>
        <w:tc>
          <w:tcPr>
            <w:tcW w:w="691" w:type="dxa"/>
            <w:vMerge/>
            <w:vAlign w:val="center"/>
          </w:tcPr>
          <w:p w14:paraId="349AB869" w14:textId="77777777" w:rsidR="001D0B1E" w:rsidRDefault="001D0B1E">
            <w:pPr>
              <w:spacing w:line="400" w:lineRule="exact"/>
              <w:jc w:val="center"/>
              <w:rPr>
                <w:rFonts w:ascii="宋体" w:cs="宋体"/>
                <w:color w:val="000000"/>
                <w:shd w:val="pct10" w:color="auto" w:fill="FFFFFF"/>
              </w:rPr>
            </w:pPr>
          </w:p>
        </w:tc>
      </w:tr>
      <w:tr w:rsidR="001D0B1E" w14:paraId="3D3B5F5E" w14:textId="77777777">
        <w:trPr>
          <w:trHeight w:val="397"/>
          <w:jc w:val="center"/>
        </w:trPr>
        <w:tc>
          <w:tcPr>
            <w:tcW w:w="3731" w:type="dxa"/>
            <w:gridSpan w:val="2"/>
            <w:vAlign w:val="center"/>
          </w:tcPr>
          <w:p w14:paraId="012D97EC" w14:textId="77777777" w:rsidR="001D0B1E" w:rsidRDefault="00000000">
            <w:pPr>
              <w:spacing w:line="400" w:lineRule="exact"/>
              <w:jc w:val="center"/>
              <w:rPr>
                <w:rFonts w:ascii="宋体" w:hAnsi="宋体" w:cs="宋体"/>
                <w:color w:val="000000"/>
              </w:rPr>
            </w:pPr>
            <w:r>
              <w:rPr>
                <w:rFonts w:ascii="宋体" w:hAnsi="宋体" w:cs="宋体" w:hint="eastAsia"/>
                <w:color w:val="000000"/>
              </w:rPr>
              <w:t>小计</w:t>
            </w:r>
          </w:p>
        </w:tc>
        <w:tc>
          <w:tcPr>
            <w:tcW w:w="709" w:type="dxa"/>
            <w:tcBorders>
              <w:right w:val="single" w:sz="4" w:space="0" w:color="auto"/>
            </w:tcBorders>
            <w:vAlign w:val="center"/>
          </w:tcPr>
          <w:p w14:paraId="4D29EDEF" w14:textId="77777777" w:rsidR="001D0B1E" w:rsidRDefault="00000000">
            <w:pPr>
              <w:adjustRightInd w:val="0"/>
              <w:snapToGrid w:val="0"/>
              <w:spacing w:line="400" w:lineRule="exact"/>
              <w:jc w:val="center"/>
              <w:rPr>
                <w:rFonts w:ascii="宋体" w:hAnsi="宋体" w:cs="宋体"/>
              </w:rPr>
            </w:pPr>
            <w:r>
              <w:rPr>
                <w:rFonts w:ascii="宋体" w:hAnsi="宋体" w:cs="宋体" w:hint="eastAsia"/>
              </w:rPr>
              <w:t>39.5</w:t>
            </w:r>
          </w:p>
        </w:tc>
        <w:tc>
          <w:tcPr>
            <w:tcW w:w="708" w:type="dxa"/>
            <w:tcBorders>
              <w:left w:val="single" w:sz="4" w:space="0" w:color="auto"/>
              <w:right w:val="single" w:sz="4" w:space="0" w:color="auto"/>
            </w:tcBorders>
            <w:vAlign w:val="center"/>
          </w:tcPr>
          <w:p w14:paraId="5C99C250" w14:textId="77777777" w:rsidR="001D0B1E" w:rsidRDefault="00000000">
            <w:pPr>
              <w:adjustRightInd w:val="0"/>
              <w:snapToGrid w:val="0"/>
              <w:spacing w:line="400" w:lineRule="exact"/>
              <w:jc w:val="center"/>
              <w:rPr>
                <w:rFonts w:ascii="宋体" w:hAnsi="宋体" w:cs="宋体"/>
                <w:color w:val="000000"/>
              </w:rPr>
            </w:pPr>
            <w:r>
              <w:rPr>
                <w:rFonts w:ascii="宋体" w:hAnsi="宋体" w:cs="宋体"/>
                <w:color w:val="000000"/>
              </w:rPr>
              <w:fldChar w:fldCharType="begin"/>
            </w:r>
            <w:r>
              <w:rPr>
                <w:rFonts w:ascii="宋体" w:hAnsi="宋体" w:cs="宋体"/>
                <w:color w:val="000000"/>
              </w:rPr>
              <w:instrText xml:space="preserve"> =SUM(ABOVE) </w:instrText>
            </w:r>
            <w:r>
              <w:rPr>
                <w:rFonts w:ascii="宋体" w:hAnsi="宋体" w:cs="宋体"/>
                <w:color w:val="000000"/>
              </w:rPr>
              <w:fldChar w:fldCharType="separate"/>
            </w:r>
            <w:r>
              <w:rPr>
                <w:rFonts w:ascii="宋体" w:hAnsi="宋体" w:cs="宋体"/>
                <w:color w:val="000000"/>
              </w:rPr>
              <w:t>816</w:t>
            </w:r>
            <w:r>
              <w:rPr>
                <w:rFonts w:ascii="宋体" w:hAnsi="宋体" w:cs="宋体"/>
                <w:color w:val="000000"/>
              </w:rPr>
              <w:fldChar w:fldCharType="end"/>
            </w:r>
          </w:p>
        </w:tc>
        <w:tc>
          <w:tcPr>
            <w:tcW w:w="676" w:type="dxa"/>
            <w:tcBorders>
              <w:left w:val="single" w:sz="4" w:space="0" w:color="auto"/>
              <w:right w:val="single" w:sz="4" w:space="0" w:color="auto"/>
            </w:tcBorders>
            <w:vAlign w:val="center"/>
          </w:tcPr>
          <w:p w14:paraId="11C0703A" w14:textId="77777777" w:rsidR="001D0B1E" w:rsidRDefault="00000000">
            <w:pPr>
              <w:adjustRightInd w:val="0"/>
              <w:snapToGrid w:val="0"/>
              <w:spacing w:line="400" w:lineRule="exact"/>
              <w:jc w:val="center"/>
              <w:rPr>
                <w:rFonts w:ascii="宋体" w:hAnsi="宋体" w:cs="宋体"/>
                <w:color w:val="000000"/>
              </w:rPr>
            </w:pPr>
            <w:r>
              <w:rPr>
                <w:rFonts w:ascii="宋体" w:hAnsi="宋体" w:cs="宋体"/>
                <w:color w:val="000000"/>
              </w:rPr>
              <w:fldChar w:fldCharType="begin"/>
            </w:r>
            <w:r>
              <w:rPr>
                <w:rFonts w:ascii="宋体" w:hAnsi="宋体" w:cs="宋体"/>
                <w:color w:val="000000"/>
              </w:rPr>
              <w:instrText xml:space="preserve"> =SUM(ABOVE) </w:instrText>
            </w:r>
            <w:r>
              <w:rPr>
                <w:rFonts w:ascii="宋体" w:hAnsi="宋体" w:cs="宋体"/>
                <w:color w:val="000000"/>
              </w:rPr>
              <w:fldChar w:fldCharType="separate"/>
            </w:r>
            <w:r>
              <w:rPr>
                <w:rFonts w:ascii="宋体" w:hAnsi="宋体" w:cs="宋体"/>
                <w:color w:val="000000"/>
              </w:rPr>
              <w:t>640</w:t>
            </w:r>
            <w:r>
              <w:rPr>
                <w:rFonts w:ascii="宋体" w:hAnsi="宋体" w:cs="宋体"/>
                <w:color w:val="000000"/>
              </w:rPr>
              <w:fldChar w:fldCharType="end"/>
            </w:r>
          </w:p>
        </w:tc>
        <w:tc>
          <w:tcPr>
            <w:tcW w:w="832" w:type="dxa"/>
            <w:tcBorders>
              <w:left w:val="single" w:sz="4" w:space="0" w:color="auto"/>
              <w:right w:val="single" w:sz="4" w:space="0" w:color="auto"/>
            </w:tcBorders>
            <w:vAlign w:val="center"/>
          </w:tcPr>
          <w:p w14:paraId="1E9E0989" w14:textId="77777777" w:rsidR="001D0B1E" w:rsidRDefault="00000000">
            <w:pPr>
              <w:adjustRightInd w:val="0"/>
              <w:snapToGrid w:val="0"/>
              <w:spacing w:line="400" w:lineRule="exact"/>
              <w:jc w:val="center"/>
              <w:rPr>
                <w:rFonts w:ascii="宋体" w:hAnsi="宋体" w:cs="宋体"/>
                <w:color w:val="000000"/>
              </w:rPr>
            </w:pPr>
            <w:r>
              <w:rPr>
                <w:rFonts w:ascii="宋体" w:hAnsi="宋体" w:cs="宋体" w:hint="eastAsia"/>
                <w:color w:val="000000"/>
              </w:rPr>
              <w:t>80</w:t>
            </w:r>
          </w:p>
        </w:tc>
        <w:tc>
          <w:tcPr>
            <w:tcW w:w="585" w:type="dxa"/>
            <w:tcBorders>
              <w:left w:val="single" w:sz="4" w:space="0" w:color="auto"/>
            </w:tcBorders>
            <w:vAlign w:val="center"/>
          </w:tcPr>
          <w:p w14:paraId="2FE0838B" w14:textId="77777777" w:rsidR="001D0B1E" w:rsidRDefault="001D0B1E">
            <w:pPr>
              <w:spacing w:line="400" w:lineRule="exact"/>
              <w:jc w:val="center"/>
              <w:rPr>
                <w:rFonts w:ascii="宋体" w:cs="宋体"/>
                <w:color w:val="000000"/>
              </w:rPr>
            </w:pPr>
          </w:p>
        </w:tc>
        <w:tc>
          <w:tcPr>
            <w:tcW w:w="567" w:type="dxa"/>
            <w:vAlign w:val="center"/>
          </w:tcPr>
          <w:p w14:paraId="53233CDE" w14:textId="77777777" w:rsidR="001D0B1E" w:rsidRDefault="001D0B1E">
            <w:pPr>
              <w:spacing w:line="400" w:lineRule="exact"/>
              <w:jc w:val="center"/>
              <w:rPr>
                <w:rFonts w:ascii="宋体" w:hAnsi="宋体" w:cs="宋体"/>
                <w:color w:val="000000"/>
              </w:rPr>
            </w:pPr>
          </w:p>
        </w:tc>
        <w:tc>
          <w:tcPr>
            <w:tcW w:w="691" w:type="dxa"/>
          </w:tcPr>
          <w:p w14:paraId="09E2F488" w14:textId="77777777" w:rsidR="001D0B1E" w:rsidRDefault="001D0B1E">
            <w:pPr>
              <w:spacing w:line="400" w:lineRule="exact"/>
              <w:jc w:val="center"/>
              <w:rPr>
                <w:rFonts w:ascii="宋体" w:cs="宋体"/>
                <w:color w:val="000000"/>
              </w:rPr>
            </w:pPr>
          </w:p>
        </w:tc>
        <w:tc>
          <w:tcPr>
            <w:tcW w:w="691" w:type="dxa"/>
            <w:vAlign w:val="center"/>
          </w:tcPr>
          <w:p w14:paraId="62CBBDC0" w14:textId="77777777" w:rsidR="001D0B1E" w:rsidRDefault="001D0B1E">
            <w:pPr>
              <w:spacing w:line="400" w:lineRule="exact"/>
              <w:jc w:val="center"/>
              <w:rPr>
                <w:rFonts w:ascii="宋体" w:cs="宋体"/>
                <w:color w:val="000000"/>
              </w:rPr>
            </w:pPr>
          </w:p>
        </w:tc>
      </w:tr>
    </w:tbl>
    <w:p w14:paraId="29C67337" w14:textId="77777777" w:rsidR="001D0B1E" w:rsidRDefault="00000000">
      <w:pPr>
        <w:spacing w:beforeLines="50" w:before="156" w:afterLines="50" w:after="156" w:line="400" w:lineRule="exact"/>
        <w:ind w:firstLineChars="200" w:firstLine="420"/>
        <w:rPr>
          <w:rFonts w:asciiTheme="minorEastAsia" w:eastAsiaTheme="minorEastAsia" w:hAnsiTheme="minorEastAsia" w:cs="黑体"/>
        </w:rPr>
      </w:pPr>
      <w:r>
        <w:rPr>
          <w:rFonts w:asciiTheme="minorEastAsia" w:eastAsiaTheme="minorEastAsia" w:hAnsiTheme="minorEastAsia" w:cs="黑体" w:hint="eastAsia"/>
        </w:rPr>
        <w:t>备注：“形势与政策4” “形势与政策6” “形势与政策8”“劳动教育”总学时中分别包含线上学习8学时 ；“大学英语</w:t>
      </w:r>
      <w:r>
        <w:rPr>
          <w:rFonts w:asciiTheme="minorEastAsia" w:eastAsiaTheme="minorEastAsia" w:hAnsiTheme="minorEastAsia" w:cs="黑体"/>
        </w:rPr>
        <w:t xml:space="preserve">1” </w:t>
      </w:r>
      <w:r>
        <w:rPr>
          <w:rFonts w:asciiTheme="minorEastAsia" w:eastAsiaTheme="minorEastAsia" w:hAnsiTheme="minorEastAsia" w:cs="黑体" w:hint="eastAsia"/>
        </w:rPr>
        <w:t>“大学英语</w:t>
      </w:r>
      <w:r>
        <w:rPr>
          <w:rFonts w:asciiTheme="minorEastAsia" w:eastAsiaTheme="minorEastAsia" w:hAnsiTheme="minorEastAsia" w:cs="黑体"/>
        </w:rPr>
        <w:t xml:space="preserve">2” </w:t>
      </w:r>
      <w:r>
        <w:rPr>
          <w:rFonts w:asciiTheme="minorEastAsia" w:eastAsiaTheme="minorEastAsia" w:hAnsiTheme="minorEastAsia" w:cs="黑体" w:hint="eastAsia"/>
        </w:rPr>
        <w:t>“大学英语</w:t>
      </w:r>
      <w:r>
        <w:rPr>
          <w:rFonts w:asciiTheme="minorEastAsia" w:eastAsiaTheme="minorEastAsia" w:hAnsiTheme="minorEastAsia" w:cs="黑体"/>
        </w:rPr>
        <w:t xml:space="preserve">3” </w:t>
      </w:r>
      <w:r>
        <w:rPr>
          <w:rFonts w:asciiTheme="minorEastAsia" w:eastAsiaTheme="minorEastAsia" w:hAnsiTheme="minorEastAsia" w:cs="黑体" w:hint="eastAsia"/>
        </w:rPr>
        <w:t>“大学英语</w:t>
      </w:r>
      <w:r>
        <w:rPr>
          <w:rFonts w:asciiTheme="minorEastAsia" w:eastAsiaTheme="minorEastAsia" w:hAnsiTheme="minorEastAsia" w:cs="黑体"/>
        </w:rPr>
        <w:t>4”总学时中分别包含线上学习16学时。</w:t>
      </w:r>
    </w:p>
    <w:p w14:paraId="3D3EC532"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2.通识教育选修课程</w:t>
      </w:r>
    </w:p>
    <w:p w14:paraId="2C1FDC31" w14:textId="77777777" w:rsidR="001D0B1E" w:rsidRDefault="00000000">
      <w:pPr>
        <w:spacing w:beforeLines="50" w:before="156" w:afterLines="50" w:after="156" w:line="400" w:lineRule="exact"/>
        <w:ind w:firstLineChars="200" w:firstLine="420"/>
        <w:rPr>
          <w:rFonts w:asciiTheme="minorEastAsia" w:eastAsiaTheme="minorEastAsia" w:hAnsiTheme="minorEastAsia" w:cs="黑体"/>
        </w:rPr>
      </w:pPr>
      <w:r>
        <w:rPr>
          <w:rFonts w:asciiTheme="minorEastAsia" w:eastAsiaTheme="minorEastAsia" w:hAnsiTheme="minorEastAsia" w:cs="黑体" w:hint="eastAsia"/>
        </w:rPr>
        <w:t>通识教育选修课程计划见《石家庄学院通识教育选修课程计划表（</w:t>
      </w:r>
      <w:r>
        <w:rPr>
          <w:rFonts w:asciiTheme="minorEastAsia" w:eastAsiaTheme="minorEastAsia" w:hAnsiTheme="minorEastAsia" w:cs="黑体"/>
        </w:rPr>
        <w:t>202</w:t>
      </w:r>
      <w:r>
        <w:rPr>
          <w:rFonts w:asciiTheme="minorEastAsia" w:eastAsiaTheme="minorEastAsia" w:hAnsiTheme="minorEastAsia" w:cs="黑体" w:hint="eastAsia"/>
        </w:rPr>
        <w:t>3</w:t>
      </w:r>
      <w:r>
        <w:rPr>
          <w:rFonts w:asciiTheme="minorEastAsia" w:eastAsiaTheme="minorEastAsia" w:hAnsiTheme="minorEastAsia" w:cs="黑体"/>
        </w:rPr>
        <w:t>版）</w:t>
      </w:r>
      <w:r>
        <w:rPr>
          <w:rFonts w:asciiTheme="minorEastAsia" w:eastAsiaTheme="minorEastAsia" w:hAnsiTheme="minorEastAsia" w:cs="黑体" w:hint="eastAsia"/>
        </w:rPr>
        <w:t>》。</w:t>
      </w:r>
    </w:p>
    <w:p w14:paraId="5D4F1326" w14:textId="77777777" w:rsidR="001D0B1E" w:rsidRDefault="00000000">
      <w:pPr>
        <w:spacing w:beforeLines="50" w:before="156" w:afterLines="50" w:after="156" w:line="400" w:lineRule="exact"/>
        <w:ind w:firstLineChars="200" w:firstLine="420"/>
        <w:rPr>
          <w:rFonts w:asciiTheme="minorEastAsia" w:eastAsiaTheme="minorEastAsia" w:hAnsiTheme="minorEastAsia" w:cs="黑体"/>
        </w:rPr>
      </w:pPr>
      <w:r>
        <w:rPr>
          <w:rFonts w:asciiTheme="minorEastAsia" w:eastAsiaTheme="minorEastAsia" w:hAnsiTheme="minorEastAsia" w:cs="黑体" w:hint="eastAsia"/>
        </w:rPr>
        <w:t>学生应修满通识教育选修课程10学分，其中应修</w:t>
      </w:r>
      <w:proofErr w:type="gramStart"/>
      <w:r>
        <w:rPr>
          <w:rFonts w:asciiTheme="minorEastAsia" w:eastAsiaTheme="minorEastAsia" w:hAnsiTheme="minorEastAsia" w:cs="黑体" w:hint="eastAsia"/>
        </w:rPr>
        <w:t>满人文</w:t>
      </w:r>
      <w:proofErr w:type="gramEnd"/>
      <w:r>
        <w:rPr>
          <w:rFonts w:asciiTheme="minorEastAsia" w:eastAsiaTheme="minorEastAsia" w:hAnsiTheme="minorEastAsia" w:cs="黑体" w:hint="eastAsia"/>
        </w:rPr>
        <w:t>与</w:t>
      </w:r>
      <w:proofErr w:type="gramStart"/>
      <w:r>
        <w:rPr>
          <w:rFonts w:asciiTheme="minorEastAsia" w:eastAsiaTheme="minorEastAsia" w:hAnsiTheme="minorEastAsia" w:cs="黑体" w:hint="eastAsia"/>
        </w:rPr>
        <w:t>社会类限选</w:t>
      </w:r>
      <w:proofErr w:type="gramEnd"/>
      <w:r>
        <w:rPr>
          <w:rFonts w:asciiTheme="minorEastAsia" w:eastAsiaTheme="minorEastAsia" w:hAnsiTheme="minorEastAsia" w:cs="黑体" w:hint="eastAsia"/>
        </w:rPr>
        <w:t>课程2学分，自然与</w:t>
      </w:r>
      <w:proofErr w:type="gramStart"/>
      <w:r>
        <w:rPr>
          <w:rFonts w:asciiTheme="minorEastAsia" w:eastAsiaTheme="minorEastAsia" w:hAnsiTheme="minorEastAsia" w:cs="黑体" w:hint="eastAsia"/>
        </w:rPr>
        <w:t>科技类限选</w:t>
      </w:r>
      <w:proofErr w:type="gramEnd"/>
      <w:r>
        <w:rPr>
          <w:rFonts w:asciiTheme="minorEastAsia" w:eastAsiaTheme="minorEastAsia" w:hAnsiTheme="minorEastAsia" w:cs="黑体" w:hint="eastAsia"/>
        </w:rPr>
        <w:t>课程2学分，艺术与</w:t>
      </w:r>
      <w:proofErr w:type="gramStart"/>
      <w:r>
        <w:rPr>
          <w:rFonts w:asciiTheme="minorEastAsia" w:eastAsiaTheme="minorEastAsia" w:hAnsiTheme="minorEastAsia" w:cs="黑体" w:hint="eastAsia"/>
        </w:rPr>
        <w:t>审美类限选</w:t>
      </w:r>
      <w:proofErr w:type="gramEnd"/>
      <w:r>
        <w:rPr>
          <w:rFonts w:asciiTheme="minorEastAsia" w:eastAsiaTheme="minorEastAsia" w:hAnsiTheme="minorEastAsia" w:cs="黑体" w:hint="eastAsia"/>
        </w:rPr>
        <w:t>课程2学分</w:t>
      </w:r>
      <w:r>
        <w:rPr>
          <w:rFonts w:asciiTheme="minorEastAsia" w:eastAsiaTheme="minorEastAsia" w:hAnsiTheme="minorEastAsia" w:cs="黑体"/>
        </w:rPr>
        <w:t>。</w:t>
      </w:r>
    </w:p>
    <w:p w14:paraId="3D9E805B"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（二）专业教育课程</w:t>
      </w:r>
    </w:p>
    <w:p w14:paraId="04AEFDF3"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1.专业教育基础课程</w:t>
      </w:r>
    </w:p>
    <w:tbl>
      <w:tblPr>
        <w:tblW w:w="91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6"/>
        <w:gridCol w:w="2695"/>
        <w:gridCol w:w="709"/>
        <w:gridCol w:w="708"/>
        <w:gridCol w:w="777"/>
        <w:gridCol w:w="850"/>
        <w:gridCol w:w="567"/>
        <w:gridCol w:w="415"/>
        <w:gridCol w:w="709"/>
        <w:gridCol w:w="709"/>
      </w:tblGrid>
      <w:tr w:rsidR="001D0B1E" w14:paraId="152258C7" w14:textId="77777777">
        <w:trPr>
          <w:trHeight w:val="20"/>
          <w:tblHeader/>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14:paraId="4851136A"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课程</w:t>
            </w:r>
          </w:p>
          <w:p w14:paraId="6962B5ED"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代码</w:t>
            </w:r>
          </w:p>
        </w:tc>
        <w:tc>
          <w:tcPr>
            <w:tcW w:w="2695" w:type="dxa"/>
            <w:vMerge w:val="restart"/>
            <w:tcBorders>
              <w:top w:val="single" w:sz="4" w:space="0" w:color="000000"/>
              <w:left w:val="single" w:sz="4" w:space="0" w:color="000000"/>
              <w:bottom w:val="single" w:sz="4" w:space="0" w:color="000000"/>
              <w:right w:val="single" w:sz="4" w:space="0" w:color="000000"/>
            </w:tcBorders>
            <w:vAlign w:val="center"/>
          </w:tcPr>
          <w:p w14:paraId="0AEA3EEF"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课程名称</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577D17A3"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学分</w:t>
            </w:r>
          </w:p>
        </w:tc>
        <w:tc>
          <w:tcPr>
            <w:tcW w:w="2335" w:type="dxa"/>
            <w:gridSpan w:val="3"/>
            <w:tcBorders>
              <w:top w:val="single" w:sz="4" w:space="0" w:color="000000"/>
              <w:left w:val="single" w:sz="4" w:space="0" w:color="000000"/>
              <w:bottom w:val="single" w:sz="4" w:space="0" w:color="000000"/>
              <w:right w:val="single" w:sz="4" w:space="0" w:color="000000"/>
            </w:tcBorders>
            <w:vAlign w:val="center"/>
          </w:tcPr>
          <w:p w14:paraId="7500A69F"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14:paraId="35051CDF"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周</w:t>
            </w:r>
          </w:p>
          <w:p w14:paraId="20315B46"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w:t>
            </w:r>
          </w:p>
          <w:p w14:paraId="2087521E"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时</w:t>
            </w:r>
          </w:p>
        </w:tc>
        <w:tc>
          <w:tcPr>
            <w:tcW w:w="415" w:type="dxa"/>
            <w:vMerge w:val="restart"/>
            <w:tcBorders>
              <w:top w:val="single" w:sz="4" w:space="0" w:color="000000"/>
              <w:left w:val="single" w:sz="4" w:space="0" w:color="000000"/>
              <w:bottom w:val="single" w:sz="4" w:space="0" w:color="000000"/>
              <w:right w:val="single" w:sz="4" w:space="0" w:color="000000"/>
            </w:tcBorders>
            <w:vAlign w:val="center"/>
          </w:tcPr>
          <w:p w14:paraId="0265F98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学期</w:t>
            </w:r>
          </w:p>
        </w:tc>
        <w:tc>
          <w:tcPr>
            <w:tcW w:w="709" w:type="dxa"/>
            <w:vMerge w:val="restart"/>
            <w:tcBorders>
              <w:top w:val="single" w:sz="4" w:space="0" w:color="000000"/>
              <w:left w:val="single" w:sz="4" w:space="0" w:color="000000"/>
              <w:right w:val="single" w:sz="4" w:space="0" w:color="000000"/>
            </w:tcBorders>
            <w:vAlign w:val="center"/>
          </w:tcPr>
          <w:p w14:paraId="1D228577"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考核方式</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5066DC6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开课单位代码</w:t>
            </w:r>
          </w:p>
        </w:tc>
      </w:tr>
      <w:tr w:rsidR="001D0B1E" w14:paraId="45F3D21B" w14:textId="77777777">
        <w:trPr>
          <w:trHeight w:val="20"/>
          <w:tblHeader/>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14:paraId="61B47959" w14:textId="77777777" w:rsidR="001D0B1E" w:rsidRDefault="001D0B1E">
            <w:pPr>
              <w:widowControl/>
              <w:spacing w:line="400" w:lineRule="exact"/>
              <w:jc w:val="left"/>
              <w:rPr>
                <w:rFonts w:asciiTheme="minorEastAsia" w:eastAsiaTheme="minorEastAsia" w:hAnsiTheme="minorEastAsia"/>
              </w:rPr>
            </w:pPr>
          </w:p>
        </w:tc>
        <w:tc>
          <w:tcPr>
            <w:tcW w:w="2695" w:type="dxa"/>
            <w:vMerge/>
            <w:tcBorders>
              <w:top w:val="single" w:sz="4" w:space="0" w:color="000000"/>
              <w:left w:val="single" w:sz="4" w:space="0" w:color="000000"/>
              <w:bottom w:val="single" w:sz="4" w:space="0" w:color="000000"/>
              <w:right w:val="single" w:sz="4" w:space="0" w:color="000000"/>
            </w:tcBorders>
            <w:vAlign w:val="center"/>
          </w:tcPr>
          <w:p w14:paraId="63A027DE" w14:textId="77777777" w:rsidR="001D0B1E" w:rsidRDefault="001D0B1E">
            <w:pPr>
              <w:widowControl/>
              <w:spacing w:line="400" w:lineRule="exact"/>
              <w:jc w:val="left"/>
              <w:rPr>
                <w:rFonts w:asciiTheme="minorEastAsia" w:eastAsiaTheme="minorEastAsia" w:hAnsiTheme="minorEastAsia"/>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14:paraId="12265601" w14:textId="77777777" w:rsidR="001D0B1E" w:rsidRDefault="001D0B1E">
            <w:pPr>
              <w:widowControl/>
              <w:spacing w:line="400" w:lineRule="exact"/>
              <w:jc w:val="left"/>
              <w:rPr>
                <w:rFonts w:asciiTheme="minorEastAsia" w:eastAsiaTheme="minorEastAsia" w:hAnsiTheme="minorEastAsia"/>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63BE1C7C"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总</w:t>
            </w:r>
          </w:p>
          <w:p w14:paraId="0F579CC3"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777" w:type="dxa"/>
            <w:tcBorders>
              <w:top w:val="single" w:sz="4" w:space="0" w:color="000000"/>
              <w:left w:val="single" w:sz="4" w:space="0" w:color="000000"/>
              <w:bottom w:val="single" w:sz="4" w:space="0" w:color="000000"/>
              <w:right w:val="single" w:sz="4" w:space="0" w:color="000000"/>
            </w:tcBorders>
            <w:vAlign w:val="center"/>
          </w:tcPr>
          <w:p w14:paraId="2F25A4E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理论</w:t>
            </w:r>
          </w:p>
        </w:tc>
        <w:tc>
          <w:tcPr>
            <w:tcW w:w="850" w:type="dxa"/>
            <w:tcBorders>
              <w:top w:val="single" w:sz="4" w:space="0" w:color="000000"/>
              <w:left w:val="single" w:sz="4" w:space="0" w:color="000000"/>
              <w:bottom w:val="single" w:sz="4" w:space="0" w:color="000000"/>
              <w:right w:val="single" w:sz="4" w:space="0" w:color="000000"/>
            </w:tcBorders>
            <w:vAlign w:val="center"/>
          </w:tcPr>
          <w:p w14:paraId="5234175F"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实验/实训</w:t>
            </w:r>
          </w:p>
        </w:tc>
        <w:tc>
          <w:tcPr>
            <w:tcW w:w="567" w:type="dxa"/>
            <w:vMerge/>
            <w:tcBorders>
              <w:top w:val="single" w:sz="4" w:space="0" w:color="000000"/>
              <w:left w:val="single" w:sz="4" w:space="0" w:color="000000"/>
              <w:bottom w:val="single" w:sz="4" w:space="0" w:color="000000"/>
              <w:right w:val="single" w:sz="4" w:space="0" w:color="000000"/>
            </w:tcBorders>
            <w:vAlign w:val="center"/>
          </w:tcPr>
          <w:p w14:paraId="33716F1B" w14:textId="77777777" w:rsidR="001D0B1E" w:rsidRDefault="001D0B1E">
            <w:pPr>
              <w:widowControl/>
              <w:spacing w:line="400" w:lineRule="exact"/>
              <w:jc w:val="left"/>
              <w:rPr>
                <w:rFonts w:asciiTheme="minorEastAsia" w:eastAsiaTheme="minorEastAsia" w:hAnsiTheme="minorEastAsia"/>
              </w:rPr>
            </w:pPr>
          </w:p>
        </w:tc>
        <w:tc>
          <w:tcPr>
            <w:tcW w:w="415" w:type="dxa"/>
            <w:vMerge/>
            <w:tcBorders>
              <w:top w:val="single" w:sz="4" w:space="0" w:color="000000"/>
              <w:left w:val="single" w:sz="4" w:space="0" w:color="000000"/>
              <w:bottom w:val="single" w:sz="4" w:space="0" w:color="000000"/>
              <w:right w:val="single" w:sz="4" w:space="0" w:color="000000"/>
            </w:tcBorders>
            <w:vAlign w:val="center"/>
          </w:tcPr>
          <w:p w14:paraId="21C01F40" w14:textId="77777777" w:rsidR="001D0B1E" w:rsidRDefault="001D0B1E">
            <w:pPr>
              <w:widowControl/>
              <w:spacing w:line="400" w:lineRule="exact"/>
              <w:jc w:val="left"/>
              <w:rPr>
                <w:rFonts w:asciiTheme="minorEastAsia" w:eastAsiaTheme="minorEastAsia" w:hAnsiTheme="minorEastAsia"/>
              </w:rPr>
            </w:pPr>
          </w:p>
        </w:tc>
        <w:tc>
          <w:tcPr>
            <w:tcW w:w="709" w:type="dxa"/>
            <w:vMerge/>
            <w:tcBorders>
              <w:left w:val="single" w:sz="4" w:space="0" w:color="000000"/>
              <w:bottom w:val="single" w:sz="4" w:space="0" w:color="000000"/>
              <w:right w:val="single" w:sz="4" w:space="0" w:color="000000"/>
            </w:tcBorders>
            <w:vAlign w:val="center"/>
          </w:tcPr>
          <w:p w14:paraId="627B95D1" w14:textId="77777777" w:rsidR="001D0B1E" w:rsidRDefault="001D0B1E">
            <w:pPr>
              <w:widowControl/>
              <w:spacing w:line="400" w:lineRule="exact"/>
              <w:jc w:val="center"/>
              <w:rPr>
                <w:rFonts w:asciiTheme="minorEastAsia" w:eastAsiaTheme="minorEastAsia" w:hAnsiTheme="minorEastAsia"/>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14:paraId="3A2F5C47" w14:textId="77777777" w:rsidR="001D0B1E" w:rsidRDefault="001D0B1E">
            <w:pPr>
              <w:widowControl/>
              <w:spacing w:line="400" w:lineRule="exact"/>
              <w:jc w:val="left"/>
              <w:rPr>
                <w:rFonts w:asciiTheme="minorEastAsia" w:eastAsiaTheme="minorEastAsia" w:hAnsiTheme="minorEastAsia"/>
              </w:rPr>
            </w:pPr>
          </w:p>
        </w:tc>
      </w:tr>
      <w:tr w:rsidR="001D0B1E" w14:paraId="0E584026"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35D0262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0501026</w:t>
            </w:r>
          </w:p>
        </w:tc>
        <w:tc>
          <w:tcPr>
            <w:tcW w:w="2695" w:type="dxa"/>
            <w:tcBorders>
              <w:top w:val="single" w:sz="4" w:space="0" w:color="000000"/>
              <w:left w:val="single" w:sz="4" w:space="0" w:color="000000"/>
              <w:bottom w:val="single" w:sz="4" w:space="0" w:color="000000"/>
              <w:right w:val="single" w:sz="4" w:space="0" w:color="000000"/>
            </w:tcBorders>
            <w:vAlign w:val="center"/>
          </w:tcPr>
          <w:p w14:paraId="0D53B56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高等数学</w:t>
            </w:r>
            <w:r>
              <w:rPr>
                <w:rFonts w:ascii="Times New Roman" w:hAnsi="Times New Roman" w:cs="Times New Roman"/>
                <w:color w:val="000000" w:themeColor="text1"/>
              </w:rPr>
              <w:t>D1</w:t>
            </w:r>
          </w:p>
        </w:tc>
        <w:tc>
          <w:tcPr>
            <w:tcW w:w="709" w:type="dxa"/>
            <w:tcBorders>
              <w:top w:val="single" w:sz="4" w:space="0" w:color="000000"/>
              <w:left w:val="single" w:sz="4" w:space="0" w:color="000000"/>
              <w:bottom w:val="single" w:sz="4" w:space="0" w:color="000000"/>
              <w:right w:val="single" w:sz="4" w:space="0" w:color="000000"/>
            </w:tcBorders>
            <w:vAlign w:val="center"/>
          </w:tcPr>
          <w:p w14:paraId="5F62FC1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08" w:type="dxa"/>
            <w:tcBorders>
              <w:top w:val="single" w:sz="4" w:space="0" w:color="000000"/>
              <w:left w:val="single" w:sz="4" w:space="0" w:color="000000"/>
              <w:bottom w:val="single" w:sz="4" w:space="0" w:color="000000"/>
              <w:right w:val="single" w:sz="4" w:space="0" w:color="000000"/>
            </w:tcBorders>
            <w:vAlign w:val="center"/>
          </w:tcPr>
          <w:p w14:paraId="736E101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64</w:t>
            </w:r>
          </w:p>
        </w:tc>
        <w:tc>
          <w:tcPr>
            <w:tcW w:w="777" w:type="dxa"/>
            <w:tcBorders>
              <w:top w:val="single" w:sz="4" w:space="0" w:color="000000"/>
              <w:left w:val="single" w:sz="4" w:space="0" w:color="000000"/>
              <w:bottom w:val="single" w:sz="4" w:space="0" w:color="000000"/>
              <w:right w:val="single" w:sz="4" w:space="0" w:color="000000"/>
            </w:tcBorders>
            <w:vAlign w:val="center"/>
          </w:tcPr>
          <w:p w14:paraId="606C275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64</w:t>
            </w:r>
          </w:p>
        </w:tc>
        <w:tc>
          <w:tcPr>
            <w:tcW w:w="850" w:type="dxa"/>
            <w:tcBorders>
              <w:top w:val="single" w:sz="4" w:space="0" w:color="000000"/>
              <w:left w:val="single" w:sz="4" w:space="0" w:color="000000"/>
              <w:bottom w:val="single" w:sz="4" w:space="0" w:color="000000"/>
              <w:right w:val="single" w:sz="4" w:space="0" w:color="000000"/>
            </w:tcBorders>
            <w:vAlign w:val="center"/>
          </w:tcPr>
          <w:p w14:paraId="302EC891"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DD13BD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415" w:type="dxa"/>
            <w:tcBorders>
              <w:top w:val="single" w:sz="4" w:space="0" w:color="000000"/>
              <w:left w:val="single" w:sz="4" w:space="0" w:color="000000"/>
              <w:bottom w:val="single" w:sz="4" w:space="0" w:color="000000"/>
              <w:right w:val="single" w:sz="4" w:space="0" w:color="000000"/>
            </w:tcBorders>
            <w:vAlign w:val="center"/>
          </w:tcPr>
          <w:p w14:paraId="2EF186C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02CCCB8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09" w:type="dxa"/>
            <w:vMerge w:val="restart"/>
            <w:tcBorders>
              <w:top w:val="single" w:sz="4" w:space="0" w:color="000000"/>
              <w:left w:val="single" w:sz="4" w:space="0" w:color="000000"/>
              <w:right w:val="single" w:sz="4" w:space="0" w:color="000000"/>
            </w:tcBorders>
            <w:vAlign w:val="center"/>
          </w:tcPr>
          <w:p w14:paraId="05A7B85B" w14:textId="77777777" w:rsidR="001D0B1E" w:rsidRDefault="00000000">
            <w:pPr>
              <w:spacing w:line="400" w:lineRule="exact"/>
              <w:jc w:val="center"/>
              <w:rPr>
                <w:rFonts w:ascii="Times New Roman" w:hAnsi="Times New Roman" w:cs="Times New Roman"/>
                <w:color w:val="000000" w:themeColor="text1"/>
              </w:rPr>
            </w:pPr>
            <w:r>
              <w:rPr>
                <w:rFonts w:ascii="宋体" w:hAnsi="宋体" w:cs="Arial" w:hint="eastAsia"/>
                <w:kern w:val="0"/>
                <w:sz w:val="20"/>
                <w:szCs w:val="20"/>
              </w:rPr>
              <w:t>38</w:t>
            </w:r>
            <w:r>
              <w:rPr>
                <w:rFonts w:ascii="宋体" w:hAnsi="宋体" w:cs="Arial"/>
                <w:kern w:val="0"/>
                <w:sz w:val="20"/>
                <w:szCs w:val="20"/>
              </w:rPr>
              <w:t>00</w:t>
            </w:r>
          </w:p>
        </w:tc>
      </w:tr>
      <w:tr w:rsidR="001D0B1E" w14:paraId="1EE3BAC3"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AA1A80B"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0501027</w:t>
            </w:r>
          </w:p>
        </w:tc>
        <w:tc>
          <w:tcPr>
            <w:tcW w:w="2695" w:type="dxa"/>
            <w:tcBorders>
              <w:top w:val="single" w:sz="4" w:space="0" w:color="000000"/>
              <w:left w:val="single" w:sz="4" w:space="0" w:color="000000"/>
              <w:bottom w:val="single" w:sz="4" w:space="0" w:color="000000"/>
              <w:right w:val="single" w:sz="4" w:space="0" w:color="000000"/>
            </w:tcBorders>
            <w:vAlign w:val="center"/>
          </w:tcPr>
          <w:p w14:paraId="56B88C11"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高等数学</w:t>
            </w:r>
            <w:r w:rsidRPr="00402064">
              <w:rPr>
                <w:rFonts w:ascii="Times New Roman" w:hAnsi="Times New Roman" w:cs="Times New Roman"/>
              </w:rPr>
              <w:t>D2</w:t>
            </w:r>
          </w:p>
        </w:tc>
        <w:tc>
          <w:tcPr>
            <w:tcW w:w="709" w:type="dxa"/>
            <w:tcBorders>
              <w:top w:val="single" w:sz="4" w:space="0" w:color="000000"/>
              <w:left w:val="single" w:sz="4" w:space="0" w:color="000000"/>
              <w:bottom w:val="single" w:sz="4" w:space="0" w:color="000000"/>
              <w:right w:val="single" w:sz="4" w:space="0" w:color="000000"/>
            </w:tcBorders>
            <w:vAlign w:val="center"/>
          </w:tcPr>
          <w:p w14:paraId="00E25713"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063320CA"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727D914A"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48</w:t>
            </w:r>
          </w:p>
        </w:tc>
        <w:tc>
          <w:tcPr>
            <w:tcW w:w="850" w:type="dxa"/>
            <w:tcBorders>
              <w:top w:val="single" w:sz="4" w:space="0" w:color="000000"/>
              <w:left w:val="single" w:sz="4" w:space="0" w:color="000000"/>
              <w:bottom w:val="single" w:sz="4" w:space="0" w:color="000000"/>
              <w:right w:val="single" w:sz="4" w:space="0" w:color="000000"/>
            </w:tcBorders>
            <w:vAlign w:val="center"/>
          </w:tcPr>
          <w:p w14:paraId="563BBA27" w14:textId="77777777" w:rsidR="001D0B1E" w:rsidRPr="00402064" w:rsidRDefault="001D0B1E">
            <w:pPr>
              <w:spacing w:line="400" w:lineRule="exact"/>
              <w:jc w:val="center"/>
              <w:rPr>
                <w:rFonts w:ascii="Times New Roman" w:hAnsi="Times New Roman" w:cs="Times New Roman"/>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C6144E8"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4</w:t>
            </w:r>
          </w:p>
        </w:tc>
        <w:tc>
          <w:tcPr>
            <w:tcW w:w="415" w:type="dxa"/>
            <w:tcBorders>
              <w:top w:val="single" w:sz="4" w:space="0" w:color="000000"/>
              <w:left w:val="single" w:sz="4" w:space="0" w:color="000000"/>
              <w:bottom w:val="single" w:sz="4" w:space="0" w:color="000000"/>
              <w:right w:val="single" w:sz="4" w:space="0" w:color="000000"/>
            </w:tcBorders>
            <w:vAlign w:val="center"/>
          </w:tcPr>
          <w:p w14:paraId="4A9D50D9"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10336323"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考试</w:t>
            </w:r>
          </w:p>
        </w:tc>
        <w:tc>
          <w:tcPr>
            <w:tcW w:w="709" w:type="dxa"/>
            <w:vMerge/>
            <w:tcBorders>
              <w:left w:val="single" w:sz="4" w:space="0" w:color="000000"/>
              <w:right w:val="single" w:sz="4" w:space="0" w:color="000000"/>
            </w:tcBorders>
            <w:vAlign w:val="center"/>
          </w:tcPr>
          <w:p w14:paraId="1E6EE213" w14:textId="77777777" w:rsidR="001D0B1E" w:rsidRDefault="001D0B1E">
            <w:pPr>
              <w:spacing w:line="400" w:lineRule="exact"/>
              <w:jc w:val="center"/>
              <w:rPr>
                <w:rFonts w:ascii="Times New Roman" w:hAnsi="Times New Roman" w:cs="Times New Roman"/>
                <w:color w:val="000000" w:themeColor="text1"/>
              </w:rPr>
            </w:pPr>
          </w:p>
        </w:tc>
      </w:tr>
      <w:tr w:rsidR="001D0B1E" w14:paraId="1D4908B2"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218085BC"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0501088</w:t>
            </w:r>
          </w:p>
        </w:tc>
        <w:tc>
          <w:tcPr>
            <w:tcW w:w="2695" w:type="dxa"/>
            <w:tcBorders>
              <w:top w:val="single" w:sz="4" w:space="0" w:color="000000"/>
              <w:left w:val="single" w:sz="4" w:space="0" w:color="000000"/>
              <w:bottom w:val="single" w:sz="4" w:space="0" w:color="000000"/>
              <w:right w:val="single" w:sz="4" w:space="0" w:color="000000"/>
            </w:tcBorders>
            <w:vAlign w:val="center"/>
          </w:tcPr>
          <w:p w14:paraId="5A974E4B"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线性代数</w:t>
            </w:r>
            <w:r w:rsidRPr="00402064">
              <w:rPr>
                <w:rFonts w:ascii="Times New Roman" w:hAnsi="Times New Roman" w:cs="Times New Roman"/>
              </w:rPr>
              <w:t>C</w:t>
            </w:r>
          </w:p>
        </w:tc>
        <w:tc>
          <w:tcPr>
            <w:tcW w:w="709" w:type="dxa"/>
            <w:tcBorders>
              <w:top w:val="single" w:sz="4" w:space="0" w:color="000000"/>
              <w:left w:val="single" w:sz="4" w:space="0" w:color="000000"/>
              <w:bottom w:val="single" w:sz="4" w:space="0" w:color="000000"/>
              <w:right w:val="single" w:sz="4" w:space="0" w:color="000000"/>
            </w:tcBorders>
            <w:vAlign w:val="center"/>
          </w:tcPr>
          <w:p w14:paraId="79A37AA5"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0FA4FF42"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47E14F6F"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29B1219A" w14:textId="77777777" w:rsidR="001D0B1E" w:rsidRPr="00402064" w:rsidRDefault="001D0B1E">
            <w:pPr>
              <w:spacing w:line="400" w:lineRule="exact"/>
              <w:jc w:val="center"/>
              <w:rPr>
                <w:rFonts w:ascii="Times New Roman" w:hAnsi="Times New Roman" w:cs="Times New Roman"/>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B62E757"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4</w:t>
            </w:r>
          </w:p>
        </w:tc>
        <w:tc>
          <w:tcPr>
            <w:tcW w:w="415" w:type="dxa"/>
            <w:tcBorders>
              <w:top w:val="single" w:sz="4" w:space="0" w:color="000000"/>
              <w:left w:val="single" w:sz="4" w:space="0" w:color="000000"/>
              <w:bottom w:val="single" w:sz="4" w:space="0" w:color="000000"/>
              <w:right w:val="single" w:sz="4" w:space="0" w:color="000000"/>
            </w:tcBorders>
            <w:vAlign w:val="center"/>
          </w:tcPr>
          <w:p w14:paraId="6C51B8A3"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3</w:t>
            </w:r>
          </w:p>
        </w:tc>
        <w:tc>
          <w:tcPr>
            <w:tcW w:w="709" w:type="dxa"/>
            <w:tcBorders>
              <w:top w:val="single" w:sz="4" w:space="0" w:color="000000"/>
              <w:left w:val="single" w:sz="4" w:space="0" w:color="000000"/>
              <w:bottom w:val="single" w:sz="4" w:space="0" w:color="000000"/>
              <w:right w:val="single" w:sz="4" w:space="0" w:color="000000"/>
            </w:tcBorders>
            <w:vAlign w:val="center"/>
          </w:tcPr>
          <w:p w14:paraId="162542B9"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考试</w:t>
            </w:r>
          </w:p>
        </w:tc>
        <w:tc>
          <w:tcPr>
            <w:tcW w:w="709" w:type="dxa"/>
            <w:vMerge/>
            <w:tcBorders>
              <w:left w:val="single" w:sz="4" w:space="0" w:color="000000"/>
              <w:right w:val="single" w:sz="4" w:space="0" w:color="000000"/>
            </w:tcBorders>
            <w:vAlign w:val="center"/>
          </w:tcPr>
          <w:p w14:paraId="2E7D7046" w14:textId="77777777" w:rsidR="001D0B1E" w:rsidRDefault="001D0B1E">
            <w:pPr>
              <w:spacing w:line="400" w:lineRule="exact"/>
              <w:jc w:val="center"/>
              <w:rPr>
                <w:rFonts w:ascii="Times New Roman" w:hAnsi="Times New Roman" w:cs="Times New Roman"/>
                <w:color w:val="000000" w:themeColor="text1"/>
              </w:rPr>
            </w:pPr>
          </w:p>
        </w:tc>
      </w:tr>
      <w:tr w:rsidR="001D0B1E" w14:paraId="4BBB12EF"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15DF5149"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0713606</w:t>
            </w:r>
          </w:p>
        </w:tc>
        <w:tc>
          <w:tcPr>
            <w:tcW w:w="2695" w:type="dxa"/>
            <w:tcBorders>
              <w:top w:val="single" w:sz="4" w:space="0" w:color="000000"/>
              <w:left w:val="single" w:sz="4" w:space="0" w:color="000000"/>
              <w:bottom w:val="single" w:sz="4" w:space="0" w:color="000000"/>
              <w:right w:val="single" w:sz="4" w:space="0" w:color="000000"/>
            </w:tcBorders>
            <w:vAlign w:val="center"/>
          </w:tcPr>
          <w:p w14:paraId="333E0EF9"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概率论与数理统计</w:t>
            </w:r>
            <w:r w:rsidRPr="00402064">
              <w:rPr>
                <w:rFonts w:ascii="Times New Roman" w:hAnsi="Times New Roman" w:cs="Times New Roman"/>
              </w:rPr>
              <w:t>C</w:t>
            </w:r>
          </w:p>
        </w:tc>
        <w:tc>
          <w:tcPr>
            <w:tcW w:w="709" w:type="dxa"/>
            <w:tcBorders>
              <w:top w:val="single" w:sz="4" w:space="0" w:color="000000"/>
              <w:left w:val="single" w:sz="4" w:space="0" w:color="000000"/>
              <w:bottom w:val="single" w:sz="4" w:space="0" w:color="000000"/>
              <w:right w:val="single" w:sz="4" w:space="0" w:color="000000"/>
            </w:tcBorders>
            <w:vAlign w:val="center"/>
          </w:tcPr>
          <w:p w14:paraId="6ED13BCC"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6BEFFD0A"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70CB5341"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48</w:t>
            </w:r>
          </w:p>
        </w:tc>
        <w:tc>
          <w:tcPr>
            <w:tcW w:w="850" w:type="dxa"/>
            <w:tcBorders>
              <w:top w:val="single" w:sz="4" w:space="0" w:color="000000"/>
              <w:left w:val="single" w:sz="4" w:space="0" w:color="000000"/>
              <w:bottom w:val="single" w:sz="4" w:space="0" w:color="000000"/>
              <w:right w:val="single" w:sz="4" w:space="0" w:color="000000"/>
            </w:tcBorders>
            <w:vAlign w:val="center"/>
          </w:tcPr>
          <w:p w14:paraId="4345D0BC" w14:textId="77777777" w:rsidR="001D0B1E" w:rsidRPr="00402064" w:rsidRDefault="001D0B1E">
            <w:pPr>
              <w:spacing w:line="400" w:lineRule="exact"/>
              <w:jc w:val="center"/>
              <w:rPr>
                <w:rFonts w:ascii="Times New Roman" w:hAnsi="Times New Roman" w:cs="Times New Roman"/>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8659A54"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4</w:t>
            </w:r>
          </w:p>
        </w:tc>
        <w:tc>
          <w:tcPr>
            <w:tcW w:w="415" w:type="dxa"/>
            <w:tcBorders>
              <w:top w:val="single" w:sz="4" w:space="0" w:color="000000"/>
              <w:left w:val="single" w:sz="4" w:space="0" w:color="000000"/>
              <w:bottom w:val="single" w:sz="4" w:space="0" w:color="000000"/>
              <w:right w:val="single" w:sz="4" w:space="0" w:color="000000"/>
            </w:tcBorders>
            <w:vAlign w:val="center"/>
          </w:tcPr>
          <w:p w14:paraId="1CDE8726"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3</w:t>
            </w:r>
          </w:p>
        </w:tc>
        <w:tc>
          <w:tcPr>
            <w:tcW w:w="709" w:type="dxa"/>
            <w:tcBorders>
              <w:top w:val="single" w:sz="4" w:space="0" w:color="000000"/>
              <w:left w:val="single" w:sz="4" w:space="0" w:color="000000"/>
              <w:bottom w:val="single" w:sz="4" w:space="0" w:color="000000"/>
              <w:right w:val="single" w:sz="4" w:space="0" w:color="000000"/>
            </w:tcBorders>
            <w:vAlign w:val="center"/>
          </w:tcPr>
          <w:p w14:paraId="1FF36F3C"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考试</w:t>
            </w:r>
          </w:p>
        </w:tc>
        <w:tc>
          <w:tcPr>
            <w:tcW w:w="709" w:type="dxa"/>
            <w:vMerge/>
            <w:tcBorders>
              <w:left w:val="single" w:sz="4" w:space="0" w:color="000000"/>
              <w:right w:val="single" w:sz="4" w:space="0" w:color="000000"/>
            </w:tcBorders>
            <w:vAlign w:val="center"/>
          </w:tcPr>
          <w:p w14:paraId="58FF0DA3" w14:textId="77777777" w:rsidR="001D0B1E" w:rsidRDefault="001D0B1E">
            <w:pPr>
              <w:spacing w:line="400" w:lineRule="exact"/>
              <w:jc w:val="center"/>
              <w:rPr>
                <w:rFonts w:ascii="Times New Roman" w:hAnsi="Times New Roman" w:cs="Times New Roman"/>
                <w:color w:val="000000" w:themeColor="text1"/>
              </w:rPr>
            </w:pPr>
          </w:p>
        </w:tc>
      </w:tr>
      <w:tr w:rsidR="001D0B1E" w14:paraId="189F7538"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2D24A2A"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0600007</w:t>
            </w:r>
          </w:p>
        </w:tc>
        <w:tc>
          <w:tcPr>
            <w:tcW w:w="2695" w:type="dxa"/>
            <w:tcBorders>
              <w:top w:val="single" w:sz="4" w:space="0" w:color="000000"/>
              <w:left w:val="single" w:sz="4" w:space="0" w:color="000000"/>
              <w:bottom w:val="single" w:sz="4" w:space="0" w:color="000000"/>
              <w:right w:val="single" w:sz="4" w:space="0" w:color="000000"/>
            </w:tcBorders>
            <w:vAlign w:val="center"/>
          </w:tcPr>
          <w:p w14:paraId="38742A50"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大学物理</w:t>
            </w:r>
            <w:r w:rsidRPr="00402064">
              <w:rPr>
                <w:rFonts w:ascii="Times New Roman" w:hAnsi="Times New Roman" w:cs="Times New Roman"/>
              </w:rPr>
              <w:t>B</w:t>
            </w:r>
          </w:p>
        </w:tc>
        <w:tc>
          <w:tcPr>
            <w:tcW w:w="709" w:type="dxa"/>
            <w:tcBorders>
              <w:top w:val="single" w:sz="4" w:space="0" w:color="000000"/>
              <w:left w:val="single" w:sz="4" w:space="0" w:color="000000"/>
              <w:bottom w:val="single" w:sz="4" w:space="0" w:color="000000"/>
              <w:right w:val="single" w:sz="4" w:space="0" w:color="000000"/>
            </w:tcBorders>
            <w:vAlign w:val="center"/>
          </w:tcPr>
          <w:p w14:paraId="5B881EF8" w14:textId="37A1ACAC" w:rsidR="001D0B1E" w:rsidRPr="00402064" w:rsidRDefault="00161166">
            <w:pPr>
              <w:spacing w:line="400" w:lineRule="exact"/>
              <w:jc w:val="center"/>
              <w:rPr>
                <w:rFonts w:ascii="Times New Roman" w:hAnsi="Times New Roman" w:cs="Times New Roman"/>
              </w:rPr>
            </w:pPr>
            <w:r w:rsidRPr="00402064">
              <w:rPr>
                <w:rFonts w:ascii="Times New Roman" w:hAnsi="Times New Roman" w:cs="Times New Roman"/>
              </w:rPr>
              <w:t>4</w:t>
            </w:r>
          </w:p>
        </w:tc>
        <w:tc>
          <w:tcPr>
            <w:tcW w:w="708" w:type="dxa"/>
            <w:tcBorders>
              <w:top w:val="single" w:sz="4" w:space="0" w:color="000000"/>
              <w:left w:val="single" w:sz="4" w:space="0" w:color="000000"/>
              <w:bottom w:val="single" w:sz="4" w:space="0" w:color="000000"/>
              <w:right w:val="single" w:sz="4" w:space="0" w:color="000000"/>
            </w:tcBorders>
            <w:vAlign w:val="center"/>
          </w:tcPr>
          <w:p w14:paraId="1018FD1E" w14:textId="5E31A734" w:rsidR="001D0B1E" w:rsidRPr="00402064" w:rsidRDefault="00161166">
            <w:pPr>
              <w:spacing w:line="400" w:lineRule="exact"/>
              <w:jc w:val="center"/>
              <w:rPr>
                <w:rFonts w:ascii="Times New Roman" w:hAnsi="Times New Roman" w:cs="Times New Roman"/>
              </w:rPr>
            </w:pPr>
            <w:r w:rsidRPr="00402064">
              <w:rPr>
                <w:rFonts w:ascii="Times New Roman" w:hAnsi="Times New Roman" w:cs="Times New Roman"/>
              </w:rPr>
              <w:t>72</w:t>
            </w:r>
          </w:p>
        </w:tc>
        <w:tc>
          <w:tcPr>
            <w:tcW w:w="777" w:type="dxa"/>
            <w:tcBorders>
              <w:top w:val="single" w:sz="4" w:space="0" w:color="000000"/>
              <w:left w:val="single" w:sz="4" w:space="0" w:color="000000"/>
              <w:bottom w:val="single" w:sz="4" w:space="0" w:color="000000"/>
              <w:right w:val="single" w:sz="4" w:space="0" w:color="000000"/>
            </w:tcBorders>
            <w:vAlign w:val="center"/>
          </w:tcPr>
          <w:p w14:paraId="29B32664" w14:textId="0F875F86" w:rsidR="001D0B1E" w:rsidRPr="00402064" w:rsidRDefault="00161166">
            <w:pPr>
              <w:spacing w:line="400" w:lineRule="exact"/>
              <w:jc w:val="center"/>
              <w:rPr>
                <w:rFonts w:ascii="Times New Roman" w:hAnsi="Times New Roman" w:cs="Times New Roman"/>
              </w:rPr>
            </w:pPr>
            <w:r w:rsidRPr="00402064">
              <w:rPr>
                <w:rFonts w:ascii="Times New Roman" w:hAnsi="Times New Roman" w:cs="Times New Roman"/>
              </w:rPr>
              <w:t>56</w:t>
            </w:r>
          </w:p>
        </w:tc>
        <w:tc>
          <w:tcPr>
            <w:tcW w:w="850" w:type="dxa"/>
            <w:tcBorders>
              <w:top w:val="single" w:sz="4" w:space="0" w:color="000000"/>
              <w:left w:val="single" w:sz="4" w:space="0" w:color="000000"/>
              <w:bottom w:val="single" w:sz="4" w:space="0" w:color="000000"/>
              <w:right w:val="single" w:sz="4" w:space="0" w:color="000000"/>
            </w:tcBorders>
            <w:vAlign w:val="center"/>
          </w:tcPr>
          <w:p w14:paraId="58D49089" w14:textId="5D0E47C4" w:rsidR="001D0B1E" w:rsidRPr="00402064" w:rsidRDefault="001D0B1E">
            <w:pPr>
              <w:spacing w:line="400" w:lineRule="exact"/>
              <w:jc w:val="center"/>
              <w:rPr>
                <w:rFonts w:ascii="Times New Roman" w:hAnsi="Times New Roman" w:cs="Times New Roman"/>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DB9B92D" w14:textId="6ED0EC23" w:rsidR="001D0B1E" w:rsidRPr="00402064" w:rsidRDefault="00161166">
            <w:pPr>
              <w:spacing w:line="400" w:lineRule="exact"/>
              <w:jc w:val="center"/>
              <w:rPr>
                <w:rFonts w:ascii="Times New Roman" w:hAnsi="Times New Roman" w:cs="Times New Roman"/>
              </w:rPr>
            </w:pPr>
            <w:r w:rsidRPr="00402064">
              <w:rPr>
                <w:rFonts w:ascii="Times New Roman" w:hAnsi="Times New Roman" w:cs="Times New Roman"/>
              </w:rPr>
              <w:t>6</w:t>
            </w:r>
          </w:p>
        </w:tc>
        <w:tc>
          <w:tcPr>
            <w:tcW w:w="415" w:type="dxa"/>
            <w:tcBorders>
              <w:top w:val="single" w:sz="4" w:space="0" w:color="000000"/>
              <w:left w:val="single" w:sz="4" w:space="0" w:color="000000"/>
              <w:bottom w:val="single" w:sz="4" w:space="0" w:color="000000"/>
              <w:right w:val="single" w:sz="4" w:space="0" w:color="000000"/>
            </w:tcBorders>
            <w:vAlign w:val="center"/>
          </w:tcPr>
          <w:p w14:paraId="0901D249"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2</w:t>
            </w:r>
          </w:p>
        </w:tc>
        <w:tc>
          <w:tcPr>
            <w:tcW w:w="709" w:type="dxa"/>
            <w:tcBorders>
              <w:top w:val="single" w:sz="4" w:space="0" w:color="000000"/>
              <w:left w:val="single" w:sz="4" w:space="0" w:color="000000"/>
              <w:bottom w:val="single" w:sz="4" w:space="0" w:color="000000"/>
              <w:right w:val="single" w:sz="4" w:space="0" w:color="000000"/>
            </w:tcBorders>
          </w:tcPr>
          <w:p w14:paraId="25ECF364" w14:textId="77777777" w:rsidR="001D0B1E" w:rsidRPr="00402064" w:rsidRDefault="00000000">
            <w:pPr>
              <w:spacing w:line="400" w:lineRule="exact"/>
              <w:jc w:val="center"/>
              <w:rPr>
                <w:rFonts w:ascii="Times New Roman" w:hAnsi="Times New Roman" w:cs="Times New Roman"/>
              </w:rPr>
            </w:pPr>
            <w:r w:rsidRPr="00402064">
              <w:rPr>
                <w:rFonts w:ascii="Times New Roman" w:hAnsi="Times New Roman" w:cs="Times New Roman"/>
              </w:rPr>
              <w:t>考试</w:t>
            </w:r>
          </w:p>
        </w:tc>
        <w:tc>
          <w:tcPr>
            <w:tcW w:w="709" w:type="dxa"/>
            <w:vMerge/>
            <w:tcBorders>
              <w:left w:val="single" w:sz="4" w:space="0" w:color="000000"/>
              <w:bottom w:val="single" w:sz="4" w:space="0" w:color="000000"/>
              <w:right w:val="single" w:sz="4" w:space="0" w:color="000000"/>
            </w:tcBorders>
            <w:vAlign w:val="center"/>
          </w:tcPr>
          <w:p w14:paraId="0E421800" w14:textId="77777777" w:rsidR="001D0B1E" w:rsidRDefault="001D0B1E">
            <w:pPr>
              <w:spacing w:line="400" w:lineRule="exact"/>
              <w:jc w:val="center"/>
              <w:rPr>
                <w:rFonts w:ascii="Times New Roman" w:hAnsi="Times New Roman" w:cs="Times New Roman"/>
                <w:color w:val="000000" w:themeColor="text1"/>
              </w:rPr>
            </w:pPr>
          </w:p>
        </w:tc>
      </w:tr>
      <w:tr w:rsidR="001D0B1E" w14:paraId="34F9436F"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3860A82E"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0700201</w:t>
            </w:r>
          </w:p>
        </w:tc>
        <w:tc>
          <w:tcPr>
            <w:tcW w:w="2695" w:type="dxa"/>
            <w:tcBorders>
              <w:top w:val="single" w:sz="4" w:space="0" w:color="000000"/>
              <w:left w:val="single" w:sz="4" w:space="0" w:color="000000"/>
              <w:bottom w:val="single" w:sz="4" w:space="0" w:color="000000"/>
              <w:right w:val="single" w:sz="4" w:space="0" w:color="000000"/>
            </w:tcBorders>
            <w:vAlign w:val="center"/>
          </w:tcPr>
          <w:p w14:paraId="6F20C772"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无机化学</w:t>
            </w:r>
          </w:p>
        </w:tc>
        <w:tc>
          <w:tcPr>
            <w:tcW w:w="709" w:type="dxa"/>
            <w:tcBorders>
              <w:top w:val="single" w:sz="4" w:space="0" w:color="000000"/>
              <w:left w:val="single" w:sz="4" w:space="0" w:color="000000"/>
              <w:bottom w:val="single" w:sz="4" w:space="0" w:color="000000"/>
              <w:right w:val="single" w:sz="4" w:space="0" w:color="000000"/>
            </w:tcBorders>
            <w:vAlign w:val="center"/>
          </w:tcPr>
          <w:p w14:paraId="57905F57"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58A6816B" w14:textId="77777777" w:rsidR="001D0B1E" w:rsidRDefault="00000000">
            <w:pPr>
              <w:spacing w:line="400" w:lineRule="exact"/>
              <w:jc w:val="center"/>
              <w:rPr>
                <w:rFonts w:ascii="Times New Roman" w:hAnsi="Times New Roman" w:cs="Times New Roman"/>
              </w:rPr>
            </w:pPr>
            <w:r>
              <w:rPr>
                <w:rFonts w:ascii="Times New Roman" w:hAnsi="Times New Roman" w:cs="Times New Roman" w:hint="eastAsia"/>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06BFC688" w14:textId="77777777" w:rsidR="001D0B1E" w:rsidRDefault="00000000">
            <w:pPr>
              <w:spacing w:line="400" w:lineRule="exact"/>
              <w:jc w:val="center"/>
              <w:rPr>
                <w:rFonts w:ascii="Times New Roman" w:hAnsi="Times New Roman" w:cs="Times New Roman"/>
              </w:rPr>
            </w:pPr>
            <w:r>
              <w:rPr>
                <w:rFonts w:ascii="Times New Roman" w:hAnsi="Times New Roman" w:cs="Times New Roman" w:hint="eastAsia"/>
              </w:rPr>
              <w:t>48</w:t>
            </w:r>
          </w:p>
        </w:tc>
        <w:tc>
          <w:tcPr>
            <w:tcW w:w="850" w:type="dxa"/>
            <w:tcBorders>
              <w:top w:val="single" w:sz="4" w:space="0" w:color="000000"/>
              <w:left w:val="single" w:sz="4" w:space="0" w:color="000000"/>
              <w:bottom w:val="single" w:sz="4" w:space="0" w:color="000000"/>
              <w:right w:val="single" w:sz="4" w:space="0" w:color="000000"/>
            </w:tcBorders>
            <w:vAlign w:val="center"/>
          </w:tcPr>
          <w:p w14:paraId="06300F06" w14:textId="77777777" w:rsidR="001D0B1E" w:rsidRDefault="001D0B1E">
            <w:pPr>
              <w:spacing w:line="400" w:lineRule="exact"/>
              <w:jc w:val="center"/>
              <w:rPr>
                <w:rFonts w:ascii="Times New Roman" w:hAnsi="Times New Roman" w:cs="Times New Roman"/>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CBD14D2"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5</w:t>
            </w:r>
          </w:p>
        </w:tc>
        <w:tc>
          <w:tcPr>
            <w:tcW w:w="415" w:type="dxa"/>
            <w:tcBorders>
              <w:top w:val="single" w:sz="4" w:space="0" w:color="000000"/>
              <w:left w:val="single" w:sz="4" w:space="0" w:color="000000"/>
              <w:bottom w:val="single" w:sz="4" w:space="0" w:color="000000"/>
              <w:right w:val="single" w:sz="4" w:space="0" w:color="000000"/>
            </w:tcBorders>
            <w:vAlign w:val="center"/>
          </w:tcPr>
          <w:p w14:paraId="7CD4AC9A"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05EE9AF1"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考试</w:t>
            </w:r>
          </w:p>
        </w:tc>
        <w:tc>
          <w:tcPr>
            <w:tcW w:w="709" w:type="dxa"/>
            <w:vMerge w:val="restart"/>
            <w:tcBorders>
              <w:top w:val="single" w:sz="4" w:space="0" w:color="000000"/>
              <w:left w:val="single" w:sz="4" w:space="0" w:color="000000"/>
              <w:right w:val="single" w:sz="4" w:space="0" w:color="000000"/>
            </w:tcBorders>
            <w:vAlign w:val="center"/>
          </w:tcPr>
          <w:p w14:paraId="2DBAC0E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3200</w:t>
            </w:r>
          </w:p>
          <w:p w14:paraId="708838D5" w14:textId="77777777" w:rsidR="001D0B1E" w:rsidRDefault="001D0B1E">
            <w:pPr>
              <w:spacing w:line="400" w:lineRule="exact"/>
              <w:jc w:val="center"/>
              <w:rPr>
                <w:rFonts w:ascii="Times New Roman" w:hAnsi="Times New Roman" w:cs="Times New Roman"/>
                <w:color w:val="000000" w:themeColor="text1"/>
              </w:rPr>
            </w:pPr>
          </w:p>
        </w:tc>
      </w:tr>
      <w:tr w:rsidR="001D0B1E" w14:paraId="276E3A2F"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599CBD22"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0700207</w:t>
            </w:r>
          </w:p>
        </w:tc>
        <w:tc>
          <w:tcPr>
            <w:tcW w:w="2695" w:type="dxa"/>
            <w:tcBorders>
              <w:top w:val="single" w:sz="4" w:space="0" w:color="000000"/>
              <w:left w:val="single" w:sz="4" w:space="0" w:color="000000"/>
              <w:bottom w:val="single" w:sz="4" w:space="0" w:color="000000"/>
              <w:right w:val="single" w:sz="4" w:space="0" w:color="000000"/>
            </w:tcBorders>
            <w:vAlign w:val="center"/>
          </w:tcPr>
          <w:p w14:paraId="6D10A9F3"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分析化学</w:t>
            </w:r>
          </w:p>
        </w:tc>
        <w:tc>
          <w:tcPr>
            <w:tcW w:w="709" w:type="dxa"/>
            <w:tcBorders>
              <w:top w:val="single" w:sz="4" w:space="0" w:color="000000"/>
              <w:left w:val="single" w:sz="4" w:space="0" w:color="000000"/>
              <w:bottom w:val="single" w:sz="4" w:space="0" w:color="000000"/>
              <w:right w:val="single" w:sz="4" w:space="0" w:color="000000"/>
            </w:tcBorders>
            <w:vAlign w:val="center"/>
          </w:tcPr>
          <w:p w14:paraId="3354BEFF"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55300FE2" w14:textId="77777777" w:rsidR="001D0B1E" w:rsidRDefault="00000000">
            <w:pPr>
              <w:spacing w:line="400" w:lineRule="exact"/>
              <w:jc w:val="center"/>
              <w:rPr>
                <w:rFonts w:ascii="Times New Roman" w:hAnsi="Times New Roman" w:cs="Times New Roman"/>
              </w:rPr>
            </w:pPr>
            <w:r>
              <w:rPr>
                <w:rFonts w:ascii="Times New Roman" w:hAnsi="Times New Roman" w:cs="Times New Roman" w:hint="eastAsia"/>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2FDE2360" w14:textId="77777777" w:rsidR="001D0B1E" w:rsidRDefault="00000000">
            <w:pPr>
              <w:spacing w:line="400" w:lineRule="exact"/>
              <w:jc w:val="center"/>
              <w:rPr>
                <w:rFonts w:ascii="Times New Roman" w:hAnsi="Times New Roman" w:cs="Times New Roman"/>
              </w:rPr>
            </w:pPr>
            <w:r>
              <w:rPr>
                <w:rFonts w:ascii="Times New Roman" w:hAnsi="Times New Roman" w:cs="Times New Roman" w:hint="eastAsia"/>
              </w:rPr>
              <w:t>48</w:t>
            </w:r>
          </w:p>
        </w:tc>
        <w:tc>
          <w:tcPr>
            <w:tcW w:w="850" w:type="dxa"/>
            <w:tcBorders>
              <w:top w:val="single" w:sz="4" w:space="0" w:color="000000"/>
              <w:left w:val="single" w:sz="4" w:space="0" w:color="000000"/>
              <w:bottom w:val="single" w:sz="4" w:space="0" w:color="000000"/>
              <w:right w:val="single" w:sz="4" w:space="0" w:color="000000"/>
            </w:tcBorders>
            <w:vAlign w:val="center"/>
          </w:tcPr>
          <w:p w14:paraId="77FFDE48" w14:textId="77777777" w:rsidR="001D0B1E" w:rsidRDefault="001D0B1E">
            <w:pPr>
              <w:spacing w:line="400" w:lineRule="exact"/>
              <w:jc w:val="center"/>
              <w:rPr>
                <w:rFonts w:ascii="Times New Roman" w:hAnsi="Times New Roman" w:cs="Times New Roman"/>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DFF6A24"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5</w:t>
            </w:r>
          </w:p>
        </w:tc>
        <w:tc>
          <w:tcPr>
            <w:tcW w:w="415" w:type="dxa"/>
            <w:tcBorders>
              <w:top w:val="single" w:sz="4" w:space="0" w:color="000000"/>
              <w:left w:val="single" w:sz="4" w:space="0" w:color="000000"/>
              <w:bottom w:val="single" w:sz="4" w:space="0" w:color="000000"/>
              <w:right w:val="single" w:sz="4" w:space="0" w:color="000000"/>
            </w:tcBorders>
            <w:vAlign w:val="center"/>
          </w:tcPr>
          <w:p w14:paraId="3A97B5D4"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69275C2E" w14:textId="77777777" w:rsidR="001D0B1E" w:rsidRDefault="00000000">
            <w:pPr>
              <w:spacing w:line="400" w:lineRule="exact"/>
              <w:jc w:val="center"/>
              <w:rPr>
                <w:rFonts w:ascii="Times New Roman" w:hAnsi="Times New Roman" w:cs="Times New Roman"/>
              </w:rPr>
            </w:pPr>
            <w:r>
              <w:rPr>
                <w:rFonts w:ascii="Times New Roman" w:hAnsi="Times New Roman" w:cs="Times New Roman"/>
              </w:rPr>
              <w:t>考试</w:t>
            </w:r>
          </w:p>
        </w:tc>
        <w:tc>
          <w:tcPr>
            <w:tcW w:w="709" w:type="dxa"/>
            <w:vMerge/>
            <w:tcBorders>
              <w:left w:val="single" w:sz="4" w:space="0" w:color="000000"/>
              <w:right w:val="single" w:sz="4" w:space="0" w:color="000000"/>
            </w:tcBorders>
            <w:vAlign w:val="center"/>
          </w:tcPr>
          <w:p w14:paraId="26084C92" w14:textId="77777777" w:rsidR="001D0B1E" w:rsidRDefault="001D0B1E">
            <w:pPr>
              <w:spacing w:line="400" w:lineRule="exact"/>
              <w:jc w:val="center"/>
              <w:rPr>
                <w:rFonts w:ascii="Times New Roman" w:hAnsi="Times New Roman" w:cs="Times New Roman"/>
                <w:color w:val="000000" w:themeColor="text1"/>
              </w:rPr>
            </w:pPr>
          </w:p>
        </w:tc>
      </w:tr>
      <w:tr w:rsidR="001D0B1E" w14:paraId="67774947"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4ABAD8F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0701204</w:t>
            </w:r>
          </w:p>
        </w:tc>
        <w:tc>
          <w:tcPr>
            <w:tcW w:w="2695" w:type="dxa"/>
            <w:tcBorders>
              <w:top w:val="single" w:sz="4" w:space="0" w:color="000000"/>
              <w:left w:val="single" w:sz="4" w:space="0" w:color="000000"/>
              <w:bottom w:val="single" w:sz="4" w:space="0" w:color="000000"/>
              <w:right w:val="single" w:sz="4" w:space="0" w:color="000000"/>
            </w:tcBorders>
            <w:vAlign w:val="center"/>
          </w:tcPr>
          <w:p w14:paraId="7D21746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有机化学（大类）</w:t>
            </w:r>
          </w:p>
        </w:tc>
        <w:tc>
          <w:tcPr>
            <w:tcW w:w="709" w:type="dxa"/>
            <w:tcBorders>
              <w:top w:val="single" w:sz="4" w:space="0" w:color="000000"/>
              <w:left w:val="single" w:sz="4" w:space="0" w:color="000000"/>
              <w:bottom w:val="single" w:sz="4" w:space="0" w:color="000000"/>
              <w:right w:val="single" w:sz="4" w:space="0" w:color="000000"/>
            </w:tcBorders>
            <w:vAlign w:val="center"/>
          </w:tcPr>
          <w:p w14:paraId="077BB857" w14:textId="77777777" w:rsidR="001D0B1E" w:rsidRDefault="00000000">
            <w:pPr>
              <w:spacing w:line="400" w:lineRule="exact"/>
              <w:jc w:val="center"/>
              <w:rPr>
                <w:rFonts w:ascii="Times New Roman" w:hAnsi="Times New Roman" w:cs="Times New Roman"/>
                <w:color w:val="000000" w:themeColor="text1"/>
              </w:rPr>
            </w:pPr>
            <w:r>
              <w:rPr>
                <w:rFonts w:ascii="Times New Roman" w:eastAsiaTheme="minorEastAsia" w:hAnsi="Times New Roman" w:cs="Times New Roman"/>
                <w:color w:val="000000" w:themeColor="text1"/>
              </w:rPr>
              <w:t>2.5</w:t>
            </w:r>
          </w:p>
        </w:tc>
        <w:tc>
          <w:tcPr>
            <w:tcW w:w="708" w:type="dxa"/>
            <w:tcBorders>
              <w:top w:val="single" w:sz="4" w:space="0" w:color="000000"/>
              <w:left w:val="single" w:sz="4" w:space="0" w:color="000000"/>
              <w:bottom w:val="single" w:sz="4" w:space="0" w:color="000000"/>
              <w:right w:val="single" w:sz="4" w:space="0" w:color="000000"/>
            </w:tcBorders>
            <w:vAlign w:val="center"/>
          </w:tcPr>
          <w:p w14:paraId="305B8D24" w14:textId="77777777" w:rsidR="001D0B1E" w:rsidRDefault="00000000">
            <w:pPr>
              <w:spacing w:line="400" w:lineRule="exact"/>
              <w:jc w:val="center"/>
              <w:rPr>
                <w:rFonts w:ascii="Times New Roman" w:hAnsi="Times New Roman" w:cs="Times New Roman"/>
                <w:color w:val="000000" w:themeColor="text1"/>
              </w:rPr>
            </w:pPr>
            <w:r>
              <w:rPr>
                <w:rFonts w:ascii="Times New Roman" w:eastAsiaTheme="minorEastAsia" w:hAnsi="Times New Roman" w:cs="Times New Roman"/>
                <w:color w:val="000000" w:themeColor="text1"/>
              </w:rPr>
              <w:t>40</w:t>
            </w:r>
          </w:p>
        </w:tc>
        <w:tc>
          <w:tcPr>
            <w:tcW w:w="777" w:type="dxa"/>
            <w:tcBorders>
              <w:top w:val="single" w:sz="4" w:space="0" w:color="000000"/>
              <w:left w:val="single" w:sz="4" w:space="0" w:color="000000"/>
              <w:bottom w:val="single" w:sz="4" w:space="0" w:color="000000"/>
              <w:right w:val="single" w:sz="4" w:space="0" w:color="000000"/>
            </w:tcBorders>
            <w:vAlign w:val="center"/>
          </w:tcPr>
          <w:p w14:paraId="43426602" w14:textId="77777777" w:rsidR="001D0B1E" w:rsidRDefault="00000000">
            <w:pPr>
              <w:spacing w:line="400" w:lineRule="exact"/>
              <w:jc w:val="center"/>
              <w:rPr>
                <w:rFonts w:ascii="Times New Roman" w:hAnsi="Times New Roman" w:cs="Times New Roman"/>
                <w:color w:val="000000" w:themeColor="text1"/>
              </w:rPr>
            </w:pPr>
            <w:r>
              <w:rPr>
                <w:rFonts w:ascii="Times New Roman" w:eastAsiaTheme="minorEastAsia" w:hAnsi="Times New Roman" w:cs="Times New Roman"/>
                <w:color w:val="000000" w:themeColor="text1"/>
              </w:rPr>
              <w:t>40</w:t>
            </w:r>
          </w:p>
        </w:tc>
        <w:tc>
          <w:tcPr>
            <w:tcW w:w="850" w:type="dxa"/>
            <w:tcBorders>
              <w:top w:val="single" w:sz="4" w:space="0" w:color="000000"/>
              <w:left w:val="single" w:sz="4" w:space="0" w:color="000000"/>
              <w:bottom w:val="single" w:sz="4" w:space="0" w:color="000000"/>
              <w:right w:val="single" w:sz="4" w:space="0" w:color="000000"/>
            </w:tcBorders>
            <w:vAlign w:val="center"/>
          </w:tcPr>
          <w:p w14:paraId="655042F3"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3255784" w14:textId="77777777" w:rsidR="001D0B1E" w:rsidRDefault="00000000">
            <w:pPr>
              <w:spacing w:line="400" w:lineRule="exact"/>
              <w:jc w:val="center"/>
              <w:rPr>
                <w:rFonts w:ascii="Times New Roman" w:hAnsi="Times New Roman" w:cs="Times New Roman"/>
                <w:color w:val="000000" w:themeColor="text1"/>
              </w:rPr>
            </w:pPr>
            <w:r>
              <w:rPr>
                <w:rFonts w:ascii="Times New Roman" w:eastAsiaTheme="minorEastAsia" w:hAnsi="Times New Roman" w:cs="Times New Roman"/>
                <w:color w:val="000000" w:themeColor="text1"/>
              </w:rPr>
              <w:t>5</w:t>
            </w:r>
          </w:p>
        </w:tc>
        <w:tc>
          <w:tcPr>
            <w:tcW w:w="415" w:type="dxa"/>
            <w:tcBorders>
              <w:top w:val="single" w:sz="4" w:space="0" w:color="000000"/>
              <w:left w:val="single" w:sz="4" w:space="0" w:color="000000"/>
              <w:bottom w:val="single" w:sz="4" w:space="0" w:color="000000"/>
              <w:right w:val="single" w:sz="4" w:space="0" w:color="000000"/>
            </w:tcBorders>
            <w:vAlign w:val="center"/>
          </w:tcPr>
          <w:p w14:paraId="5A9B4ABA" w14:textId="77777777" w:rsidR="001D0B1E" w:rsidRDefault="00000000">
            <w:pPr>
              <w:spacing w:line="400" w:lineRule="exact"/>
              <w:jc w:val="center"/>
              <w:rPr>
                <w:rFonts w:ascii="Times New Roman" w:hAnsi="Times New Roman" w:cs="Times New Roman"/>
                <w:color w:val="000000" w:themeColor="text1"/>
              </w:rPr>
            </w:pPr>
            <w:r>
              <w:rPr>
                <w:rFonts w:ascii="Times New Roman" w:eastAsiaTheme="minorEastAsia" w:hAnsi="Times New Roman" w:cs="Times New Roman"/>
                <w:color w:val="000000" w:themeColor="text1"/>
              </w:rPr>
              <w:t>3</w:t>
            </w:r>
          </w:p>
        </w:tc>
        <w:tc>
          <w:tcPr>
            <w:tcW w:w="709" w:type="dxa"/>
            <w:tcBorders>
              <w:top w:val="single" w:sz="4" w:space="0" w:color="000000"/>
              <w:left w:val="single" w:sz="4" w:space="0" w:color="000000"/>
              <w:bottom w:val="single" w:sz="4" w:space="0" w:color="000000"/>
              <w:right w:val="single" w:sz="4" w:space="0" w:color="000000"/>
            </w:tcBorders>
          </w:tcPr>
          <w:p w14:paraId="128EB15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09" w:type="dxa"/>
            <w:vMerge/>
            <w:tcBorders>
              <w:left w:val="single" w:sz="4" w:space="0" w:color="000000"/>
              <w:right w:val="single" w:sz="4" w:space="0" w:color="000000"/>
            </w:tcBorders>
          </w:tcPr>
          <w:p w14:paraId="073716ED" w14:textId="77777777" w:rsidR="001D0B1E" w:rsidRDefault="001D0B1E">
            <w:pPr>
              <w:spacing w:line="400" w:lineRule="exact"/>
              <w:jc w:val="center"/>
              <w:rPr>
                <w:rFonts w:ascii="Times New Roman" w:hAnsi="Times New Roman" w:cs="Times New Roman"/>
                <w:color w:val="000000" w:themeColor="text1"/>
              </w:rPr>
            </w:pPr>
          </w:p>
        </w:tc>
      </w:tr>
      <w:tr w:rsidR="001D0B1E" w14:paraId="0956155A"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643180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lastRenderedPageBreak/>
              <w:t>0701214</w:t>
            </w:r>
          </w:p>
        </w:tc>
        <w:tc>
          <w:tcPr>
            <w:tcW w:w="2695" w:type="dxa"/>
            <w:tcBorders>
              <w:top w:val="single" w:sz="4" w:space="0" w:color="000000"/>
              <w:left w:val="single" w:sz="4" w:space="0" w:color="000000"/>
              <w:bottom w:val="single" w:sz="4" w:space="0" w:color="000000"/>
              <w:right w:val="single" w:sz="4" w:space="0" w:color="000000"/>
            </w:tcBorders>
            <w:vAlign w:val="center"/>
          </w:tcPr>
          <w:p w14:paraId="36FEED8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物理化学（大类）</w:t>
            </w:r>
          </w:p>
        </w:tc>
        <w:tc>
          <w:tcPr>
            <w:tcW w:w="709" w:type="dxa"/>
            <w:tcBorders>
              <w:top w:val="single" w:sz="4" w:space="0" w:color="000000"/>
              <w:left w:val="single" w:sz="4" w:space="0" w:color="000000"/>
              <w:bottom w:val="single" w:sz="4" w:space="0" w:color="000000"/>
              <w:right w:val="single" w:sz="4" w:space="0" w:color="000000"/>
            </w:tcBorders>
            <w:vAlign w:val="center"/>
          </w:tcPr>
          <w:p w14:paraId="6CEB84C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225272C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50093EA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48</w:t>
            </w:r>
          </w:p>
        </w:tc>
        <w:tc>
          <w:tcPr>
            <w:tcW w:w="850" w:type="dxa"/>
            <w:tcBorders>
              <w:top w:val="single" w:sz="4" w:space="0" w:color="000000"/>
              <w:left w:val="single" w:sz="4" w:space="0" w:color="000000"/>
              <w:bottom w:val="single" w:sz="4" w:space="0" w:color="000000"/>
              <w:right w:val="single" w:sz="4" w:space="0" w:color="000000"/>
            </w:tcBorders>
            <w:vAlign w:val="center"/>
          </w:tcPr>
          <w:p w14:paraId="0DB4DBF8"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E676A0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415" w:type="dxa"/>
            <w:tcBorders>
              <w:top w:val="single" w:sz="4" w:space="0" w:color="000000"/>
              <w:left w:val="single" w:sz="4" w:space="0" w:color="000000"/>
              <w:bottom w:val="single" w:sz="4" w:space="0" w:color="000000"/>
              <w:right w:val="single" w:sz="4" w:space="0" w:color="000000"/>
            </w:tcBorders>
            <w:vAlign w:val="center"/>
          </w:tcPr>
          <w:p w14:paraId="105B331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709" w:type="dxa"/>
            <w:tcBorders>
              <w:top w:val="single" w:sz="4" w:space="0" w:color="000000"/>
              <w:left w:val="single" w:sz="4" w:space="0" w:color="000000"/>
              <w:bottom w:val="single" w:sz="4" w:space="0" w:color="000000"/>
              <w:right w:val="single" w:sz="4" w:space="0" w:color="000000"/>
            </w:tcBorders>
          </w:tcPr>
          <w:p w14:paraId="15C4853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09" w:type="dxa"/>
            <w:vMerge/>
            <w:tcBorders>
              <w:left w:val="single" w:sz="4" w:space="0" w:color="000000"/>
              <w:right w:val="single" w:sz="4" w:space="0" w:color="000000"/>
            </w:tcBorders>
          </w:tcPr>
          <w:p w14:paraId="2F37C38F" w14:textId="77777777" w:rsidR="001D0B1E" w:rsidRDefault="001D0B1E">
            <w:pPr>
              <w:spacing w:line="400" w:lineRule="exact"/>
              <w:jc w:val="center"/>
              <w:rPr>
                <w:rFonts w:ascii="Times New Roman" w:hAnsi="Times New Roman" w:cs="Times New Roman"/>
                <w:color w:val="000000" w:themeColor="text1"/>
              </w:rPr>
            </w:pPr>
          </w:p>
        </w:tc>
      </w:tr>
      <w:tr w:rsidR="001D0B1E" w14:paraId="7F8F28DD"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467DCD5A"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0707611</w:t>
            </w:r>
          </w:p>
        </w:tc>
        <w:tc>
          <w:tcPr>
            <w:tcW w:w="2695" w:type="dxa"/>
            <w:tcBorders>
              <w:top w:val="single" w:sz="4" w:space="0" w:color="000000"/>
              <w:left w:val="single" w:sz="4" w:space="0" w:color="000000"/>
              <w:bottom w:val="single" w:sz="4" w:space="0" w:color="000000"/>
              <w:right w:val="single" w:sz="4" w:space="0" w:color="000000"/>
            </w:tcBorders>
            <w:vAlign w:val="center"/>
          </w:tcPr>
          <w:p w14:paraId="633BBD4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化工原理（大类）</w:t>
            </w:r>
          </w:p>
        </w:tc>
        <w:tc>
          <w:tcPr>
            <w:tcW w:w="709" w:type="dxa"/>
            <w:tcBorders>
              <w:top w:val="single" w:sz="4" w:space="0" w:color="000000"/>
              <w:left w:val="single" w:sz="4" w:space="0" w:color="000000"/>
              <w:bottom w:val="single" w:sz="4" w:space="0" w:color="000000"/>
              <w:right w:val="single" w:sz="4" w:space="0" w:color="000000"/>
            </w:tcBorders>
            <w:vAlign w:val="center"/>
          </w:tcPr>
          <w:p w14:paraId="05D82C0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08" w:type="dxa"/>
            <w:tcBorders>
              <w:top w:val="single" w:sz="4" w:space="0" w:color="000000"/>
              <w:left w:val="single" w:sz="4" w:space="0" w:color="000000"/>
              <w:bottom w:val="single" w:sz="4" w:space="0" w:color="000000"/>
              <w:right w:val="single" w:sz="4" w:space="0" w:color="000000"/>
            </w:tcBorders>
            <w:vAlign w:val="center"/>
          </w:tcPr>
          <w:p w14:paraId="511CB71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64</w:t>
            </w:r>
          </w:p>
        </w:tc>
        <w:tc>
          <w:tcPr>
            <w:tcW w:w="777" w:type="dxa"/>
            <w:tcBorders>
              <w:top w:val="single" w:sz="4" w:space="0" w:color="000000"/>
              <w:left w:val="single" w:sz="4" w:space="0" w:color="000000"/>
              <w:bottom w:val="single" w:sz="4" w:space="0" w:color="000000"/>
              <w:right w:val="single" w:sz="4" w:space="0" w:color="000000"/>
            </w:tcBorders>
            <w:vAlign w:val="center"/>
          </w:tcPr>
          <w:p w14:paraId="55A9DFC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64</w:t>
            </w:r>
          </w:p>
        </w:tc>
        <w:tc>
          <w:tcPr>
            <w:tcW w:w="850" w:type="dxa"/>
            <w:tcBorders>
              <w:top w:val="single" w:sz="4" w:space="0" w:color="000000"/>
              <w:left w:val="single" w:sz="4" w:space="0" w:color="000000"/>
              <w:bottom w:val="single" w:sz="4" w:space="0" w:color="000000"/>
              <w:right w:val="single" w:sz="4" w:space="0" w:color="000000"/>
            </w:tcBorders>
            <w:vAlign w:val="center"/>
          </w:tcPr>
          <w:p w14:paraId="70FB9682"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EC9EDA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415" w:type="dxa"/>
            <w:tcBorders>
              <w:top w:val="single" w:sz="4" w:space="0" w:color="000000"/>
              <w:left w:val="single" w:sz="4" w:space="0" w:color="000000"/>
              <w:bottom w:val="single" w:sz="4" w:space="0" w:color="000000"/>
              <w:right w:val="single" w:sz="4" w:space="0" w:color="000000"/>
            </w:tcBorders>
            <w:vAlign w:val="center"/>
          </w:tcPr>
          <w:p w14:paraId="23AF771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09" w:type="dxa"/>
            <w:tcBorders>
              <w:top w:val="single" w:sz="4" w:space="0" w:color="000000"/>
              <w:left w:val="single" w:sz="4" w:space="0" w:color="000000"/>
              <w:bottom w:val="single" w:sz="4" w:space="0" w:color="000000"/>
              <w:right w:val="single" w:sz="4" w:space="0" w:color="000000"/>
            </w:tcBorders>
            <w:vAlign w:val="center"/>
          </w:tcPr>
          <w:p w14:paraId="1D78693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09" w:type="dxa"/>
            <w:vMerge/>
            <w:tcBorders>
              <w:left w:val="single" w:sz="4" w:space="0" w:color="000000"/>
              <w:right w:val="single" w:sz="4" w:space="0" w:color="000000"/>
            </w:tcBorders>
            <w:vAlign w:val="center"/>
          </w:tcPr>
          <w:p w14:paraId="2F698E91" w14:textId="77777777" w:rsidR="001D0B1E" w:rsidRDefault="001D0B1E">
            <w:pPr>
              <w:spacing w:line="400" w:lineRule="exact"/>
              <w:jc w:val="center"/>
              <w:rPr>
                <w:rFonts w:ascii="Times New Roman" w:hAnsi="Times New Roman" w:cs="Times New Roman"/>
                <w:color w:val="000000" w:themeColor="text1"/>
              </w:rPr>
            </w:pPr>
          </w:p>
        </w:tc>
      </w:tr>
      <w:tr w:rsidR="001D0B1E" w14:paraId="634B7704"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321F9E79"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0701235</w:t>
            </w:r>
          </w:p>
        </w:tc>
        <w:tc>
          <w:tcPr>
            <w:tcW w:w="2695" w:type="dxa"/>
            <w:tcBorders>
              <w:top w:val="single" w:sz="4" w:space="0" w:color="000000"/>
              <w:left w:val="single" w:sz="4" w:space="0" w:color="000000"/>
              <w:bottom w:val="single" w:sz="4" w:space="0" w:color="000000"/>
              <w:right w:val="single" w:sz="4" w:space="0" w:color="000000"/>
            </w:tcBorders>
            <w:vAlign w:val="center"/>
          </w:tcPr>
          <w:p w14:paraId="020F48E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机械制图</w:t>
            </w:r>
          </w:p>
        </w:tc>
        <w:tc>
          <w:tcPr>
            <w:tcW w:w="709" w:type="dxa"/>
            <w:tcBorders>
              <w:top w:val="single" w:sz="4" w:space="0" w:color="000000"/>
              <w:left w:val="single" w:sz="4" w:space="0" w:color="000000"/>
              <w:bottom w:val="single" w:sz="4" w:space="0" w:color="000000"/>
              <w:right w:val="single" w:sz="4" w:space="0" w:color="000000"/>
            </w:tcBorders>
            <w:vAlign w:val="center"/>
          </w:tcPr>
          <w:p w14:paraId="1F6D4BB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3EFE9E5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490D984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48</w:t>
            </w:r>
          </w:p>
        </w:tc>
        <w:tc>
          <w:tcPr>
            <w:tcW w:w="850" w:type="dxa"/>
            <w:tcBorders>
              <w:top w:val="single" w:sz="4" w:space="0" w:color="000000"/>
              <w:left w:val="single" w:sz="4" w:space="0" w:color="000000"/>
              <w:bottom w:val="single" w:sz="4" w:space="0" w:color="000000"/>
              <w:right w:val="single" w:sz="4" w:space="0" w:color="000000"/>
            </w:tcBorders>
            <w:vAlign w:val="center"/>
          </w:tcPr>
          <w:p w14:paraId="29976409"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FE5865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415" w:type="dxa"/>
            <w:tcBorders>
              <w:top w:val="single" w:sz="4" w:space="0" w:color="000000"/>
              <w:left w:val="single" w:sz="4" w:space="0" w:color="000000"/>
              <w:bottom w:val="single" w:sz="4" w:space="0" w:color="000000"/>
              <w:right w:val="single" w:sz="4" w:space="0" w:color="000000"/>
            </w:tcBorders>
            <w:vAlign w:val="center"/>
          </w:tcPr>
          <w:p w14:paraId="1360502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70EF2AF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09" w:type="dxa"/>
            <w:vMerge/>
            <w:tcBorders>
              <w:left w:val="single" w:sz="4" w:space="0" w:color="000000"/>
              <w:right w:val="single" w:sz="4" w:space="0" w:color="000000"/>
            </w:tcBorders>
            <w:vAlign w:val="center"/>
          </w:tcPr>
          <w:p w14:paraId="224F9D1F" w14:textId="77777777" w:rsidR="001D0B1E" w:rsidRDefault="001D0B1E">
            <w:pPr>
              <w:spacing w:line="400" w:lineRule="exact"/>
              <w:jc w:val="center"/>
              <w:rPr>
                <w:rFonts w:ascii="Times New Roman" w:hAnsi="Times New Roman" w:cs="Times New Roman"/>
                <w:color w:val="000000" w:themeColor="text1"/>
              </w:rPr>
            </w:pPr>
          </w:p>
        </w:tc>
      </w:tr>
      <w:tr w:rsidR="001D0B1E" w14:paraId="04BC60C6"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121BC9A"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0715718</w:t>
            </w:r>
          </w:p>
        </w:tc>
        <w:tc>
          <w:tcPr>
            <w:tcW w:w="2695" w:type="dxa"/>
            <w:tcBorders>
              <w:top w:val="single" w:sz="4" w:space="0" w:color="000000"/>
              <w:left w:val="single" w:sz="4" w:space="0" w:color="000000"/>
              <w:bottom w:val="single" w:sz="4" w:space="0" w:color="000000"/>
              <w:right w:val="single" w:sz="4" w:space="0" w:color="000000"/>
            </w:tcBorders>
            <w:vAlign w:val="center"/>
          </w:tcPr>
          <w:p w14:paraId="664D4C3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工程</w:t>
            </w:r>
            <w:r>
              <w:rPr>
                <w:rFonts w:ascii="Times New Roman" w:hAnsi="Times New Roman" w:cs="Times New Roman"/>
                <w:color w:val="000000" w:themeColor="text1"/>
              </w:rPr>
              <w:t>CAD</w:t>
            </w:r>
          </w:p>
        </w:tc>
        <w:tc>
          <w:tcPr>
            <w:tcW w:w="709" w:type="dxa"/>
            <w:tcBorders>
              <w:top w:val="single" w:sz="4" w:space="0" w:color="000000"/>
              <w:left w:val="single" w:sz="4" w:space="0" w:color="000000"/>
              <w:bottom w:val="single" w:sz="4" w:space="0" w:color="000000"/>
              <w:right w:val="single" w:sz="4" w:space="0" w:color="000000"/>
            </w:tcBorders>
            <w:vAlign w:val="center"/>
          </w:tcPr>
          <w:p w14:paraId="3E71C5E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1</w:t>
            </w:r>
          </w:p>
        </w:tc>
        <w:tc>
          <w:tcPr>
            <w:tcW w:w="708" w:type="dxa"/>
            <w:tcBorders>
              <w:top w:val="single" w:sz="4" w:space="0" w:color="000000"/>
              <w:left w:val="single" w:sz="4" w:space="0" w:color="000000"/>
              <w:bottom w:val="single" w:sz="4" w:space="0" w:color="000000"/>
              <w:right w:val="single" w:sz="4" w:space="0" w:color="000000"/>
            </w:tcBorders>
            <w:vAlign w:val="center"/>
          </w:tcPr>
          <w:p w14:paraId="2DC111C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62D47668" w14:textId="77777777" w:rsidR="001D0B1E" w:rsidRDefault="001D0B1E">
            <w:pPr>
              <w:spacing w:line="400" w:lineRule="exact"/>
              <w:jc w:val="center"/>
              <w:rPr>
                <w:rFonts w:ascii="Times New Roman" w:hAnsi="Times New Roman" w:cs="Times New Roman"/>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0BCF4F9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tcBorders>
              <w:top w:val="single" w:sz="4" w:space="0" w:color="000000"/>
              <w:left w:val="single" w:sz="4" w:space="0" w:color="000000"/>
              <w:bottom w:val="single" w:sz="4" w:space="0" w:color="000000"/>
              <w:right w:val="single" w:sz="4" w:space="0" w:color="000000"/>
            </w:tcBorders>
            <w:vAlign w:val="center"/>
          </w:tcPr>
          <w:p w14:paraId="2B2C5B1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415" w:type="dxa"/>
            <w:tcBorders>
              <w:top w:val="single" w:sz="4" w:space="0" w:color="000000"/>
              <w:left w:val="single" w:sz="4" w:space="0" w:color="000000"/>
              <w:bottom w:val="single" w:sz="4" w:space="0" w:color="000000"/>
              <w:right w:val="single" w:sz="4" w:space="0" w:color="000000"/>
            </w:tcBorders>
            <w:vAlign w:val="center"/>
          </w:tcPr>
          <w:p w14:paraId="5FAEA2D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49AB1CF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09" w:type="dxa"/>
            <w:vMerge/>
            <w:tcBorders>
              <w:left w:val="single" w:sz="4" w:space="0" w:color="000000"/>
              <w:right w:val="single" w:sz="4" w:space="0" w:color="000000"/>
            </w:tcBorders>
            <w:vAlign w:val="center"/>
          </w:tcPr>
          <w:p w14:paraId="4483861A" w14:textId="77777777" w:rsidR="001D0B1E" w:rsidRDefault="001D0B1E">
            <w:pPr>
              <w:spacing w:line="400" w:lineRule="exact"/>
              <w:jc w:val="center"/>
              <w:rPr>
                <w:rFonts w:ascii="Times New Roman" w:hAnsi="Times New Roman" w:cs="Times New Roman"/>
                <w:color w:val="000000" w:themeColor="text1"/>
              </w:rPr>
            </w:pPr>
          </w:p>
        </w:tc>
      </w:tr>
      <w:tr w:rsidR="001D0B1E" w14:paraId="6236ADEA"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49D950CA"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0711221</w:t>
            </w:r>
          </w:p>
        </w:tc>
        <w:tc>
          <w:tcPr>
            <w:tcW w:w="2695" w:type="dxa"/>
            <w:tcBorders>
              <w:top w:val="single" w:sz="4" w:space="0" w:color="000000"/>
              <w:left w:val="single" w:sz="4" w:space="0" w:color="000000"/>
              <w:bottom w:val="single" w:sz="4" w:space="0" w:color="000000"/>
              <w:right w:val="single" w:sz="4" w:space="0" w:color="000000"/>
            </w:tcBorders>
            <w:vAlign w:val="center"/>
          </w:tcPr>
          <w:p w14:paraId="30FD2C7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电子电工学</w:t>
            </w:r>
          </w:p>
        </w:tc>
        <w:tc>
          <w:tcPr>
            <w:tcW w:w="709" w:type="dxa"/>
            <w:tcBorders>
              <w:top w:val="single" w:sz="4" w:space="0" w:color="000000"/>
              <w:left w:val="single" w:sz="4" w:space="0" w:color="000000"/>
              <w:bottom w:val="single" w:sz="4" w:space="0" w:color="000000"/>
              <w:right w:val="single" w:sz="4" w:space="0" w:color="000000"/>
            </w:tcBorders>
            <w:vAlign w:val="center"/>
          </w:tcPr>
          <w:p w14:paraId="7B9F142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tcBorders>
              <w:top w:val="single" w:sz="4" w:space="0" w:color="000000"/>
              <w:left w:val="single" w:sz="4" w:space="0" w:color="000000"/>
              <w:bottom w:val="single" w:sz="4" w:space="0" w:color="000000"/>
              <w:right w:val="single" w:sz="4" w:space="0" w:color="000000"/>
            </w:tcBorders>
            <w:vAlign w:val="center"/>
          </w:tcPr>
          <w:p w14:paraId="20D567A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16</w:t>
            </w:r>
          </w:p>
        </w:tc>
        <w:tc>
          <w:tcPr>
            <w:tcW w:w="777" w:type="dxa"/>
            <w:tcBorders>
              <w:top w:val="single" w:sz="4" w:space="0" w:color="000000"/>
              <w:left w:val="single" w:sz="4" w:space="0" w:color="000000"/>
              <w:bottom w:val="single" w:sz="4" w:space="0" w:color="000000"/>
              <w:right w:val="single" w:sz="4" w:space="0" w:color="000000"/>
            </w:tcBorders>
            <w:vAlign w:val="center"/>
          </w:tcPr>
          <w:p w14:paraId="35F7183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16</w:t>
            </w:r>
          </w:p>
        </w:tc>
        <w:tc>
          <w:tcPr>
            <w:tcW w:w="850" w:type="dxa"/>
            <w:tcBorders>
              <w:top w:val="single" w:sz="4" w:space="0" w:color="000000"/>
              <w:left w:val="single" w:sz="4" w:space="0" w:color="000000"/>
              <w:bottom w:val="single" w:sz="4" w:space="0" w:color="000000"/>
              <w:right w:val="single" w:sz="4" w:space="0" w:color="000000"/>
            </w:tcBorders>
            <w:vAlign w:val="center"/>
          </w:tcPr>
          <w:p w14:paraId="6368AA94"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164DD3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415" w:type="dxa"/>
            <w:tcBorders>
              <w:top w:val="single" w:sz="4" w:space="0" w:color="000000"/>
              <w:left w:val="single" w:sz="4" w:space="0" w:color="000000"/>
              <w:bottom w:val="single" w:sz="4" w:space="0" w:color="000000"/>
              <w:right w:val="single" w:sz="4" w:space="0" w:color="000000"/>
            </w:tcBorders>
            <w:vAlign w:val="center"/>
          </w:tcPr>
          <w:p w14:paraId="55882F1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6483A5E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09" w:type="dxa"/>
            <w:vMerge/>
            <w:tcBorders>
              <w:left w:val="single" w:sz="4" w:space="0" w:color="000000"/>
              <w:right w:val="single" w:sz="4" w:space="0" w:color="000000"/>
            </w:tcBorders>
            <w:vAlign w:val="center"/>
          </w:tcPr>
          <w:p w14:paraId="298158C1" w14:textId="77777777" w:rsidR="001D0B1E" w:rsidRDefault="001D0B1E">
            <w:pPr>
              <w:spacing w:line="400" w:lineRule="exact"/>
              <w:jc w:val="center"/>
              <w:rPr>
                <w:rFonts w:ascii="Times New Roman" w:hAnsi="Times New Roman" w:cs="Times New Roman"/>
                <w:color w:val="000000" w:themeColor="text1"/>
              </w:rPr>
            </w:pPr>
          </w:p>
        </w:tc>
      </w:tr>
      <w:tr w:rsidR="001D0B1E" w14:paraId="06A74A21"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6BAE6F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0700306</w:t>
            </w:r>
          </w:p>
        </w:tc>
        <w:tc>
          <w:tcPr>
            <w:tcW w:w="2695" w:type="dxa"/>
            <w:tcBorders>
              <w:top w:val="single" w:sz="4" w:space="0" w:color="000000"/>
              <w:left w:val="single" w:sz="4" w:space="0" w:color="000000"/>
              <w:bottom w:val="single" w:sz="4" w:space="0" w:color="000000"/>
              <w:right w:val="single" w:sz="4" w:space="0" w:color="000000"/>
            </w:tcBorders>
            <w:vAlign w:val="center"/>
          </w:tcPr>
          <w:p w14:paraId="2B3C50D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仪器分析</w:t>
            </w:r>
          </w:p>
        </w:tc>
        <w:tc>
          <w:tcPr>
            <w:tcW w:w="709" w:type="dxa"/>
            <w:tcBorders>
              <w:top w:val="single" w:sz="4" w:space="0" w:color="000000"/>
              <w:left w:val="single" w:sz="4" w:space="0" w:color="000000"/>
              <w:bottom w:val="single" w:sz="4" w:space="0" w:color="000000"/>
              <w:right w:val="single" w:sz="4" w:space="0" w:color="000000"/>
            </w:tcBorders>
            <w:vAlign w:val="center"/>
          </w:tcPr>
          <w:p w14:paraId="43F685F9" w14:textId="77777777" w:rsidR="001D0B1E" w:rsidRDefault="00000000">
            <w:pPr>
              <w:spacing w:line="400" w:lineRule="exact"/>
              <w:jc w:val="center"/>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637E85EF" w14:textId="77777777" w:rsidR="001D0B1E" w:rsidRDefault="00000000">
            <w:pPr>
              <w:spacing w:line="400" w:lineRule="exact"/>
              <w:jc w:val="center"/>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07E511EC" w14:textId="77777777" w:rsidR="001D0B1E" w:rsidRDefault="00000000">
            <w:pPr>
              <w:spacing w:line="400" w:lineRule="exact"/>
              <w:jc w:val="center"/>
              <w:rPr>
                <w:rFonts w:ascii="Times New Roman" w:hAnsi="Times New Roman" w:cs="Times New Roman"/>
                <w:color w:val="000000" w:themeColor="text1"/>
              </w:rPr>
            </w:pPr>
            <w:r>
              <w:rPr>
                <w:rFonts w:ascii="Times New Roman" w:eastAsiaTheme="minorEastAsia"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79ED3404" w14:textId="77777777" w:rsidR="001D0B1E" w:rsidRDefault="001D0B1E">
            <w:pPr>
              <w:spacing w:line="400" w:lineRule="exact"/>
              <w:jc w:val="center"/>
              <w:rPr>
                <w:rFonts w:ascii="Times New Roman" w:eastAsiaTheme="minorEastAsia"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BF180E1" w14:textId="77777777" w:rsidR="001D0B1E" w:rsidRDefault="00000000">
            <w:pPr>
              <w:spacing w:line="400" w:lineRule="exact"/>
              <w:jc w:val="center"/>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4</w:t>
            </w:r>
          </w:p>
        </w:tc>
        <w:tc>
          <w:tcPr>
            <w:tcW w:w="415" w:type="dxa"/>
            <w:tcBorders>
              <w:top w:val="single" w:sz="4" w:space="0" w:color="000000"/>
              <w:left w:val="single" w:sz="4" w:space="0" w:color="000000"/>
              <w:bottom w:val="single" w:sz="4" w:space="0" w:color="000000"/>
              <w:right w:val="single" w:sz="4" w:space="0" w:color="000000"/>
            </w:tcBorders>
            <w:vAlign w:val="center"/>
          </w:tcPr>
          <w:p w14:paraId="1AEA024B" w14:textId="77777777" w:rsidR="001D0B1E" w:rsidRDefault="00000000">
            <w:pPr>
              <w:spacing w:line="400" w:lineRule="exact"/>
              <w:jc w:val="center"/>
              <w:rPr>
                <w:rFonts w:ascii="Times New Roman" w:eastAsiaTheme="minorEastAsia" w:hAnsi="Times New Roman" w:cs="Times New Roman"/>
                <w:color w:val="000000" w:themeColor="text1"/>
                <w:sz w:val="18"/>
                <w:szCs w:val="18"/>
              </w:rPr>
            </w:pPr>
            <w:r>
              <w:rPr>
                <w:rFonts w:ascii="Times New Roman" w:eastAsiaTheme="minorEastAsia" w:hAnsi="Times New Roman" w:cs="Times New Roman" w:hint="eastAsia"/>
                <w:color w:val="000000" w:themeColor="text1"/>
                <w:sz w:val="18"/>
                <w:szCs w:val="18"/>
              </w:rPr>
              <w:t>3</w:t>
            </w:r>
          </w:p>
        </w:tc>
        <w:tc>
          <w:tcPr>
            <w:tcW w:w="709" w:type="dxa"/>
            <w:tcBorders>
              <w:top w:val="single" w:sz="4" w:space="0" w:color="000000"/>
              <w:left w:val="single" w:sz="4" w:space="0" w:color="000000"/>
              <w:bottom w:val="single" w:sz="4" w:space="0" w:color="000000"/>
              <w:right w:val="single" w:sz="4" w:space="0" w:color="000000"/>
            </w:tcBorders>
            <w:vAlign w:val="center"/>
          </w:tcPr>
          <w:p w14:paraId="1E66C6D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09" w:type="dxa"/>
            <w:vMerge/>
            <w:tcBorders>
              <w:left w:val="single" w:sz="4" w:space="0" w:color="000000"/>
              <w:right w:val="single" w:sz="4" w:space="0" w:color="000000"/>
            </w:tcBorders>
            <w:vAlign w:val="center"/>
          </w:tcPr>
          <w:p w14:paraId="67E63C61" w14:textId="77777777" w:rsidR="001D0B1E" w:rsidRDefault="001D0B1E">
            <w:pPr>
              <w:spacing w:line="400" w:lineRule="exact"/>
              <w:jc w:val="center"/>
              <w:rPr>
                <w:rFonts w:ascii="Times New Roman" w:hAnsi="Times New Roman" w:cs="Times New Roman"/>
                <w:color w:val="000000" w:themeColor="text1"/>
              </w:rPr>
            </w:pPr>
          </w:p>
        </w:tc>
      </w:tr>
      <w:tr w:rsidR="001D0B1E" w14:paraId="778A129F"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5AD39540"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0711220</w:t>
            </w:r>
          </w:p>
        </w:tc>
        <w:tc>
          <w:tcPr>
            <w:tcW w:w="2695" w:type="dxa"/>
            <w:tcBorders>
              <w:top w:val="single" w:sz="4" w:space="0" w:color="000000"/>
              <w:left w:val="single" w:sz="4" w:space="0" w:color="000000"/>
              <w:bottom w:val="single" w:sz="4" w:space="0" w:color="000000"/>
              <w:right w:val="single" w:sz="4" w:space="0" w:color="000000"/>
            </w:tcBorders>
            <w:vAlign w:val="center"/>
          </w:tcPr>
          <w:p w14:paraId="02119A1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工程经济与项目管理</w:t>
            </w:r>
          </w:p>
        </w:tc>
        <w:tc>
          <w:tcPr>
            <w:tcW w:w="709" w:type="dxa"/>
            <w:tcBorders>
              <w:top w:val="single" w:sz="4" w:space="0" w:color="000000"/>
              <w:left w:val="single" w:sz="4" w:space="0" w:color="000000"/>
              <w:bottom w:val="single" w:sz="4" w:space="0" w:color="000000"/>
              <w:right w:val="single" w:sz="4" w:space="0" w:color="000000"/>
            </w:tcBorders>
            <w:vAlign w:val="center"/>
          </w:tcPr>
          <w:p w14:paraId="7851E03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tcBorders>
              <w:top w:val="single" w:sz="4" w:space="0" w:color="000000"/>
              <w:left w:val="single" w:sz="4" w:space="0" w:color="000000"/>
              <w:bottom w:val="single" w:sz="4" w:space="0" w:color="000000"/>
              <w:right w:val="single" w:sz="4" w:space="0" w:color="000000"/>
            </w:tcBorders>
            <w:vAlign w:val="center"/>
          </w:tcPr>
          <w:p w14:paraId="78127E3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16</w:t>
            </w:r>
          </w:p>
        </w:tc>
        <w:tc>
          <w:tcPr>
            <w:tcW w:w="777" w:type="dxa"/>
            <w:tcBorders>
              <w:top w:val="single" w:sz="4" w:space="0" w:color="000000"/>
              <w:left w:val="single" w:sz="4" w:space="0" w:color="000000"/>
              <w:bottom w:val="single" w:sz="4" w:space="0" w:color="000000"/>
              <w:right w:val="single" w:sz="4" w:space="0" w:color="000000"/>
            </w:tcBorders>
            <w:vAlign w:val="center"/>
          </w:tcPr>
          <w:p w14:paraId="7881AAD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16</w:t>
            </w:r>
          </w:p>
        </w:tc>
        <w:tc>
          <w:tcPr>
            <w:tcW w:w="850" w:type="dxa"/>
            <w:tcBorders>
              <w:top w:val="single" w:sz="4" w:space="0" w:color="000000"/>
              <w:left w:val="single" w:sz="4" w:space="0" w:color="000000"/>
              <w:bottom w:val="single" w:sz="4" w:space="0" w:color="000000"/>
              <w:right w:val="single" w:sz="4" w:space="0" w:color="000000"/>
            </w:tcBorders>
            <w:vAlign w:val="center"/>
          </w:tcPr>
          <w:p w14:paraId="21833134"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103558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415" w:type="dxa"/>
            <w:tcBorders>
              <w:top w:val="single" w:sz="4" w:space="0" w:color="000000"/>
              <w:left w:val="single" w:sz="4" w:space="0" w:color="000000"/>
              <w:bottom w:val="single" w:sz="4" w:space="0" w:color="000000"/>
              <w:right w:val="single" w:sz="4" w:space="0" w:color="000000"/>
            </w:tcBorders>
            <w:vAlign w:val="center"/>
          </w:tcPr>
          <w:p w14:paraId="37F6153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09" w:type="dxa"/>
            <w:tcBorders>
              <w:top w:val="single" w:sz="4" w:space="0" w:color="000000"/>
              <w:left w:val="single" w:sz="4" w:space="0" w:color="000000"/>
              <w:bottom w:val="single" w:sz="4" w:space="0" w:color="000000"/>
              <w:right w:val="single" w:sz="4" w:space="0" w:color="000000"/>
            </w:tcBorders>
            <w:vAlign w:val="center"/>
          </w:tcPr>
          <w:p w14:paraId="769960C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09" w:type="dxa"/>
            <w:vMerge/>
            <w:tcBorders>
              <w:left w:val="single" w:sz="4" w:space="0" w:color="000000"/>
              <w:right w:val="single" w:sz="4" w:space="0" w:color="000000"/>
            </w:tcBorders>
            <w:vAlign w:val="center"/>
          </w:tcPr>
          <w:p w14:paraId="7523C002" w14:textId="77777777" w:rsidR="001D0B1E" w:rsidRDefault="001D0B1E">
            <w:pPr>
              <w:spacing w:line="400" w:lineRule="exact"/>
              <w:jc w:val="center"/>
              <w:rPr>
                <w:rFonts w:ascii="Times New Roman" w:hAnsi="Times New Roman" w:cs="Times New Roman"/>
                <w:color w:val="000000" w:themeColor="text1"/>
              </w:rPr>
            </w:pPr>
          </w:p>
        </w:tc>
      </w:tr>
      <w:tr w:rsidR="001D0B1E" w14:paraId="12E7C559"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06F94E62"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1610519</w:t>
            </w:r>
          </w:p>
        </w:tc>
        <w:tc>
          <w:tcPr>
            <w:tcW w:w="2695" w:type="dxa"/>
            <w:tcBorders>
              <w:top w:val="single" w:sz="4" w:space="0" w:color="000000"/>
              <w:left w:val="single" w:sz="4" w:space="0" w:color="000000"/>
              <w:bottom w:val="single" w:sz="4" w:space="0" w:color="000000"/>
              <w:right w:val="single" w:sz="4" w:space="0" w:color="000000"/>
            </w:tcBorders>
            <w:vAlign w:val="center"/>
          </w:tcPr>
          <w:p w14:paraId="2540B96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生物工程进展与研讨</w:t>
            </w:r>
          </w:p>
        </w:tc>
        <w:tc>
          <w:tcPr>
            <w:tcW w:w="709" w:type="dxa"/>
            <w:tcBorders>
              <w:top w:val="single" w:sz="4" w:space="0" w:color="000000"/>
              <w:left w:val="single" w:sz="4" w:space="0" w:color="000000"/>
              <w:bottom w:val="single" w:sz="4" w:space="0" w:color="000000"/>
              <w:right w:val="single" w:sz="4" w:space="0" w:color="000000"/>
            </w:tcBorders>
            <w:vAlign w:val="center"/>
          </w:tcPr>
          <w:p w14:paraId="3F14856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0.5</w:t>
            </w:r>
          </w:p>
        </w:tc>
        <w:tc>
          <w:tcPr>
            <w:tcW w:w="708" w:type="dxa"/>
            <w:tcBorders>
              <w:top w:val="single" w:sz="4" w:space="0" w:color="000000"/>
              <w:left w:val="single" w:sz="4" w:space="0" w:color="000000"/>
              <w:bottom w:val="single" w:sz="4" w:space="0" w:color="000000"/>
              <w:right w:val="single" w:sz="4" w:space="0" w:color="000000"/>
            </w:tcBorders>
            <w:vAlign w:val="center"/>
          </w:tcPr>
          <w:p w14:paraId="114F492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p>
        </w:tc>
        <w:tc>
          <w:tcPr>
            <w:tcW w:w="777" w:type="dxa"/>
            <w:tcBorders>
              <w:top w:val="single" w:sz="4" w:space="0" w:color="000000"/>
              <w:left w:val="single" w:sz="4" w:space="0" w:color="000000"/>
              <w:bottom w:val="single" w:sz="4" w:space="0" w:color="000000"/>
              <w:right w:val="single" w:sz="4" w:space="0" w:color="000000"/>
            </w:tcBorders>
            <w:vAlign w:val="center"/>
          </w:tcPr>
          <w:p w14:paraId="29B5B9C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p>
        </w:tc>
        <w:tc>
          <w:tcPr>
            <w:tcW w:w="850" w:type="dxa"/>
            <w:tcBorders>
              <w:top w:val="single" w:sz="4" w:space="0" w:color="000000"/>
              <w:left w:val="single" w:sz="4" w:space="0" w:color="000000"/>
              <w:bottom w:val="single" w:sz="4" w:space="0" w:color="000000"/>
              <w:right w:val="single" w:sz="4" w:space="0" w:color="000000"/>
            </w:tcBorders>
            <w:vAlign w:val="center"/>
          </w:tcPr>
          <w:p w14:paraId="3BA5D181"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363082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p>
        </w:tc>
        <w:tc>
          <w:tcPr>
            <w:tcW w:w="415" w:type="dxa"/>
            <w:tcBorders>
              <w:top w:val="single" w:sz="4" w:space="0" w:color="000000"/>
              <w:left w:val="single" w:sz="4" w:space="0" w:color="000000"/>
              <w:bottom w:val="single" w:sz="4" w:space="0" w:color="000000"/>
              <w:right w:val="single" w:sz="4" w:space="0" w:color="000000"/>
            </w:tcBorders>
            <w:vAlign w:val="center"/>
          </w:tcPr>
          <w:p w14:paraId="693C5BD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4B9B3BB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09" w:type="dxa"/>
            <w:vMerge/>
            <w:tcBorders>
              <w:left w:val="single" w:sz="4" w:space="0" w:color="000000"/>
              <w:bottom w:val="single" w:sz="4" w:space="0" w:color="000000"/>
              <w:right w:val="single" w:sz="4" w:space="0" w:color="000000"/>
            </w:tcBorders>
            <w:vAlign w:val="center"/>
          </w:tcPr>
          <w:p w14:paraId="1D4FA132" w14:textId="77777777" w:rsidR="001D0B1E" w:rsidRDefault="001D0B1E">
            <w:pPr>
              <w:spacing w:line="400" w:lineRule="exact"/>
              <w:jc w:val="center"/>
              <w:rPr>
                <w:rFonts w:ascii="Times New Roman" w:hAnsi="Times New Roman" w:cs="Times New Roman"/>
                <w:color w:val="000000" w:themeColor="text1"/>
              </w:rPr>
            </w:pPr>
          </w:p>
        </w:tc>
      </w:tr>
      <w:tr w:rsidR="001D0B1E" w14:paraId="5B95F0F6" w14:textId="77777777">
        <w:trPr>
          <w:trHeight w:val="20"/>
          <w:jc w:val="center"/>
        </w:trPr>
        <w:tc>
          <w:tcPr>
            <w:tcW w:w="3731" w:type="dxa"/>
            <w:gridSpan w:val="2"/>
            <w:tcBorders>
              <w:top w:val="single" w:sz="4" w:space="0" w:color="000000"/>
              <w:left w:val="single" w:sz="4" w:space="0" w:color="000000"/>
              <w:bottom w:val="single" w:sz="4" w:space="0" w:color="000000"/>
              <w:right w:val="single" w:sz="4" w:space="0" w:color="000000"/>
            </w:tcBorders>
            <w:vAlign w:val="center"/>
          </w:tcPr>
          <w:p w14:paraId="608A9410" w14:textId="77777777" w:rsidR="001D0B1E" w:rsidRDefault="00000000">
            <w:pPr>
              <w:spacing w:line="400" w:lineRule="exact"/>
              <w:jc w:val="center"/>
              <w:rPr>
                <w:rFonts w:ascii="Times New Roman" w:eastAsiaTheme="minorEastAsia" w:hAnsi="Times New Roman" w:cs="Times New Roman"/>
              </w:rPr>
            </w:pPr>
            <w:r>
              <w:rPr>
                <w:rFonts w:ascii="Times New Roman" w:eastAsiaTheme="minorEastAsia" w:hAnsi="Times New Roman" w:cs="Times New Roman" w:hint="eastAsia"/>
              </w:rPr>
              <w:t>小计</w:t>
            </w:r>
          </w:p>
        </w:tc>
        <w:tc>
          <w:tcPr>
            <w:tcW w:w="709" w:type="dxa"/>
            <w:tcBorders>
              <w:top w:val="single" w:sz="4" w:space="0" w:color="000000"/>
              <w:left w:val="single" w:sz="4" w:space="0" w:color="000000"/>
              <w:bottom w:val="single" w:sz="4" w:space="0" w:color="000000"/>
              <w:right w:val="single" w:sz="4" w:space="0" w:color="000000"/>
            </w:tcBorders>
            <w:vAlign w:val="center"/>
          </w:tcPr>
          <w:p w14:paraId="3F5F1483" w14:textId="0125BE34" w:rsidR="001D0B1E" w:rsidRDefault="00161166">
            <w:pPr>
              <w:spacing w:line="400" w:lineRule="exact"/>
              <w:jc w:val="center"/>
              <w:rPr>
                <w:rFonts w:ascii="Times New Roman" w:eastAsiaTheme="minorEastAsia" w:hAnsi="Times New Roman" w:cs="Times New Roman"/>
              </w:rPr>
            </w:pPr>
            <w:r>
              <w:rPr>
                <w:rFonts w:ascii="Times New Roman" w:eastAsiaTheme="minorEastAsia" w:hAnsi="Times New Roman" w:cs="Times New Roman"/>
              </w:rPr>
              <w:t>40</w:t>
            </w:r>
          </w:p>
        </w:tc>
        <w:tc>
          <w:tcPr>
            <w:tcW w:w="708" w:type="dxa"/>
            <w:tcBorders>
              <w:top w:val="single" w:sz="4" w:space="0" w:color="000000"/>
              <w:left w:val="single" w:sz="4" w:space="0" w:color="000000"/>
              <w:bottom w:val="single" w:sz="4" w:space="0" w:color="000000"/>
              <w:right w:val="single" w:sz="4" w:space="0" w:color="000000"/>
            </w:tcBorders>
            <w:vAlign w:val="center"/>
          </w:tcPr>
          <w:p w14:paraId="3DA2B23E" w14:textId="3D23D525" w:rsidR="001D0B1E" w:rsidRDefault="00000000">
            <w:pPr>
              <w:spacing w:line="400" w:lineRule="exact"/>
              <w:jc w:val="center"/>
              <w:rPr>
                <w:rFonts w:ascii="Times New Roman" w:eastAsiaTheme="minorEastAsia" w:hAnsi="Times New Roman" w:cs="Times New Roman"/>
              </w:rPr>
            </w:pPr>
            <w:r>
              <w:rPr>
                <w:rFonts w:ascii="Times New Roman" w:eastAsiaTheme="minorEastAsia" w:hAnsi="Times New Roman" w:cs="Times New Roman" w:hint="eastAsia"/>
              </w:rPr>
              <w:t>6</w:t>
            </w:r>
            <w:r w:rsidR="00161166">
              <w:rPr>
                <w:rFonts w:ascii="Times New Roman" w:eastAsiaTheme="minorEastAsia" w:hAnsi="Times New Roman" w:cs="Times New Roman"/>
              </w:rPr>
              <w:t>64</w:t>
            </w:r>
          </w:p>
        </w:tc>
        <w:tc>
          <w:tcPr>
            <w:tcW w:w="777" w:type="dxa"/>
            <w:tcBorders>
              <w:top w:val="single" w:sz="4" w:space="0" w:color="000000"/>
              <w:left w:val="single" w:sz="4" w:space="0" w:color="000000"/>
              <w:bottom w:val="single" w:sz="4" w:space="0" w:color="000000"/>
              <w:right w:val="single" w:sz="4" w:space="0" w:color="000000"/>
            </w:tcBorders>
            <w:vAlign w:val="center"/>
          </w:tcPr>
          <w:p w14:paraId="259CC765" w14:textId="5A3DD1FA" w:rsidR="001D0B1E" w:rsidRDefault="00000000">
            <w:pPr>
              <w:spacing w:line="400" w:lineRule="exact"/>
              <w:jc w:val="center"/>
              <w:rPr>
                <w:rFonts w:ascii="Times New Roman" w:eastAsiaTheme="minorEastAsia" w:hAnsi="Times New Roman" w:cs="Times New Roman"/>
              </w:rPr>
            </w:pPr>
            <w:r>
              <w:rPr>
                <w:rFonts w:ascii="Times New Roman" w:eastAsiaTheme="minorEastAsia" w:hAnsi="Times New Roman" w:cs="Times New Roman" w:hint="eastAsia"/>
              </w:rPr>
              <w:t>6</w:t>
            </w:r>
            <w:r w:rsidR="00161166">
              <w:rPr>
                <w:rFonts w:ascii="Times New Roman" w:eastAsiaTheme="minorEastAsia" w:hAnsi="Times New Roman" w:cs="Times New Roman"/>
              </w:rPr>
              <w:t>16</w:t>
            </w:r>
          </w:p>
        </w:tc>
        <w:tc>
          <w:tcPr>
            <w:tcW w:w="850" w:type="dxa"/>
            <w:tcBorders>
              <w:top w:val="single" w:sz="4" w:space="0" w:color="000000"/>
              <w:left w:val="single" w:sz="4" w:space="0" w:color="000000"/>
              <w:bottom w:val="single" w:sz="4" w:space="0" w:color="000000"/>
              <w:right w:val="single" w:sz="4" w:space="0" w:color="000000"/>
            </w:tcBorders>
            <w:vAlign w:val="center"/>
          </w:tcPr>
          <w:p w14:paraId="0A9A437D" w14:textId="0B9A88B5" w:rsidR="001D0B1E" w:rsidRDefault="00161166">
            <w:pPr>
              <w:spacing w:line="400" w:lineRule="exact"/>
              <w:jc w:val="center"/>
              <w:rPr>
                <w:rFonts w:ascii="Times New Roman" w:eastAsiaTheme="minorEastAsia" w:hAnsi="Times New Roman" w:cs="Times New Roman"/>
                <w:color w:val="000000"/>
              </w:rPr>
            </w:pPr>
            <w:r>
              <w:rPr>
                <w:rFonts w:ascii="Times New Roman" w:eastAsiaTheme="minorEastAsia" w:hAnsi="Times New Roman" w:cs="Times New Roman"/>
                <w:color w:val="000000"/>
              </w:rPr>
              <w:t>32</w:t>
            </w:r>
          </w:p>
        </w:tc>
        <w:tc>
          <w:tcPr>
            <w:tcW w:w="567" w:type="dxa"/>
            <w:tcBorders>
              <w:top w:val="single" w:sz="4" w:space="0" w:color="000000"/>
              <w:left w:val="single" w:sz="4" w:space="0" w:color="000000"/>
              <w:bottom w:val="single" w:sz="4" w:space="0" w:color="000000"/>
              <w:right w:val="single" w:sz="4" w:space="0" w:color="000000"/>
            </w:tcBorders>
          </w:tcPr>
          <w:p w14:paraId="5B1BC50F" w14:textId="77777777" w:rsidR="001D0B1E" w:rsidRDefault="001D0B1E">
            <w:pPr>
              <w:spacing w:line="400" w:lineRule="exact"/>
              <w:jc w:val="center"/>
              <w:rPr>
                <w:rFonts w:ascii="Times New Roman" w:eastAsiaTheme="minorEastAsia" w:hAnsi="Times New Roman" w:cs="Times New Roman"/>
                <w:color w:val="000000"/>
              </w:rPr>
            </w:pPr>
          </w:p>
        </w:tc>
        <w:tc>
          <w:tcPr>
            <w:tcW w:w="415" w:type="dxa"/>
            <w:tcBorders>
              <w:top w:val="single" w:sz="4" w:space="0" w:color="000000"/>
              <w:left w:val="single" w:sz="4" w:space="0" w:color="000000"/>
              <w:bottom w:val="single" w:sz="4" w:space="0" w:color="000000"/>
              <w:right w:val="single" w:sz="4" w:space="0" w:color="000000"/>
            </w:tcBorders>
            <w:vAlign w:val="center"/>
          </w:tcPr>
          <w:p w14:paraId="5363C88F" w14:textId="77777777" w:rsidR="001D0B1E" w:rsidRDefault="001D0B1E">
            <w:pPr>
              <w:spacing w:line="400" w:lineRule="exact"/>
              <w:jc w:val="center"/>
              <w:rPr>
                <w:rFonts w:asciiTheme="minorEastAsia" w:eastAsiaTheme="minorEastAsia" w:hAnsiTheme="minorEastAsia" w:cs="宋体"/>
                <w:color w:val="000000"/>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3611F64F" w14:textId="77777777" w:rsidR="001D0B1E" w:rsidRDefault="001D0B1E">
            <w:pPr>
              <w:spacing w:line="400" w:lineRule="exact"/>
              <w:jc w:val="center"/>
              <w:rPr>
                <w:rFonts w:ascii="Times New Roman" w:hAnsi="Times New Roman" w:cs="Times New Roman"/>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6A22FECD" w14:textId="77777777" w:rsidR="001D0B1E" w:rsidRDefault="001D0B1E">
            <w:pPr>
              <w:spacing w:line="400" w:lineRule="exact"/>
              <w:jc w:val="center"/>
              <w:rPr>
                <w:rFonts w:ascii="Times New Roman" w:hAnsi="Times New Roman" w:cs="Times New Roman"/>
                <w:color w:val="000000" w:themeColor="text1"/>
              </w:rPr>
            </w:pPr>
          </w:p>
        </w:tc>
      </w:tr>
    </w:tbl>
    <w:p w14:paraId="2249FC30"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2.专业教育核心课程</w:t>
      </w:r>
    </w:p>
    <w:tbl>
      <w:tblPr>
        <w:tblW w:w="92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6"/>
        <w:gridCol w:w="2695"/>
        <w:gridCol w:w="709"/>
        <w:gridCol w:w="708"/>
        <w:gridCol w:w="777"/>
        <w:gridCol w:w="850"/>
        <w:gridCol w:w="567"/>
        <w:gridCol w:w="557"/>
        <w:gridCol w:w="671"/>
        <w:gridCol w:w="671"/>
      </w:tblGrid>
      <w:tr w:rsidR="001D0B1E" w14:paraId="0A58C731" w14:textId="77777777">
        <w:trPr>
          <w:trHeight w:val="20"/>
          <w:tblHeader/>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14:paraId="0B5C89B8"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课程</w:t>
            </w:r>
          </w:p>
          <w:p w14:paraId="781C07DF"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代码</w:t>
            </w:r>
          </w:p>
        </w:tc>
        <w:tc>
          <w:tcPr>
            <w:tcW w:w="2695" w:type="dxa"/>
            <w:vMerge w:val="restart"/>
            <w:tcBorders>
              <w:top w:val="single" w:sz="4" w:space="0" w:color="000000"/>
              <w:left w:val="single" w:sz="4" w:space="0" w:color="000000"/>
              <w:bottom w:val="single" w:sz="4" w:space="0" w:color="000000"/>
              <w:right w:val="single" w:sz="4" w:space="0" w:color="000000"/>
            </w:tcBorders>
            <w:vAlign w:val="center"/>
          </w:tcPr>
          <w:p w14:paraId="6666E068"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课程名称</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13BBF34A"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学分</w:t>
            </w:r>
          </w:p>
        </w:tc>
        <w:tc>
          <w:tcPr>
            <w:tcW w:w="2335" w:type="dxa"/>
            <w:gridSpan w:val="3"/>
            <w:tcBorders>
              <w:top w:val="single" w:sz="4" w:space="0" w:color="000000"/>
              <w:left w:val="single" w:sz="4" w:space="0" w:color="000000"/>
              <w:bottom w:val="single" w:sz="4" w:space="0" w:color="000000"/>
              <w:right w:val="single" w:sz="4" w:space="0" w:color="000000"/>
            </w:tcBorders>
            <w:vAlign w:val="center"/>
          </w:tcPr>
          <w:p w14:paraId="2C711AE0"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学时</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14:paraId="0A20D7AC"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周</w:t>
            </w:r>
          </w:p>
          <w:p w14:paraId="28FEA239"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学</w:t>
            </w:r>
          </w:p>
          <w:p w14:paraId="4BA23C26"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时</w:t>
            </w:r>
          </w:p>
        </w:tc>
        <w:tc>
          <w:tcPr>
            <w:tcW w:w="557" w:type="dxa"/>
            <w:vMerge w:val="restart"/>
            <w:tcBorders>
              <w:top w:val="single" w:sz="4" w:space="0" w:color="000000"/>
              <w:left w:val="single" w:sz="4" w:space="0" w:color="000000"/>
              <w:bottom w:val="single" w:sz="4" w:space="0" w:color="000000"/>
              <w:right w:val="single" w:sz="4" w:space="0" w:color="000000"/>
            </w:tcBorders>
            <w:vAlign w:val="center"/>
          </w:tcPr>
          <w:p w14:paraId="29EA56AC"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学期</w:t>
            </w:r>
          </w:p>
        </w:tc>
        <w:tc>
          <w:tcPr>
            <w:tcW w:w="671" w:type="dxa"/>
            <w:vMerge w:val="restart"/>
            <w:tcBorders>
              <w:top w:val="single" w:sz="4" w:space="0" w:color="000000"/>
              <w:left w:val="single" w:sz="4" w:space="0" w:color="000000"/>
              <w:right w:val="single" w:sz="4" w:space="0" w:color="000000"/>
            </w:tcBorders>
            <w:vAlign w:val="center"/>
          </w:tcPr>
          <w:p w14:paraId="1E0BC84C"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考核方式</w:t>
            </w:r>
          </w:p>
        </w:tc>
        <w:tc>
          <w:tcPr>
            <w:tcW w:w="671" w:type="dxa"/>
            <w:vMerge w:val="restart"/>
            <w:tcBorders>
              <w:top w:val="single" w:sz="4" w:space="0" w:color="000000"/>
              <w:left w:val="single" w:sz="4" w:space="0" w:color="000000"/>
              <w:bottom w:val="single" w:sz="4" w:space="0" w:color="000000"/>
              <w:right w:val="single" w:sz="4" w:space="0" w:color="000000"/>
            </w:tcBorders>
            <w:vAlign w:val="center"/>
          </w:tcPr>
          <w:p w14:paraId="450FCDD9"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开课单位代码</w:t>
            </w:r>
          </w:p>
        </w:tc>
      </w:tr>
      <w:tr w:rsidR="001D0B1E" w14:paraId="76065F4A" w14:textId="77777777">
        <w:trPr>
          <w:trHeight w:val="20"/>
          <w:tblHeader/>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14:paraId="0ADE4F9D" w14:textId="77777777" w:rsidR="001D0B1E" w:rsidRDefault="001D0B1E">
            <w:pPr>
              <w:widowControl/>
              <w:spacing w:line="400" w:lineRule="exact"/>
              <w:jc w:val="left"/>
              <w:rPr>
                <w:rFonts w:asciiTheme="minorEastAsia" w:eastAsiaTheme="minorEastAsia" w:hAnsiTheme="minorEastAsia"/>
                <w:color w:val="000000" w:themeColor="text1"/>
              </w:rPr>
            </w:pPr>
          </w:p>
        </w:tc>
        <w:tc>
          <w:tcPr>
            <w:tcW w:w="2695" w:type="dxa"/>
            <w:vMerge/>
            <w:tcBorders>
              <w:top w:val="single" w:sz="4" w:space="0" w:color="000000"/>
              <w:left w:val="single" w:sz="4" w:space="0" w:color="000000"/>
              <w:bottom w:val="single" w:sz="4" w:space="0" w:color="000000"/>
              <w:right w:val="single" w:sz="4" w:space="0" w:color="000000"/>
            </w:tcBorders>
            <w:vAlign w:val="center"/>
          </w:tcPr>
          <w:p w14:paraId="0DA0DEFA" w14:textId="77777777" w:rsidR="001D0B1E" w:rsidRDefault="001D0B1E">
            <w:pPr>
              <w:widowControl/>
              <w:spacing w:line="400" w:lineRule="exact"/>
              <w:jc w:val="left"/>
              <w:rPr>
                <w:rFonts w:asciiTheme="minorEastAsia" w:eastAsiaTheme="minorEastAsia" w:hAnsiTheme="minorEastAsia"/>
                <w:color w:val="000000" w:themeColor="text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14:paraId="6F96E559" w14:textId="77777777" w:rsidR="001D0B1E" w:rsidRDefault="001D0B1E">
            <w:pPr>
              <w:widowControl/>
              <w:spacing w:line="400" w:lineRule="exact"/>
              <w:jc w:val="left"/>
              <w:rPr>
                <w:rFonts w:asciiTheme="minorEastAsia" w:eastAsiaTheme="minorEastAsia" w:hAnsiTheme="minorEastAsia"/>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0AE980F2"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总</w:t>
            </w:r>
          </w:p>
          <w:p w14:paraId="3B046FE6"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学时</w:t>
            </w:r>
          </w:p>
        </w:tc>
        <w:tc>
          <w:tcPr>
            <w:tcW w:w="777" w:type="dxa"/>
            <w:tcBorders>
              <w:top w:val="single" w:sz="4" w:space="0" w:color="000000"/>
              <w:left w:val="single" w:sz="4" w:space="0" w:color="000000"/>
              <w:bottom w:val="single" w:sz="4" w:space="0" w:color="000000"/>
              <w:right w:val="single" w:sz="4" w:space="0" w:color="000000"/>
            </w:tcBorders>
            <w:vAlign w:val="center"/>
          </w:tcPr>
          <w:p w14:paraId="344595EF"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理论</w:t>
            </w:r>
          </w:p>
        </w:tc>
        <w:tc>
          <w:tcPr>
            <w:tcW w:w="850" w:type="dxa"/>
            <w:tcBorders>
              <w:top w:val="single" w:sz="4" w:space="0" w:color="000000"/>
              <w:left w:val="single" w:sz="4" w:space="0" w:color="000000"/>
              <w:bottom w:val="single" w:sz="4" w:space="0" w:color="000000"/>
              <w:right w:val="single" w:sz="4" w:space="0" w:color="000000"/>
            </w:tcBorders>
            <w:vAlign w:val="center"/>
          </w:tcPr>
          <w:p w14:paraId="6C95C152" w14:textId="77777777" w:rsidR="001D0B1E" w:rsidRDefault="00000000">
            <w:pPr>
              <w:spacing w:line="4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实验/实训</w:t>
            </w:r>
          </w:p>
        </w:tc>
        <w:tc>
          <w:tcPr>
            <w:tcW w:w="567" w:type="dxa"/>
            <w:vMerge/>
            <w:tcBorders>
              <w:top w:val="single" w:sz="4" w:space="0" w:color="000000"/>
              <w:left w:val="single" w:sz="4" w:space="0" w:color="000000"/>
              <w:bottom w:val="single" w:sz="4" w:space="0" w:color="000000"/>
              <w:right w:val="single" w:sz="4" w:space="0" w:color="000000"/>
            </w:tcBorders>
            <w:vAlign w:val="center"/>
          </w:tcPr>
          <w:p w14:paraId="48265C47" w14:textId="77777777" w:rsidR="001D0B1E" w:rsidRDefault="001D0B1E">
            <w:pPr>
              <w:widowControl/>
              <w:spacing w:line="400" w:lineRule="exact"/>
              <w:jc w:val="left"/>
              <w:rPr>
                <w:rFonts w:asciiTheme="minorEastAsia" w:eastAsiaTheme="minorEastAsia" w:hAnsiTheme="minorEastAsia"/>
                <w:color w:val="000000" w:themeColor="text1"/>
              </w:rPr>
            </w:pPr>
          </w:p>
        </w:tc>
        <w:tc>
          <w:tcPr>
            <w:tcW w:w="557" w:type="dxa"/>
            <w:vMerge/>
            <w:tcBorders>
              <w:top w:val="single" w:sz="4" w:space="0" w:color="000000"/>
              <w:left w:val="single" w:sz="4" w:space="0" w:color="000000"/>
              <w:bottom w:val="single" w:sz="4" w:space="0" w:color="000000"/>
              <w:right w:val="single" w:sz="4" w:space="0" w:color="000000"/>
            </w:tcBorders>
            <w:vAlign w:val="center"/>
          </w:tcPr>
          <w:p w14:paraId="02AEE271" w14:textId="77777777" w:rsidR="001D0B1E" w:rsidRDefault="001D0B1E">
            <w:pPr>
              <w:widowControl/>
              <w:spacing w:line="400" w:lineRule="exact"/>
              <w:jc w:val="left"/>
              <w:rPr>
                <w:rFonts w:asciiTheme="minorEastAsia" w:eastAsiaTheme="minorEastAsia" w:hAnsiTheme="minorEastAsia"/>
                <w:color w:val="000000" w:themeColor="text1"/>
              </w:rPr>
            </w:pPr>
          </w:p>
        </w:tc>
        <w:tc>
          <w:tcPr>
            <w:tcW w:w="671" w:type="dxa"/>
            <w:vMerge/>
            <w:tcBorders>
              <w:left w:val="single" w:sz="4" w:space="0" w:color="000000"/>
              <w:bottom w:val="single" w:sz="4" w:space="0" w:color="000000"/>
              <w:right w:val="single" w:sz="4" w:space="0" w:color="000000"/>
            </w:tcBorders>
          </w:tcPr>
          <w:p w14:paraId="0A31C9F1" w14:textId="77777777" w:rsidR="001D0B1E" w:rsidRDefault="001D0B1E">
            <w:pPr>
              <w:widowControl/>
              <w:spacing w:line="400" w:lineRule="exact"/>
              <w:jc w:val="left"/>
              <w:rPr>
                <w:rFonts w:asciiTheme="minorEastAsia" w:eastAsiaTheme="minorEastAsia" w:hAnsiTheme="minorEastAsia"/>
                <w:color w:val="000000" w:themeColor="text1"/>
              </w:rPr>
            </w:pPr>
          </w:p>
        </w:tc>
        <w:tc>
          <w:tcPr>
            <w:tcW w:w="671" w:type="dxa"/>
            <w:vMerge/>
            <w:tcBorders>
              <w:top w:val="single" w:sz="4" w:space="0" w:color="000000"/>
              <w:left w:val="single" w:sz="4" w:space="0" w:color="000000"/>
              <w:bottom w:val="single" w:sz="4" w:space="0" w:color="000000"/>
              <w:right w:val="single" w:sz="4" w:space="0" w:color="000000"/>
            </w:tcBorders>
            <w:vAlign w:val="center"/>
          </w:tcPr>
          <w:p w14:paraId="331CE192" w14:textId="77777777" w:rsidR="001D0B1E" w:rsidRDefault="001D0B1E">
            <w:pPr>
              <w:widowControl/>
              <w:spacing w:line="400" w:lineRule="exact"/>
              <w:jc w:val="left"/>
              <w:rPr>
                <w:rFonts w:asciiTheme="minorEastAsia" w:eastAsiaTheme="minorEastAsia" w:hAnsiTheme="minorEastAsia"/>
                <w:color w:val="000000" w:themeColor="text1"/>
              </w:rPr>
            </w:pPr>
          </w:p>
        </w:tc>
      </w:tr>
      <w:tr w:rsidR="001D0B1E" w14:paraId="3DD2EB47"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D8292DA"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0707701</w:t>
            </w:r>
          </w:p>
        </w:tc>
        <w:tc>
          <w:tcPr>
            <w:tcW w:w="2695" w:type="dxa"/>
            <w:tcBorders>
              <w:top w:val="single" w:sz="4" w:space="0" w:color="000000"/>
              <w:left w:val="single" w:sz="4" w:space="0" w:color="000000"/>
              <w:bottom w:val="single" w:sz="4" w:space="0" w:color="000000"/>
              <w:right w:val="single" w:sz="4" w:space="0" w:color="000000"/>
            </w:tcBorders>
            <w:vAlign w:val="center"/>
          </w:tcPr>
          <w:p w14:paraId="4548AC4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普通生物学</w:t>
            </w:r>
          </w:p>
        </w:tc>
        <w:tc>
          <w:tcPr>
            <w:tcW w:w="709" w:type="dxa"/>
            <w:tcBorders>
              <w:top w:val="single" w:sz="4" w:space="0" w:color="000000"/>
              <w:left w:val="single" w:sz="4" w:space="0" w:color="000000"/>
              <w:bottom w:val="single" w:sz="4" w:space="0" w:color="000000"/>
              <w:right w:val="single" w:sz="4" w:space="0" w:color="000000"/>
            </w:tcBorders>
            <w:vAlign w:val="center"/>
          </w:tcPr>
          <w:p w14:paraId="10052B9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3165B12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254AA7B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3C121E28"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E1BC13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29D04F4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671" w:type="dxa"/>
            <w:tcBorders>
              <w:top w:val="single" w:sz="4" w:space="0" w:color="000000"/>
              <w:left w:val="single" w:sz="4" w:space="0" w:color="000000"/>
              <w:bottom w:val="single" w:sz="4" w:space="0" w:color="000000"/>
              <w:right w:val="single" w:sz="4" w:space="0" w:color="000000"/>
            </w:tcBorders>
            <w:vAlign w:val="center"/>
          </w:tcPr>
          <w:p w14:paraId="377DE04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671" w:type="dxa"/>
            <w:vMerge w:val="restart"/>
            <w:tcBorders>
              <w:top w:val="single" w:sz="4" w:space="0" w:color="000000"/>
              <w:left w:val="single" w:sz="4" w:space="0" w:color="000000"/>
              <w:right w:val="single" w:sz="4" w:space="0" w:color="000000"/>
            </w:tcBorders>
            <w:vAlign w:val="center"/>
          </w:tcPr>
          <w:p w14:paraId="7313132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3200</w:t>
            </w:r>
          </w:p>
        </w:tc>
      </w:tr>
      <w:tr w:rsidR="001D0B1E" w14:paraId="0B9E9603"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5F98E579"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0707704</w:t>
            </w:r>
          </w:p>
        </w:tc>
        <w:tc>
          <w:tcPr>
            <w:tcW w:w="2695" w:type="dxa"/>
            <w:tcBorders>
              <w:top w:val="single" w:sz="4" w:space="0" w:color="000000"/>
              <w:left w:val="single" w:sz="4" w:space="0" w:color="000000"/>
              <w:bottom w:val="single" w:sz="4" w:space="0" w:color="000000"/>
              <w:right w:val="single" w:sz="4" w:space="0" w:color="000000"/>
            </w:tcBorders>
            <w:vAlign w:val="center"/>
          </w:tcPr>
          <w:p w14:paraId="07A8354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细胞生物学</w:t>
            </w:r>
          </w:p>
        </w:tc>
        <w:tc>
          <w:tcPr>
            <w:tcW w:w="709" w:type="dxa"/>
            <w:tcBorders>
              <w:top w:val="single" w:sz="4" w:space="0" w:color="000000"/>
              <w:left w:val="single" w:sz="4" w:space="0" w:color="000000"/>
              <w:bottom w:val="single" w:sz="4" w:space="0" w:color="000000"/>
              <w:right w:val="single" w:sz="4" w:space="0" w:color="000000"/>
            </w:tcBorders>
            <w:vAlign w:val="center"/>
          </w:tcPr>
          <w:p w14:paraId="5B10312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173B12B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5048E27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172605F2"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8BEC64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39C9F99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671" w:type="dxa"/>
            <w:tcBorders>
              <w:top w:val="single" w:sz="4" w:space="0" w:color="000000"/>
              <w:left w:val="single" w:sz="4" w:space="0" w:color="000000"/>
              <w:bottom w:val="single" w:sz="4" w:space="0" w:color="000000"/>
              <w:right w:val="single" w:sz="4" w:space="0" w:color="000000"/>
            </w:tcBorders>
            <w:vAlign w:val="center"/>
          </w:tcPr>
          <w:p w14:paraId="147A227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671" w:type="dxa"/>
            <w:vMerge/>
            <w:tcBorders>
              <w:left w:val="single" w:sz="4" w:space="0" w:color="000000"/>
              <w:right w:val="single" w:sz="4" w:space="0" w:color="000000"/>
            </w:tcBorders>
            <w:vAlign w:val="center"/>
          </w:tcPr>
          <w:p w14:paraId="2C887FE1" w14:textId="77777777" w:rsidR="001D0B1E" w:rsidRDefault="001D0B1E">
            <w:pPr>
              <w:spacing w:line="400" w:lineRule="exact"/>
              <w:jc w:val="center"/>
              <w:rPr>
                <w:rFonts w:ascii="Times New Roman" w:hAnsi="Times New Roman" w:cs="Times New Roman"/>
                <w:color w:val="000000" w:themeColor="text1"/>
              </w:rPr>
            </w:pPr>
          </w:p>
        </w:tc>
      </w:tr>
      <w:tr w:rsidR="001D0B1E" w14:paraId="0F510F4D"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5DED9833"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0706704</w:t>
            </w:r>
          </w:p>
        </w:tc>
        <w:tc>
          <w:tcPr>
            <w:tcW w:w="2695" w:type="dxa"/>
            <w:tcBorders>
              <w:top w:val="single" w:sz="4" w:space="0" w:color="000000"/>
              <w:left w:val="single" w:sz="4" w:space="0" w:color="000000"/>
              <w:bottom w:val="single" w:sz="4" w:space="0" w:color="000000"/>
              <w:right w:val="single" w:sz="4" w:space="0" w:color="000000"/>
            </w:tcBorders>
            <w:vAlign w:val="center"/>
          </w:tcPr>
          <w:p w14:paraId="7EF4D5A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微生物学</w:t>
            </w:r>
          </w:p>
        </w:tc>
        <w:tc>
          <w:tcPr>
            <w:tcW w:w="709" w:type="dxa"/>
            <w:tcBorders>
              <w:top w:val="single" w:sz="4" w:space="0" w:color="000000"/>
              <w:left w:val="single" w:sz="4" w:space="0" w:color="000000"/>
              <w:bottom w:val="single" w:sz="4" w:space="0" w:color="000000"/>
              <w:right w:val="single" w:sz="4" w:space="0" w:color="000000"/>
            </w:tcBorders>
            <w:vAlign w:val="center"/>
          </w:tcPr>
          <w:p w14:paraId="11B68FC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23B608F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1983303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42</w:t>
            </w:r>
          </w:p>
        </w:tc>
        <w:tc>
          <w:tcPr>
            <w:tcW w:w="850" w:type="dxa"/>
            <w:tcBorders>
              <w:top w:val="single" w:sz="4" w:space="0" w:color="000000"/>
              <w:left w:val="single" w:sz="4" w:space="0" w:color="000000"/>
              <w:bottom w:val="single" w:sz="4" w:space="0" w:color="000000"/>
              <w:right w:val="single" w:sz="4" w:space="0" w:color="000000"/>
            </w:tcBorders>
            <w:vAlign w:val="center"/>
          </w:tcPr>
          <w:p w14:paraId="58DCABA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567" w:type="dxa"/>
            <w:tcBorders>
              <w:top w:val="single" w:sz="4" w:space="0" w:color="000000"/>
              <w:left w:val="single" w:sz="4" w:space="0" w:color="000000"/>
              <w:bottom w:val="single" w:sz="4" w:space="0" w:color="000000"/>
              <w:right w:val="single" w:sz="4" w:space="0" w:color="000000"/>
            </w:tcBorders>
            <w:vAlign w:val="center"/>
          </w:tcPr>
          <w:p w14:paraId="24B310E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049CF7F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671" w:type="dxa"/>
            <w:tcBorders>
              <w:top w:val="single" w:sz="4" w:space="0" w:color="000000"/>
              <w:left w:val="single" w:sz="4" w:space="0" w:color="000000"/>
              <w:bottom w:val="single" w:sz="4" w:space="0" w:color="000000"/>
              <w:right w:val="single" w:sz="4" w:space="0" w:color="000000"/>
            </w:tcBorders>
            <w:vAlign w:val="center"/>
          </w:tcPr>
          <w:p w14:paraId="14E27EF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671" w:type="dxa"/>
            <w:vMerge/>
            <w:tcBorders>
              <w:left w:val="single" w:sz="4" w:space="0" w:color="000000"/>
              <w:right w:val="single" w:sz="4" w:space="0" w:color="000000"/>
            </w:tcBorders>
            <w:vAlign w:val="center"/>
          </w:tcPr>
          <w:p w14:paraId="502DFD08" w14:textId="77777777" w:rsidR="001D0B1E" w:rsidRDefault="001D0B1E">
            <w:pPr>
              <w:spacing w:line="400" w:lineRule="exact"/>
              <w:jc w:val="center"/>
              <w:rPr>
                <w:rFonts w:ascii="Times New Roman" w:hAnsi="Times New Roman" w:cs="Times New Roman"/>
                <w:color w:val="000000" w:themeColor="text1"/>
              </w:rPr>
            </w:pPr>
          </w:p>
        </w:tc>
      </w:tr>
      <w:tr w:rsidR="001D0B1E" w14:paraId="6241D4E2"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33C4A5F6"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0714707</w:t>
            </w:r>
          </w:p>
        </w:tc>
        <w:tc>
          <w:tcPr>
            <w:tcW w:w="2695" w:type="dxa"/>
            <w:tcBorders>
              <w:top w:val="single" w:sz="4" w:space="0" w:color="000000"/>
              <w:left w:val="single" w:sz="4" w:space="0" w:color="000000"/>
              <w:bottom w:val="single" w:sz="4" w:space="0" w:color="000000"/>
              <w:right w:val="single" w:sz="4" w:space="0" w:color="000000"/>
            </w:tcBorders>
            <w:vAlign w:val="center"/>
          </w:tcPr>
          <w:p w14:paraId="1A1F8F8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生物化学</w:t>
            </w:r>
          </w:p>
        </w:tc>
        <w:tc>
          <w:tcPr>
            <w:tcW w:w="709" w:type="dxa"/>
            <w:tcBorders>
              <w:top w:val="single" w:sz="4" w:space="0" w:color="000000"/>
              <w:left w:val="single" w:sz="4" w:space="0" w:color="000000"/>
              <w:bottom w:val="single" w:sz="4" w:space="0" w:color="000000"/>
              <w:right w:val="single" w:sz="4" w:space="0" w:color="000000"/>
            </w:tcBorders>
            <w:vAlign w:val="center"/>
          </w:tcPr>
          <w:p w14:paraId="47D3157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07EBA97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76D0D9E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44</w:t>
            </w:r>
          </w:p>
        </w:tc>
        <w:tc>
          <w:tcPr>
            <w:tcW w:w="850" w:type="dxa"/>
            <w:tcBorders>
              <w:top w:val="single" w:sz="4" w:space="0" w:color="000000"/>
              <w:left w:val="single" w:sz="4" w:space="0" w:color="000000"/>
              <w:bottom w:val="single" w:sz="4" w:space="0" w:color="000000"/>
              <w:right w:val="single" w:sz="4" w:space="0" w:color="000000"/>
            </w:tcBorders>
            <w:vAlign w:val="center"/>
          </w:tcPr>
          <w:p w14:paraId="45452C9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67" w:type="dxa"/>
            <w:tcBorders>
              <w:top w:val="single" w:sz="4" w:space="0" w:color="000000"/>
              <w:left w:val="single" w:sz="4" w:space="0" w:color="000000"/>
              <w:bottom w:val="single" w:sz="4" w:space="0" w:color="000000"/>
              <w:right w:val="single" w:sz="4" w:space="0" w:color="000000"/>
            </w:tcBorders>
            <w:vAlign w:val="center"/>
          </w:tcPr>
          <w:p w14:paraId="09CB9E0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557" w:type="dxa"/>
            <w:tcBorders>
              <w:top w:val="single" w:sz="4" w:space="0" w:color="000000"/>
              <w:left w:val="single" w:sz="4" w:space="0" w:color="000000"/>
              <w:bottom w:val="single" w:sz="4" w:space="0" w:color="000000"/>
              <w:right w:val="single" w:sz="4" w:space="0" w:color="000000"/>
            </w:tcBorders>
            <w:vAlign w:val="center"/>
          </w:tcPr>
          <w:p w14:paraId="6379525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71" w:type="dxa"/>
            <w:tcBorders>
              <w:top w:val="single" w:sz="4" w:space="0" w:color="000000"/>
              <w:left w:val="single" w:sz="4" w:space="0" w:color="000000"/>
              <w:bottom w:val="single" w:sz="4" w:space="0" w:color="000000"/>
              <w:right w:val="single" w:sz="4" w:space="0" w:color="000000"/>
            </w:tcBorders>
            <w:vAlign w:val="center"/>
          </w:tcPr>
          <w:p w14:paraId="4058ECD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671" w:type="dxa"/>
            <w:vMerge/>
            <w:tcBorders>
              <w:left w:val="single" w:sz="4" w:space="0" w:color="000000"/>
              <w:right w:val="single" w:sz="4" w:space="0" w:color="000000"/>
            </w:tcBorders>
            <w:vAlign w:val="center"/>
          </w:tcPr>
          <w:p w14:paraId="2E8292AD" w14:textId="77777777" w:rsidR="001D0B1E" w:rsidRDefault="001D0B1E">
            <w:pPr>
              <w:spacing w:line="400" w:lineRule="exact"/>
              <w:jc w:val="center"/>
              <w:rPr>
                <w:rFonts w:ascii="Times New Roman" w:hAnsi="Times New Roman" w:cs="Times New Roman"/>
                <w:color w:val="000000" w:themeColor="text1"/>
              </w:rPr>
            </w:pPr>
          </w:p>
        </w:tc>
      </w:tr>
      <w:tr w:rsidR="001D0B1E" w14:paraId="034D964D"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1290BA5F"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0714B09</w:t>
            </w:r>
          </w:p>
        </w:tc>
        <w:tc>
          <w:tcPr>
            <w:tcW w:w="2695" w:type="dxa"/>
            <w:tcBorders>
              <w:top w:val="single" w:sz="4" w:space="0" w:color="000000"/>
              <w:left w:val="single" w:sz="4" w:space="0" w:color="000000"/>
              <w:bottom w:val="single" w:sz="4" w:space="0" w:color="000000"/>
              <w:right w:val="single" w:sz="4" w:space="0" w:color="000000"/>
            </w:tcBorders>
            <w:vAlign w:val="center"/>
          </w:tcPr>
          <w:p w14:paraId="554A80F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分子生物学</w:t>
            </w:r>
          </w:p>
        </w:tc>
        <w:tc>
          <w:tcPr>
            <w:tcW w:w="709" w:type="dxa"/>
            <w:tcBorders>
              <w:top w:val="single" w:sz="4" w:space="0" w:color="000000"/>
              <w:left w:val="single" w:sz="4" w:space="0" w:color="000000"/>
              <w:bottom w:val="single" w:sz="4" w:space="0" w:color="000000"/>
              <w:right w:val="single" w:sz="4" w:space="0" w:color="000000"/>
            </w:tcBorders>
            <w:vAlign w:val="center"/>
          </w:tcPr>
          <w:p w14:paraId="26415A6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34359B0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48</w:t>
            </w:r>
          </w:p>
        </w:tc>
        <w:tc>
          <w:tcPr>
            <w:tcW w:w="777" w:type="dxa"/>
            <w:tcBorders>
              <w:top w:val="single" w:sz="4" w:space="0" w:color="000000"/>
              <w:left w:val="single" w:sz="4" w:space="0" w:color="000000"/>
              <w:bottom w:val="single" w:sz="4" w:space="0" w:color="000000"/>
              <w:right w:val="single" w:sz="4" w:space="0" w:color="000000"/>
            </w:tcBorders>
            <w:vAlign w:val="center"/>
          </w:tcPr>
          <w:p w14:paraId="078A0AB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42</w:t>
            </w:r>
          </w:p>
        </w:tc>
        <w:tc>
          <w:tcPr>
            <w:tcW w:w="850" w:type="dxa"/>
            <w:tcBorders>
              <w:top w:val="single" w:sz="4" w:space="0" w:color="000000"/>
              <w:left w:val="single" w:sz="4" w:space="0" w:color="000000"/>
              <w:bottom w:val="single" w:sz="4" w:space="0" w:color="000000"/>
              <w:right w:val="single" w:sz="4" w:space="0" w:color="000000"/>
            </w:tcBorders>
            <w:vAlign w:val="center"/>
          </w:tcPr>
          <w:p w14:paraId="55C9721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567" w:type="dxa"/>
            <w:tcBorders>
              <w:top w:val="single" w:sz="4" w:space="0" w:color="000000"/>
              <w:left w:val="single" w:sz="4" w:space="0" w:color="000000"/>
              <w:bottom w:val="single" w:sz="4" w:space="0" w:color="000000"/>
              <w:right w:val="single" w:sz="4" w:space="0" w:color="000000"/>
            </w:tcBorders>
            <w:vAlign w:val="center"/>
          </w:tcPr>
          <w:p w14:paraId="2C2A6F8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557" w:type="dxa"/>
            <w:tcBorders>
              <w:top w:val="single" w:sz="4" w:space="0" w:color="000000"/>
              <w:left w:val="single" w:sz="4" w:space="0" w:color="000000"/>
              <w:bottom w:val="single" w:sz="4" w:space="0" w:color="000000"/>
              <w:right w:val="single" w:sz="4" w:space="0" w:color="000000"/>
            </w:tcBorders>
            <w:vAlign w:val="center"/>
          </w:tcPr>
          <w:p w14:paraId="7305C7C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71" w:type="dxa"/>
            <w:tcBorders>
              <w:top w:val="single" w:sz="4" w:space="0" w:color="000000"/>
              <w:left w:val="single" w:sz="4" w:space="0" w:color="000000"/>
              <w:bottom w:val="single" w:sz="4" w:space="0" w:color="000000"/>
              <w:right w:val="single" w:sz="4" w:space="0" w:color="000000"/>
            </w:tcBorders>
            <w:vAlign w:val="center"/>
          </w:tcPr>
          <w:p w14:paraId="3FCE753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671" w:type="dxa"/>
            <w:vMerge/>
            <w:tcBorders>
              <w:left w:val="single" w:sz="4" w:space="0" w:color="000000"/>
              <w:right w:val="single" w:sz="4" w:space="0" w:color="000000"/>
            </w:tcBorders>
            <w:vAlign w:val="center"/>
          </w:tcPr>
          <w:p w14:paraId="6E746B84" w14:textId="77777777" w:rsidR="001D0B1E" w:rsidRDefault="001D0B1E">
            <w:pPr>
              <w:spacing w:line="400" w:lineRule="exact"/>
              <w:jc w:val="center"/>
              <w:rPr>
                <w:rFonts w:ascii="Times New Roman" w:hAnsi="Times New Roman" w:cs="Times New Roman"/>
                <w:color w:val="000000" w:themeColor="text1"/>
              </w:rPr>
            </w:pPr>
          </w:p>
        </w:tc>
      </w:tr>
      <w:tr w:rsidR="001D0B1E" w14:paraId="6D1E3171"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528BB873"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0714B10</w:t>
            </w:r>
          </w:p>
        </w:tc>
        <w:tc>
          <w:tcPr>
            <w:tcW w:w="2695" w:type="dxa"/>
            <w:tcBorders>
              <w:top w:val="single" w:sz="4" w:space="0" w:color="000000"/>
              <w:left w:val="single" w:sz="4" w:space="0" w:color="000000"/>
              <w:bottom w:val="single" w:sz="4" w:space="0" w:color="000000"/>
              <w:right w:val="single" w:sz="4" w:space="0" w:color="000000"/>
            </w:tcBorders>
            <w:vAlign w:val="center"/>
          </w:tcPr>
          <w:p w14:paraId="553001A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科技文献检索</w:t>
            </w:r>
          </w:p>
        </w:tc>
        <w:tc>
          <w:tcPr>
            <w:tcW w:w="709" w:type="dxa"/>
            <w:tcBorders>
              <w:top w:val="single" w:sz="4" w:space="0" w:color="000000"/>
              <w:left w:val="single" w:sz="4" w:space="0" w:color="000000"/>
              <w:bottom w:val="single" w:sz="4" w:space="0" w:color="000000"/>
              <w:right w:val="single" w:sz="4" w:space="0" w:color="000000"/>
            </w:tcBorders>
            <w:vAlign w:val="center"/>
          </w:tcPr>
          <w:p w14:paraId="2DBB2C8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00A8AD0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6202F24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2614AC77"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229120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7CA60E6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71" w:type="dxa"/>
            <w:tcBorders>
              <w:top w:val="single" w:sz="4" w:space="0" w:color="000000"/>
              <w:left w:val="single" w:sz="4" w:space="0" w:color="000000"/>
              <w:bottom w:val="single" w:sz="4" w:space="0" w:color="000000"/>
              <w:right w:val="single" w:sz="4" w:space="0" w:color="000000"/>
            </w:tcBorders>
            <w:vAlign w:val="center"/>
          </w:tcPr>
          <w:p w14:paraId="0983808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14E6963C" w14:textId="77777777" w:rsidR="001D0B1E" w:rsidRDefault="001D0B1E">
            <w:pPr>
              <w:spacing w:line="400" w:lineRule="exact"/>
              <w:jc w:val="center"/>
              <w:rPr>
                <w:rFonts w:ascii="Times New Roman" w:hAnsi="Times New Roman" w:cs="Times New Roman"/>
                <w:color w:val="000000" w:themeColor="text1"/>
              </w:rPr>
            </w:pPr>
          </w:p>
        </w:tc>
      </w:tr>
      <w:tr w:rsidR="001D0B1E" w14:paraId="212616FE"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3A5BBE5A"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0707B05</w:t>
            </w:r>
          </w:p>
        </w:tc>
        <w:tc>
          <w:tcPr>
            <w:tcW w:w="2695" w:type="dxa"/>
            <w:tcBorders>
              <w:top w:val="single" w:sz="4" w:space="0" w:color="000000"/>
              <w:left w:val="single" w:sz="4" w:space="0" w:color="000000"/>
              <w:bottom w:val="single" w:sz="4" w:space="0" w:color="000000"/>
              <w:right w:val="single" w:sz="4" w:space="0" w:color="000000"/>
            </w:tcBorders>
            <w:vAlign w:val="center"/>
          </w:tcPr>
          <w:p w14:paraId="6CA257B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生物信息学</w:t>
            </w:r>
          </w:p>
        </w:tc>
        <w:tc>
          <w:tcPr>
            <w:tcW w:w="709" w:type="dxa"/>
            <w:tcBorders>
              <w:top w:val="single" w:sz="4" w:space="0" w:color="000000"/>
              <w:left w:val="single" w:sz="4" w:space="0" w:color="000000"/>
              <w:bottom w:val="single" w:sz="4" w:space="0" w:color="000000"/>
              <w:right w:val="single" w:sz="4" w:space="0" w:color="000000"/>
            </w:tcBorders>
            <w:vAlign w:val="center"/>
          </w:tcPr>
          <w:p w14:paraId="2B0CCDB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253CE09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2B80C50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0613F5B7"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6C6223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3A1C067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671" w:type="dxa"/>
            <w:tcBorders>
              <w:top w:val="single" w:sz="4" w:space="0" w:color="000000"/>
              <w:left w:val="single" w:sz="4" w:space="0" w:color="000000"/>
              <w:bottom w:val="single" w:sz="4" w:space="0" w:color="000000"/>
              <w:right w:val="single" w:sz="4" w:space="0" w:color="000000"/>
            </w:tcBorders>
            <w:vAlign w:val="center"/>
          </w:tcPr>
          <w:p w14:paraId="6031566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5FCB9BD5" w14:textId="77777777" w:rsidR="001D0B1E" w:rsidRDefault="001D0B1E">
            <w:pPr>
              <w:spacing w:line="400" w:lineRule="exact"/>
              <w:jc w:val="center"/>
              <w:rPr>
                <w:rFonts w:ascii="Times New Roman" w:hAnsi="Times New Roman" w:cs="Times New Roman"/>
                <w:color w:val="000000" w:themeColor="text1"/>
              </w:rPr>
            </w:pPr>
          </w:p>
        </w:tc>
      </w:tr>
      <w:tr w:rsidR="001D0B1E" w14:paraId="147016ED"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4D4CD53B"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0707B02</w:t>
            </w:r>
          </w:p>
        </w:tc>
        <w:tc>
          <w:tcPr>
            <w:tcW w:w="2695" w:type="dxa"/>
            <w:tcBorders>
              <w:top w:val="single" w:sz="4" w:space="0" w:color="000000"/>
              <w:left w:val="single" w:sz="4" w:space="0" w:color="000000"/>
              <w:bottom w:val="single" w:sz="4" w:space="0" w:color="000000"/>
              <w:right w:val="single" w:sz="4" w:space="0" w:color="000000"/>
            </w:tcBorders>
            <w:vAlign w:val="center"/>
          </w:tcPr>
          <w:p w14:paraId="179D12C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基因工程</w:t>
            </w:r>
          </w:p>
        </w:tc>
        <w:tc>
          <w:tcPr>
            <w:tcW w:w="709" w:type="dxa"/>
            <w:tcBorders>
              <w:top w:val="single" w:sz="4" w:space="0" w:color="000000"/>
              <w:left w:val="single" w:sz="4" w:space="0" w:color="000000"/>
              <w:bottom w:val="single" w:sz="4" w:space="0" w:color="000000"/>
              <w:right w:val="single" w:sz="4" w:space="0" w:color="000000"/>
            </w:tcBorders>
            <w:vAlign w:val="center"/>
          </w:tcPr>
          <w:p w14:paraId="7FE6F83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5ACC791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714D786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4410476E"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F911C4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3CF7B1E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671" w:type="dxa"/>
            <w:tcBorders>
              <w:top w:val="single" w:sz="4" w:space="0" w:color="000000"/>
              <w:left w:val="single" w:sz="4" w:space="0" w:color="000000"/>
              <w:bottom w:val="single" w:sz="4" w:space="0" w:color="000000"/>
              <w:right w:val="single" w:sz="4" w:space="0" w:color="000000"/>
            </w:tcBorders>
            <w:vAlign w:val="center"/>
          </w:tcPr>
          <w:p w14:paraId="0570D56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54B73B70" w14:textId="77777777" w:rsidR="001D0B1E" w:rsidRDefault="001D0B1E">
            <w:pPr>
              <w:spacing w:line="400" w:lineRule="exact"/>
              <w:jc w:val="center"/>
              <w:rPr>
                <w:rFonts w:ascii="Times New Roman" w:hAnsi="Times New Roman" w:cs="Times New Roman"/>
                <w:color w:val="000000" w:themeColor="text1"/>
              </w:rPr>
            </w:pPr>
          </w:p>
        </w:tc>
      </w:tr>
      <w:tr w:rsidR="001D0B1E" w14:paraId="57258FDC"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2B2C3068"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0707B04</w:t>
            </w:r>
          </w:p>
        </w:tc>
        <w:tc>
          <w:tcPr>
            <w:tcW w:w="2695" w:type="dxa"/>
            <w:tcBorders>
              <w:top w:val="single" w:sz="4" w:space="0" w:color="000000"/>
              <w:left w:val="single" w:sz="4" w:space="0" w:color="000000"/>
              <w:bottom w:val="single" w:sz="4" w:space="0" w:color="000000"/>
              <w:right w:val="single" w:sz="4" w:space="0" w:color="000000"/>
            </w:tcBorders>
            <w:vAlign w:val="center"/>
          </w:tcPr>
          <w:p w14:paraId="5949C2F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细胞工程</w:t>
            </w:r>
          </w:p>
        </w:tc>
        <w:tc>
          <w:tcPr>
            <w:tcW w:w="709" w:type="dxa"/>
            <w:tcBorders>
              <w:top w:val="single" w:sz="4" w:space="0" w:color="000000"/>
              <w:left w:val="single" w:sz="4" w:space="0" w:color="000000"/>
              <w:bottom w:val="single" w:sz="4" w:space="0" w:color="000000"/>
              <w:right w:val="single" w:sz="4" w:space="0" w:color="000000"/>
            </w:tcBorders>
            <w:vAlign w:val="center"/>
          </w:tcPr>
          <w:p w14:paraId="7DCA99D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607C817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2380245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05FE596D"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9B952D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25ABA3F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671" w:type="dxa"/>
            <w:tcBorders>
              <w:top w:val="single" w:sz="4" w:space="0" w:color="000000"/>
              <w:left w:val="single" w:sz="4" w:space="0" w:color="000000"/>
              <w:bottom w:val="single" w:sz="4" w:space="0" w:color="000000"/>
              <w:right w:val="single" w:sz="4" w:space="0" w:color="000000"/>
            </w:tcBorders>
            <w:vAlign w:val="center"/>
          </w:tcPr>
          <w:p w14:paraId="44BE653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573CEB8E" w14:textId="77777777" w:rsidR="001D0B1E" w:rsidRDefault="001D0B1E">
            <w:pPr>
              <w:spacing w:line="400" w:lineRule="exact"/>
              <w:jc w:val="center"/>
              <w:rPr>
                <w:rFonts w:ascii="Times New Roman" w:hAnsi="Times New Roman" w:cs="Times New Roman"/>
                <w:color w:val="000000" w:themeColor="text1"/>
              </w:rPr>
            </w:pPr>
          </w:p>
        </w:tc>
      </w:tr>
      <w:tr w:rsidR="001D0B1E" w14:paraId="7791599D"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570CCCA1"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0717762</w:t>
            </w:r>
          </w:p>
        </w:tc>
        <w:tc>
          <w:tcPr>
            <w:tcW w:w="2695" w:type="dxa"/>
            <w:tcBorders>
              <w:top w:val="single" w:sz="4" w:space="0" w:color="000000"/>
              <w:left w:val="single" w:sz="4" w:space="0" w:color="000000"/>
              <w:bottom w:val="single" w:sz="4" w:space="0" w:color="000000"/>
              <w:right w:val="single" w:sz="4" w:space="0" w:color="000000"/>
            </w:tcBorders>
            <w:vAlign w:val="center"/>
          </w:tcPr>
          <w:p w14:paraId="211310E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发酵工艺学</w:t>
            </w:r>
          </w:p>
        </w:tc>
        <w:tc>
          <w:tcPr>
            <w:tcW w:w="709" w:type="dxa"/>
            <w:tcBorders>
              <w:top w:val="single" w:sz="4" w:space="0" w:color="000000"/>
              <w:left w:val="single" w:sz="4" w:space="0" w:color="000000"/>
              <w:bottom w:val="single" w:sz="4" w:space="0" w:color="000000"/>
              <w:right w:val="single" w:sz="4" w:space="0" w:color="000000"/>
            </w:tcBorders>
            <w:vAlign w:val="center"/>
          </w:tcPr>
          <w:p w14:paraId="737D6F7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3.5</w:t>
            </w:r>
          </w:p>
        </w:tc>
        <w:tc>
          <w:tcPr>
            <w:tcW w:w="708" w:type="dxa"/>
            <w:tcBorders>
              <w:top w:val="single" w:sz="4" w:space="0" w:color="000000"/>
              <w:left w:val="single" w:sz="4" w:space="0" w:color="000000"/>
              <w:bottom w:val="single" w:sz="4" w:space="0" w:color="000000"/>
              <w:right w:val="single" w:sz="4" w:space="0" w:color="000000"/>
            </w:tcBorders>
            <w:vAlign w:val="center"/>
          </w:tcPr>
          <w:p w14:paraId="2E2B50B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56</w:t>
            </w:r>
          </w:p>
        </w:tc>
        <w:tc>
          <w:tcPr>
            <w:tcW w:w="777" w:type="dxa"/>
            <w:tcBorders>
              <w:top w:val="single" w:sz="4" w:space="0" w:color="000000"/>
              <w:left w:val="single" w:sz="4" w:space="0" w:color="000000"/>
              <w:bottom w:val="single" w:sz="4" w:space="0" w:color="000000"/>
              <w:right w:val="single" w:sz="4" w:space="0" w:color="000000"/>
            </w:tcBorders>
            <w:vAlign w:val="center"/>
          </w:tcPr>
          <w:p w14:paraId="4EC3BCB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56</w:t>
            </w:r>
          </w:p>
        </w:tc>
        <w:tc>
          <w:tcPr>
            <w:tcW w:w="850" w:type="dxa"/>
            <w:tcBorders>
              <w:top w:val="single" w:sz="4" w:space="0" w:color="000000"/>
              <w:left w:val="single" w:sz="4" w:space="0" w:color="000000"/>
              <w:bottom w:val="single" w:sz="4" w:space="0" w:color="000000"/>
              <w:right w:val="single" w:sz="4" w:space="0" w:color="000000"/>
            </w:tcBorders>
            <w:vAlign w:val="center"/>
          </w:tcPr>
          <w:p w14:paraId="462BA294"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308E96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57EEBB8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671" w:type="dxa"/>
            <w:tcBorders>
              <w:top w:val="single" w:sz="4" w:space="0" w:color="000000"/>
              <w:left w:val="single" w:sz="4" w:space="0" w:color="000000"/>
              <w:bottom w:val="single" w:sz="4" w:space="0" w:color="000000"/>
              <w:right w:val="single" w:sz="4" w:space="0" w:color="000000"/>
            </w:tcBorders>
            <w:vAlign w:val="center"/>
          </w:tcPr>
          <w:p w14:paraId="7C9D233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671" w:type="dxa"/>
            <w:vMerge/>
            <w:tcBorders>
              <w:left w:val="single" w:sz="4" w:space="0" w:color="000000"/>
              <w:right w:val="single" w:sz="4" w:space="0" w:color="000000"/>
            </w:tcBorders>
            <w:vAlign w:val="center"/>
          </w:tcPr>
          <w:p w14:paraId="335C50B7" w14:textId="77777777" w:rsidR="001D0B1E" w:rsidRDefault="001D0B1E">
            <w:pPr>
              <w:spacing w:line="400" w:lineRule="exact"/>
              <w:jc w:val="center"/>
              <w:rPr>
                <w:rFonts w:ascii="Times New Roman" w:hAnsi="Times New Roman" w:cs="Times New Roman"/>
                <w:color w:val="000000" w:themeColor="text1"/>
              </w:rPr>
            </w:pPr>
          </w:p>
        </w:tc>
      </w:tr>
      <w:tr w:rsidR="001D0B1E" w14:paraId="006F2FF7"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1E27D3C6"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0717A06</w:t>
            </w:r>
          </w:p>
        </w:tc>
        <w:tc>
          <w:tcPr>
            <w:tcW w:w="2695" w:type="dxa"/>
            <w:tcBorders>
              <w:top w:val="single" w:sz="4" w:space="0" w:color="000000"/>
              <w:left w:val="single" w:sz="4" w:space="0" w:color="000000"/>
              <w:bottom w:val="single" w:sz="4" w:space="0" w:color="000000"/>
              <w:right w:val="single" w:sz="4" w:space="0" w:color="000000"/>
            </w:tcBorders>
            <w:vAlign w:val="center"/>
          </w:tcPr>
          <w:p w14:paraId="78F4109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生物反应工程</w:t>
            </w:r>
          </w:p>
        </w:tc>
        <w:tc>
          <w:tcPr>
            <w:tcW w:w="709" w:type="dxa"/>
            <w:tcBorders>
              <w:top w:val="single" w:sz="4" w:space="0" w:color="000000"/>
              <w:left w:val="single" w:sz="4" w:space="0" w:color="000000"/>
              <w:bottom w:val="single" w:sz="4" w:space="0" w:color="000000"/>
              <w:right w:val="single" w:sz="4" w:space="0" w:color="000000"/>
            </w:tcBorders>
            <w:vAlign w:val="center"/>
          </w:tcPr>
          <w:p w14:paraId="462D83D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1.5</w:t>
            </w:r>
          </w:p>
        </w:tc>
        <w:tc>
          <w:tcPr>
            <w:tcW w:w="708" w:type="dxa"/>
            <w:tcBorders>
              <w:top w:val="single" w:sz="4" w:space="0" w:color="000000"/>
              <w:left w:val="single" w:sz="4" w:space="0" w:color="000000"/>
              <w:bottom w:val="single" w:sz="4" w:space="0" w:color="000000"/>
              <w:right w:val="single" w:sz="4" w:space="0" w:color="000000"/>
            </w:tcBorders>
            <w:vAlign w:val="center"/>
          </w:tcPr>
          <w:p w14:paraId="5B289DC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24</w:t>
            </w:r>
          </w:p>
        </w:tc>
        <w:tc>
          <w:tcPr>
            <w:tcW w:w="777" w:type="dxa"/>
            <w:tcBorders>
              <w:top w:val="single" w:sz="4" w:space="0" w:color="000000"/>
              <w:left w:val="single" w:sz="4" w:space="0" w:color="000000"/>
              <w:bottom w:val="single" w:sz="4" w:space="0" w:color="000000"/>
              <w:right w:val="single" w:sz="4" w:space="0" w:color="000000"/>
            </w:tcBorders>
            <w:vAlign w:val="center"/>
          </w:tcPr>
          <w:p w14:paraId="403AF6F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24</w:t>
            </w:r>
          </w:p>
        </w:tc>
        <w:tc>
          <w:tcPr>
            <w:tcW w:w="850" w:type="dxa"/>
            <w:tcBorders>
              <w:top w:val="single" w:sz="4" w:space="0" w:color="000000"/>
              <w:left w:val="single" w:sz="4" w:space="0" w:color="000000"/>
              <w:bottom w:val="single" w:sz="4" w:space="0" w:color="000000"/>
              <w:right w:val="single" w:sz="4" w:space="0" w:color="000000"/>
            </w:tcBorders>
            <w:vAlign w:val="center"/>
          </w:tcPr>
          <w:p w14:paraId="31209F92"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B966EF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652BEC2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5</w:t>
            </w:r>
          </w:p>
        </w:tc>
        <w:tc>
          <w:tcPr>
            <w:tcW w:w="671" w:type="dxa"/>
            <w:tcBorders>
              <w:top w:val="single" w:sz="4" w:space="0" w:color="000000"/>
              <w:left w:val="single" w:sz="4" w:space="0" w:color="000000"/>
              <w:bottom w:val="single" w:sz="4" w:space="0" w:color="000000"/>
              <w:right w:val="single" w:sz="4" w:space="0" w:color="000000"/>
            </w:tcBorders>
            <w:vAlign w:val="center"/>
          </w:tcPr>
          <w:p w14:paraId="610F2F4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1E9620A6" w14:textId="77777777" w:rsidR="001D0B1E" w:rsidRDefault="001D0B1E">
            <w:pPr>
              <w:spacing w:line="400" w:lineRule="exact"/>
              <w:jc w:val="center"/>
              <w:rPr>
                <w:rFonts w:ascii="Times New Roman" w:hAnsi="Times New Roman" w:cs="Times New Roman"/>
                <w:color w:val="000000" w:themeColor="text1"/>
              </w:rPr>
            </w:pPr>
          </w:p>
        </w:tc>
      </w:tr>
      <w:tr w:rsidR="001D0B1E" w14:paraId="1D9A0B39"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448FB7EC"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0707B01</w:t>
            </w:r>
          </w:p>
        </w:tc>
        <w:tc>
          <w:tcPr>
            <w:tcW w:w="2695" w:type="dxa"/>
            <w:tcBorders>
              <w:top w:val="single" w:sz="4" w:space="0" w:color="000000"/>
              <w:left w:val="single" w:sz="4" w:space="0" w:color="000000"/>
              <w:bottom w:val="single" w:sz="4" w:space="0" w:color="000000"/>
              <w:right w:val="single" w:sz="4" w:space="0" w:color="000000"/>
            </w:tcBorders>
            <w:vAlign w:val="center"/>
          </w:tcPr>
          <w:p w14:paraId="588FC47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生物工程设备</w:t>
            </w:r>
          </w:p>
        </w:tc>
        <w:tc>
          <w:tcPr>
            <w:tcW w:w="709" w:type="dxa"/>
            <w:tcBorders>
              <w:top w:val="single" w:sz="4" w:space="0" w:color="000000"/>
              <w:left w:val="single" w:sz="4" w:space="0" w:color="000000"/>
              <w:bottom w:val="single" w:sz="4" w:space="0" w:color="000000"/>
              <w:right w:val="single" w:sz="4" w:space="0" w:color="000000"/>
            </w:tcBorders>
            <w:vAlign w:val="center"/>
          </w:tcPr>
          <w:p w14:paraId="1E718FA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059FF16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63FBBA3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28</w:t>
            </w:r>
          </w:p>
        </w:tc>
        <w:tc>
          <w:tcPr>
            <w:tcW w:w="850" w:type="dxa"/>
            <w:tcBorders>
              <w:top w:val="single" w:sz="4" w:space="0" w:color="000000"/>
              <w:left w:val="single" w:sz="4" w:space="0" w:color="000000"/>
              <w:bottom w:val="single" w:sz="4" w:space="0" w:color="000000"/>
              <w:right w:val="single" w:sz="4" w:space="0" w:color="000000"/>
            </w:tcBorders>
            <w:vAlign w:val="center"/>
          </w:tcPr>
          <w:p w14:paraId="4B233DE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67" w:type="dxa"/>
            <w:tcBorders>
              <w:top w:val="single" w:sz="4" w:space="0" w:color="000000"/>
              <w:left w:val="single" w:sz="4" w:space="0" w:color="000000"/>
              <w:bottom w:val="single" w:sz="4" w:space="0" w:color="000000"/>
              <w:right w:val="single" w:sz="4" w:space="0" w:color="000000"/>
            </w:tcBorders>
            <w:vAlign w:val="center"/>
          </w:tcPr>
          <w:p w14:paraId="220B693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2ACF4A3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5</w:t>
            </w:r>
          </w:p>
        </w:tc>
        <w:tc>
          <w:tcPr>
            <w:tcW w:w="671" w:type="dxa"/>
            <w:tcBorders>
              <w:top w:val="single" w:sz="4" w:space="0" w:color="000000"/>
              <w:left w:val="single" w:sz="4" w:space="0" w:color="000000"/>
              <w:bottom w:val="single" w:sz="4" w:space="0" w:color="000000"/>
              <w:right w:val="single" w:sz="4" w:space="0" w:color="000000"/>
            </w:tcBorders>
            <w:vAlign w:val="center"/>
          </w:tcPr>
          <w:p w14:paraId="6D5E78B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5C49FDCA" w14:textId="77777777" w:rsidR="001D0B1E" w:rsidRDefault="001D0B1E">
            <w:pPr>
              <w:spacing w:line="400" w:lineRule="exact"/>
              <w:jc w:val="center"/>
              <w:rPr>
                <w:rFonts w:ascii="Times New Roman" w:hAnsi="Times New Roman" w:cs="Times New Roman"/>
                <w:color w:val="000000" w:themeColor="text1"/>
              </w:rPr>
            </w:pPr>
          </w:p>
        </w:tc>
      </w:tr>
      <w:tr w:rsidR="001D0B1E" w14:paraId="05176349"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39AD3F35"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0707A06</w:t>
            </w:r>
          </w:p>
        </w:tc>
        <w:tc>
          <w:tcPr>
            <w:tcW w:w="2695" w:type="dxa"/>
            <w:tcBorders>
              <w:top w:val="single" w:sz="4" w:space="0" w:color="000000"/>
              <w:left w:val="single" w:sz="4" w:space="0" w:color="000000"/>
              <w:bottom w:val="single" w:sz="4" w:space="0" w:color="000000"/>
              <w:right w:val="single" w:sz="4" w:space="0" w:color="000000"/>
            </w:tcBorders>
            <w:vAlign w:val="center"/>
          </w:tcPr>
          <w:p w14:paraId="465EA24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生物分离工程</w:t>
            </w:r>
          </w:p>
        </w:tc>
        <w:tc>
          <w:tcPr>
            <w:tcW w:w="709" w:type="dxa"/>
            <w:tcBorders>
              <w:top w:val="single" w:sz="4" w:space="0" w:color="000000"/>
              <w:left w:val="single" w:sz="4" w:space="0" w:color="000000"/>
              <w:bottom w:val="single" w:sz="4" w:space="0" w:color="000000"/>
              <w:right w:val="single" w:sz="4" w:space="0" w:color="000000"/>
            </w:tcBorders>
            <w:vAlign w:val="center"/>
          </w:tcPr>
          <w:p w14:paraId="378374D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49259AF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42B7E20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28</w:t>
            </w:r>
          </w:p>
        </w:tc>
        <w:tc>
          <w:tcPr>
            <w:tcW w:w="850" w:type="dxa"/>
            <w:tcBorders>
              <w:top w:val="single" w:sz="4" w:space="0" w:color="000000"/>
              <w:left w:val="single" w:sz="4" w:space="0" w:color="000000"/>
              <w:bottom w:val="single" w:sz="4" w:space="0" w:color="000000"/>
              <w:right w:val="single" w:sz="4" w:space="0" w:color="000000"/>
            </w:tcBorders>
            <w:vAlign w:val="center"/>
          </w:tcPr>
          <w:p w14:paraId="23672BF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67" w:type="dxa"/>
            <w:tcBorders>
              <w:top w:val="single" w:sz="4" w:space="0" w:color="000000"/>
              <w:left w:val="single" w:sz="4" w:space="0" w:color="000000"/>
              <w:bottom w:val="single" w:sz="4" w:space="0" w:color="000000"/>
              <w:right w:val="single" w:sz="4" w:space="0" w:color="000000"/>
            </w:tcBorders>
            <w:vAlign w:val="center"/>
          </w:tcPr>
          <w:p w14:paraId="480F760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557" w:type="dxa"/>
            <w:tcBorders>
              <w:top w:val="single" w:sz="4" w:space="0" w:color="000000"/>
              <w:left w:val="single" w:sz="4" w:space="0" w:color="000000"/>
              <w:bottom w:val="single" w:sz="4" w:space="0" w:color="000000"/>
              <w:right w:val="single" w:sz="4" w:space="0" w:color="000000"/>
            </w:tcBorders>
            <w:vAlign w:val="center"/>
          </w:tcPr>
          <w:p w14:paraId="142EF03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671" w:type="dxa"/>
            <w:tcBorders>
              <w:top w:val="single" w:sz="4" w:space="0" w:color="000000"/>
              <w:left w:val="single" w:sz="4" w:space="0" w:color="000000"/>
              <w:bottom w:val="single" w:sz="4" w:space="0" w:color="000000"/>
              <w:right w:val="single" w:sz="4" w:space="0" w:color="000000"/>
            </w:tcBorders>
            <w:vAlign w:val="center"/>
          </w:tcPr>
          <w:p w14:paraId="67C1238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671" w:type="dxa"/>
            <w:vMerge/>
            <w:tcBorders>
              <w:left w:val="single" w:sz="4" w:space="0" w:color="000000"/>
              <w:right w:val="single" w:sz="4" w:space="0" w:color="000000"/>
            </w:tcBorders>
            <w:vAlign w:val="center"/>
          </w:tcPr>
          <w:p w14:paraId="777CAD75" w14:textId="77777777" w:rsidR="001D0B1E" w:rsidRDefault="001D0B1E">
            <w:pPr>
              <w:spacing w:line="400" w:lineRule="exact"/>
              <w:jc w:val="center"/>
              <w:rPr>
                <w:rFonts w:ascii="Times New Roman" w:hAnsi="Times New Roman" w:cs="Times New Roman"/>
                <w:color w:val="000000" w:themeColor="text1"/>
              </w:rPr>
            </w:pPr>
          </w:p>
        </w:tc>
      </w:tr>
      <w:tr w:rsidR="001D0B1E" w14:paraId="54EB4914"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D488BB5"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0717A01</w:t>
            </w:r>
          </w:p>
        </w:tc>
        <w:tc>
          <w:tcPr>
            <w:tcW w:w="2695" w:type="dxa"/>
            <w:tcBorders>
              <w:top w:val="single" w:sz="4" w:space="0" w:color="000000"/>
              <w:left w:val="single" w:sz="4" w:space="0" w:color="000000"/>
              <w:bottom w:val="single" w:sz="4" w:space="0" w:color="000000"/>
              <w:right w:val="single" w:sz="4" w:space="0" w:color="000000"/>
            </w:tcBorders>
            <w:vAlign w:val="center"/>
          </w:tcPr>
          <w:p w14:paraId="132494B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生物工程工厂设计</w:t>
            </w:r>
          </w:p>
        </w:tc>
        <w:tc>
          <w:tcPr>
            <w:tcW w:w="709" w:type="dxa"/>
            <w:tcBorders>
              <w:top w:val="single" w:sz="4" w:space="0" w:color="000000"/>
              <w:left w:val="single" w:sz="4" w:space="0" w:color="000000"/>
              <w:bottom w:val="single" w:sz="4" w:space="0" w:color="000000"/>
              <w:right w:val="single" w:sz="4" w:space="0" w:color="000000"/>
            </w:tcBorders>
            <w:vAlign w:val="center"/>
          </w:tcPr>
          <w:p w14:paraId="7D69208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2.5</w:t>
            </w:r>
          </w:p>
        </w:tc>
        <w:tc>
          <w:tcPr>
            <w:tcW w:w="708" w:type="dxa"/>
            <w:tcBorders>
              <w:top w:val="single" w:sz="4" w:space="0" w:color="000000"/>
              <w:left w:val="single" w:sz="4" w:space="0" w:color="000000"/>
              <w:bottom w:val="single" w:sz="4" w:space="0" w:color="000000"/>
              <w:right w:val="single" w:sz="4" w:space="0" w:color="000000"/>
            </w:tcBorders>
            <w:vAlign w:val="center"/>
          </w:tcPr>
          <w:p w14:paraId="451250F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40</w:t>
            </w:r>
          </w:p>
        </w:tc>
        <w:tc>
          <w:tcPr>
            <w:tcW w:w="777" w:type="dxa"/>
            <w:tcBorders>
              <w:top w:val="single" w:sz="4" w:space="0" w:color="000000"/>
              <w:left w:val="single" w:sz="4" w:space="0" w:color="000000"/>
              <w:bottom w:val="single" w:sz="4" w:space="0" w:color="000000"/>
              <w:right w:val="single" w:sz="4" w:space="0" w:color="000000"/>
            </w:tcBorders>
            <w:vAlign w:val="center"/>
          </w:tcPr>
          <w:p w14:paraId="6AB8A68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38</w:t>
            </w:r>
          </w:p>
        </w:tc>
        <w:tc>
          <w:tcPr>
            <w:tcW w:w="850" w:type="dxa"/>
            <w:tcBorders>
              <w:top w:val="single" w:sz="4" w:space="0" w:color="000000"/>
              <w:left w:val="single" w:sz="4" w:space="0" w:color="000000"/>
              <w:bottom w:val="single" w:sz="4" w:space="0" w:color="000000"/>
              <w:right w:val="single" w:sz="4" w:space="0" w:color="000000"/>
            </w:tcBorders>
            <w:vAlign w:val="center"/>
          </w:tcPr>
          <w:p w14:paraId="48D9C65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6599BE2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557" w:type="dxa"/>
            <w:tcBorders>
              <w:top w:val="single" w:sz="4" w:space="0" w:color="000000"/>
              <w:left w:val="single" w:sz="4" w:space="0" w:color="000000"/>
              <w:bottom w:val="single" w:sz="4" w:space="0" w:color="000000"/>
              <w:right w:val="single" w:sz="4" w:space="0" w:color="000000"/>
            </w:tcBorders>
            <w:vAlign w:val="center"/>
          </w:tcPr>
          <w:p w14:paraId="5620EF3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671" w:type="dxa"/>
            <w:tcBorders>
              <w:top w:val="single" w:sz="4" w:space="0" w:color="000000"/>
              <w:left w:val="single" w:sz="4" w:space="0" w:color="000000"/>
              <w:bottom w:val="single" w:sz="4" w:space="0" w:color="000000"/>
              <w:right w:val="single" w:sz="4" w:space="0" w:color="000000"/>
            </w:tcBorders>
            <w:vAlign w:val="center"/>
          </w:tcPr>
          <w:p w14:paraId="4886771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699359DC" w14:textId="77777777" w:rsidR="001D0B1E" w:rsidRDefault="001D0B1E">
            <w:pPr>
              <w:spacing w:line="400" w:lineRule="exact"/>
              <w:jc w:val="center"/>
              <w:rPr>
                <w:rFonts w:ascii="Times New Roman" w:hAnsi="Times New Roman" w:cs="Times New Roman"/>
                <w:color w:val="000000" w:themeColor="text1"/>
              </w:rPr>
            </w:pPr>
          </w:p>
        </w:tc>
      </w:tr>
      <w:tr w:rsidR="001D0B1E" w14:paraId="50E7B1D8"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15F5D47"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0717A05</w:t>
            </w:r>
          </w:p>
        </w:tc>
        <w:tc>
          <w:tcPr>
            <w:tcW w:w="2695" w:type="dxa"/>
            <w:tcBorders>
              <w:top w:val="single" w:sz="4" w:space="0" w:color="000000"/>
              <w:left w:val="single" w:sz="4" w:space="0" w:color="000000"/>
              <w:bottom w:val="single" w:sz="4" w:space="0" w:color="000000"/>
              <w:right w:val="single" w:sz="4" w:space="0" w:color="000000"/>
            </w:tcBorders>
            <w:vAlign w:val="center"/>
          </w:tcPr>
          <w:p w14:paraId="228A64E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生态学</w:t>
            </w:r>
            <w:r>
              <w:rPr>
                <w:rFonts w:ascii="Times New Roman" w:hAnsi="Times New Roman" w:cs="Times New Roman"/>
                <w:color w:val="000000" w:themeColor="text1"/>
              </w:rPr>
              <w:t>与环境安全概论</w:t>
            </w:r>
          </w:p>
        </w:tc>
        <w:tc>
          <w:tcPr>
            <w:tcW w:w="709" w:type="dxa"/>
            <w:tcBorders>
              <w:top w:val="single" w:sz="4" w:space="0" w:color="000000"/>
              <w:left w:val="single" w:sz="4" w:space="0" w:color="000000"/>
              <w:bottom w:val="single" w:sz="4" w:space="0" w:color="000000"/>
              <w:right w:val="single" w:sz="4" w:space="0" w:color="000000"/>
            </w:tcBorders>
            <w:vAlign w:val="center"/>
          </w:tcPr>
          <w:p w14:paraId="324DD24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6E88B7E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0E03BEA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40B70808"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8BBE72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p>
        </w:tc>
        <w:tc>
          <w:tcPr>
            <w:tcW w:w="557" w:type="dxa"/>
            <w:tcBorders>
              <w:top w:val="single" w:sz="4" w:space="0" w:color="000000"/>
              <w:left w:val="single" w:sz="4" w:space="0" w:color="000000"/>
              <w:bottom w:val="single" w:sz="4" w:space="0" w:color="000000"/>
              <w:right w:val="single" w:sz="4" w:space="0" w:color="000000"/>
            </w:tcBorders>
            <w:vAlign w:val="center"/>
          </w:tcPr>
          <w:p w14:paraId="6BA0CC7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671" w:type="dxa"/>
            <w:tcBorders>
              <w:top w:val="single" w:sz="4" w:space="0" w:color="000000"/>
              <w:left w:val="single" w:sz="4" w:space="0" w:color="000000"/>
              <w:bottom w:val="single" w:sz="4" w:space="0" w:color="000000"/>
              <w:right w:val="single" w:sz="4" w:space="0" w:color="000000"/>
            </w:tcBorders>
            <w:vAlign w:val="center"/>
          </w:tcPr>
          <w:p w14:paraId="12D0DBA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718686A1" w14:textId="77777777" w:rsidR="001D0B1E" w:rsidRDefault="001D0B1E">
            <w:pPr>
              <w:spacing w:line="400" w:lineRule="exact"/>
              <w:jc w:val="center"/>
              <w:rPr>
                <w:rFonts w:ascii="Times New Roman" w:hAnsi="Times New Roman" w:cs="Times New Roman"/>
                <w:color w:val="000000" w:themeColor="text1"/>
              </w:rPr>
            </w:pPr>
          </w:p>
        </w:tc>
      </w:tr>
      <w:tr w:rsidR="001D0B1E" w14:paraId="4AA8ECCC"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39E7FE9"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0714709</w:t>
            </w:r>
          </w:p>
        </w:tc>
        <w:tc>
          <w:tcPr>
            <w:tcW w:w="2695" w:type="dxa"/>
            <w:tcBorders>
              <w:top w:val="single" w:sz="4" w:space="0" w:color="000000"/>
              <w:left w:val="single" w:sz="4" w:space="0" w:color="000000"/>
              <w:bottom w:val="single" w:sz="4" w:space="0" w:color="000000"/>
              <w:right w:val="single" w:sz="4" w:space="0" w:color="000000"/>
            </w:tcBorders>
            <w:vAlign w:val="center"/>
          </w:tcPr>
          <w:p w14:paraId="529E02A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专业英语</w:t>
            </w:r>
          </w:p>
        </w:tc>
        <w:tc>
          <w:tcPr>
            <w:tcW w:w="709" w:type="dxa"/>
            <w:tcBorders>
              <w:top w:val="single" w:sz="4" w:space="0" w:color="000000"/>
              <w:left w:val="single" w:sz="4" w:space="0" w:color="000000"/>
              <w:bottom w:val="single" w:sz="4" w:space="0" w:color="000000"/>
              <w:right w:val="single" w:sz="4" w:space="0" w:color="000000"/>
            </w:tcBorders>
            <w:vAlign w:val="center"/>
          </w:tcPr>
          <w:p w14:paraId="12D9C2C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4711FF8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18855AA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26</w:t>
            </w:r>
          </w:p>
        </w:tc>
        <w:tc>
          <w:tcPr>
            <w:tcW w:w="850" w:type="dxa"/>
            <w:tcBorders>
              <w:top w:val="single" w:sz="4" w:space="0" w:color="000000"/>
              <w:left w:val="single" w:sz="4" w:space="0" w:color="000000"/>
              <w:bottom w:val="single" w:sz="4" w:space="0" w:color="000000"/>
              <w:right w:val="single" w:sz="4" w:space="0" w:color="000000"/>
            </w:tcBorders>
            <w:vAlign w:val="center"/>
          </w:tcPr>
          <w:p w14:paraId="4EF291E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567" w:type="dxa"/>
            <w:tcBorders>
              <w:top w:val="single" w:sz="4" w:space="0" w:color="000000"/>
              <w:left w:val="single" w:sz="4" w:space="0" w:color="000000"/>
              <w:bottom w:val="single" w:sz="4" w:space="0" w:color="000000"/>
              <w:right w:val="single" w:sz="4" w:space="0" w:color="000000"/>
            </w:tcBorders>
            <w:vAlign w:val="center"/>
          </w:tcPr>
          <w:p w14:paraId="4AD331D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557" w:type="dxa"/>
            <w:tcBorders>
              <w:top w:val="single" w:sz="4" w:space="0" w:color="000000"/>
              <w:left w:val="single" w:sz="4" w:space="0" w:color="000000"/>
              <w:bottom w:val="single" w:sz="4" w:space="0" w:color="000000"/>
              <w:right w:val="single" w:sz="4" w:space="0" w:color="000000"/>
            </w:tcBorders>
            <w:vAlign w:val="center"/>
          </w:tcPr>
          <w:p w14:paraId="232BDB6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671" w:type="dxa"/>
            <w:tcBorders>
              <w:top w:val="single" w:sz="4" w:space="0" w:color="000000"/>
              <w:left w:val="single" w:sz="4" w:space="0" w:color="000000"/>
              <w:bottom w:val="single" w:sz="4" w:space="0" w:color="000000"/>
              <w:right w:val="single" w:sz="4" w:space="0" w:color="000000"/>
            </w:tcBorders>
            <w:vAlign w:val="center"/>
          </w:tcPr>
          <w:p w14:paraId="648DA1A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671" w:type="dxa"/>
            <w:vMerge/>
            <w:tcBorders>
              <w:left w:val="single" w:sz="4" w:space="0" w:color="000000"/>
              <w:right w:val="single" w:sz="4" w:space="0" w:color="000000"/>
            </w:tcBorders>
            <w:vAlign w:val="center"/>
          </w:tcPr>
          <w:p w14:paraId="287FD206" w14:textId="77777777" w:rsidR="001D0B1E" w:rsidRDefault="001D0B1E">
            <w:pPr>
              <w:spacing w:line="400" w:lineRule="exact"/>
              <w:jc w:val="center"/>
              <w:rPr>
                <w:rFonts w:ascii="Times New Roman" w:hAnsi="Times New Roman" w:cs="Times New Roman"/>
                <w:color w:val="000000" w:themeColor="text1"/>
              </w:rPr>
            </w:pPr>
          </w:p>
        </w:tc>
      </w:tr>
      <w:tr w:rsidR="001D0B1E" w14:paraId="1AC6616D" w14:textId="77777777">
        <w:trPr>
          <w:trHeight w:val="20"/>
          <w:jc w:val="center"/>
        </w:trPr>
        <w:tc>
          <w:tcPr>
            <w:tcW w:w="3731" w:type="dxa"/>
            <w:gridSpan w:val="2"/>
            <w:tcBorders>
              <w:top w:val="single" w:sz="4" w:space="0" w:color="000000"/>
              <w:left w:val="single" w:sz="4" w:space="0" w:color="000000"/>
              <w:bottom w:val="single" w:sz="4" w:space="0" w:color="000000"/>
              <w:right w:val="single" w:sz="4" w:space="0" w:color="000000"/>
            </w:tcBorders>
            <w:vAlign w:val="center"/>
          </w:tcPr>
          <w:p w14:paraId="4D9125E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小计</w:t>
            </w:r>
          </w:p>
        </w:tc>
        <w:tc>
          <w:tcPr>
            <w:tcW w:w="709" w:type="dxa"/>
            <w:tcBorders>
              <w:top w:val="single" w:sz="4" w:space="0" w:color="000000"/>
              <w:left w:val="single" w:sz="4" w:space="0" w:color="000000"/>
              <w:bottom w:val="single" w:sz="4" w:space="0" w:color="000000"/>
              <w:right w:val="single" w:sz="4" w:space="0" w:color="000000"/>
            </w:tcBorders>
            <w:vAlign w:val="center"/>
          </w:tcPr>
          <w:p w14:paraId="5468CA7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36.5</w:t>
            </w:r>
          </w:p>
        </w:tc>
        <w:tc>
          <w:tcPr>
            <w:tcW w:w="708" w:type="dxa"/>
            <w:tcBorders>
              <w:top w:val="single" w:sz="4" w:space="0" w:color="000000"/>
              <w:left w:val="single" w:sz="4" w:space="0" w:color="000000"/>
              <w:bottom w:val="single" w:sz="4" w:space="0" w:color="000000"/>
              <w:right w:val="single" w:sz="4" w:space="0" w:color="000000"/>
            </w:tcBorders>
            <w:vAlign w:val="center"/>
          </w:tcPr>
          <w:p w14:paraId="532B269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584</w:t>
            </w:r>
          </w:p>
        </w:tc>
        <w:tc>
          <w:tcPr>
            <w:tcW w:w="777" w:type="dxa"/>
            <w:tcBorders>
              <w:top w:val="single" w:sz="4" w:space="0" w:color="000000"/>
              <w:left w:val="single" w:sz="4" w:space="0" w:color="000000"/>
              <w:bottom w:val="single" w:sz="4" w:space="0" w:color="000000"/>
              <w:right w:val="single" w:sz="4" w:space="0" w:color="000000"/>
            </w:tcBorders>
            <w:vAlign w:val="center"/>
          </w:tcPr>
          <w:p w14:paraId="397565D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552</w:t>
            </w:r>
          </w:p>
        </w:tc>
        <w:tc>
          <w:tcPr>
            <w:tcW w:w="850" w:type="dxa"/>
            <w:tcBorders>
              <w:top w:val="single" w:sz="4" w:space="0" w:color="000000"/>
              <w:left w:val="single" w:sz="4" w:space="0" w:color="000000"/>
              <w:bottom w:val="single" w:sz="4" w:space="0" w:color="000000"/>
              <w:right w:val="single" w:sz="4" w:space="0" w:color="000000"/>
            </w:tcBorders>
            <w:vAlign w:val="center"/>
          </w:tcPr>
          <w:p w14:paraId="67D1FA1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567" w:type="dxa"/>
            <w:tcBorders>
              <w:top w:val="single" w:sz="4" w:space="0" w:color="000000"/>
              <w:left w:val="single" w:sz="4" w:space="0" w:color="000000"/>
              <w:bottom w:val="single" w:sz="4" w:space="0" w:color="000000"/>
              <w:right w:val="single" w:sz="4" w:space="0" w:color="000000"/>
            </w:tcBorders>
            <w:vAlign w:val="center"/>
          </w:tcPr>
          <w:p w14:paraId="7D75567E" w14:textId="77777777" w:rsidR="001D0B1E" w:rsidRDefault="001D0B1E">
            <w:pPr>
              <w:spacing w:line="400" w:lineRule="exact"/>
              <w:jc w:val="center"/>
              <w:rPr>
                <w:rFonts w:ascii="Times New Roman" w:hAnsi="Times New Roman" w:cs="Times New Roman"/>
                <w:color w:val="000000" w:themeColor="text1"/>
              </w:rPr>
            </w:pPr>
          </w:p>
        </w:tc>
        <w:tc>
          <w:tcPr>
            <w:tcW w:w="557" w:type="dxa"/>
            <w:tcBorders>
              <w:top w:val="single" w:sz="4" w:space="0" w:color="000000"/>
              <w:left w:val="single" w:sz="4" w:space="0" w:color="000000"/>
              <w:bottom w:val="single" w:sz="4" w:space="0" w:color="000000"/>
              <w:right w:val="single" w:sz="4" w:space="0" w:color="000000"/>
            </w:tcBorders>
            <w:vAlign w:val="center"/>
          </w:tcPr>
          <w:p w14:paraId="19841ACF" w14:textId="77777777" w:rsidR="001D0B1E" w:rsidRDefault="001D0B1E">
            <w:pPr>
              <w:spacing w:line="400" w:lineRule="exact"/>
              <w:jc w:val="center"/>
              <w:rPr>
                <w:rFonts w:ascii="Times New Roman" w:hAnsi="Times New Roman" w:cs="Times New Roman"/>
                <w:color w:val="000000" w:themeColor="text1"/>
              </w:rPr>
            </w:pPr>
          </w:p>
        </w:tc>
        <w:tc>
          <w:tcPr>
            <w:tcW w:w="671" w:type="dxa"/>
            <w:tcBorders>
              <w:top w:val="single" w:sz="4" w:space="0" w:color="000000"/>
              <w:left w:val="single" w:sz="4" w:space="0" w:color="000000"/>
              <w:bottom w:val="single" w:sz="4" w:space="0" w:color="000000"/>
              <w:right w:val="single" w:sz="4" w:space="0" w:color="000000"/>
            </w:tcBorders>
            <w:vAlign w:val="center"/>
          </w:tcPr>
          <w:p w14:paraId="7C053490" w14:textId="77777777" w:rsidR="001D0B1E" w:rsidRDefault="001D0B1E">
            <w:pPr>
              <w:spacing w:line="400" w:lineRule="exact"/>
              <w:jc w:val="center"/>
              <w:rPr>
                <w:rFonts w:ascii="Times New Roman" w:hAnsi="Times New Roman" w:cs="Times New Roman"/>
                <w:color w:val="000000" w:themeColor="text1"/>
              </w:rPr>
            </w:pPr>
          </w:p>
        </w:tc>
        <w:tc>
          <w:tcPr>
            <w:tcW w:w="671" w:type="dxa"/>
            <w:tcBorders>
              <w:top w:val="single" w:sz="4" w:space="0" w:color="000000"/>
              <w:left w:val="single" w:sz="4" w:space="0" w:color="000000"/>
              <w:right w:val="single" w:sz="4" w:space="0" w:color="000000"/>
            </w:tcBorders>
          </w:tcPr>
          <w:p w14:paraId="6EBE6F72" w14:textId="77777777" w:rsidR="001D0B1E" w:rsidRDefault="001D0B1E">
            <w:pPr>
              <w:spacing w:line="400" w:lineRule="exact"/>
              <w:jc w:val="center"/>
              <w:rPr>
                <w:rFonts w:asciiTheme="minorEastAsia" w:eastAsiaTheme="minorEastAsia" w:hAnsiTheme="minorEastAsia" w:cs="宋体"/>
                <w:color w:val="000000" w:themeColor="text1"/>
              </w:rPr>
            </w:pPr>
          </w:p>
        </w:tc>
      </w:tr>
    </w:tbl>
    <w:p w14:paraId="4794538F"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lastRenderedPageBreak/>
        <w:t>3.专业教育选修课程</w:t>
      </w:r>
    </w:p>
    <w:p w14:paraId="2056814C"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（1）生物制药方向</w:t>
      </w:r>
    </w:p>
    <w:tbl>
      <w:tblPr>
        <w:tblW w:w="95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6"/>
        <w:gridCol w:w="2695"/>
        <w:gridCol w:w="709"/>
        <w:gridCol w:w="708"/>
        <w:gridCol w:w="777"/>
        <w:gridCol w:w="850"/>
        <w:gridCol w:w="567"/>
        <w:gridCol w:w="608"/>
        <w:gridCol w:w="800"/>
        <w:gridCol w:w="800"/>
      </w:tblGrid>
      <w:tr w:rsidR="001D0B1E" w14:paraId="688B4E58" w14:textId="77777777">
        <w:trPr>
          <w:trHeight w:val="20"/>
          <w:tblHeader/>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14:paraId="31AB0D1D"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课程</w:t>
            </w:r>
          </w:p>
          <w:p w14:paraId="0A22D679"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代码</w:t>
            </w:r>
          </w:p>
        </w:tc>
        <w:tc>
          <w:tcPr>
            <w:tcW w:w="2695" w:type="dxa"/>
            <w:vMerge w:val="restart"/>
            <w:tcBorders>
              <w:top w:val="single" w:sz="4" w:space="0" w:color="000000"/>
              <w:left w:val="single" w:sz="4" w:space="0" w:color="000000"/>
              <w:bottom w:val="single" w:sz="4" w:space="0" w:color="000000"/>
              <w:right w:val="single" w:sz="4" w:space="0" w:color="000000"/>
            </w:tcBorders>
            <w:vAlign w:val="center"/>
          </w:tcPr>
          <w:p w14:paraId="758A97A0"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课程名称</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60E7D3C1"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学分</w:t>
            </w:r>
          </w:p>
        </w:tc>
        <w:tc>
          <w:tcPr>
            <w:tcW w:w="2335" w:type="dxa"/>
            <w:gridSpan w:val="3"/>
            <w:tcBorders>
              <w:top w:val="single" w:sz="4" w:space="0" w:color="000000"/>
              <w:left w:val="single" w:sz="4" w:space="0" w:color="000000"/>
              <w:bottom w:val="single" w:sz="4" w:space="0" w:color="000000"/>
              <w:right w:val="single" w:sz="4" w:space="0" w:color="000000"/>
            </w:tcBorders>
            <w:vAlign w:val="center"/>
          </w:tcPr>
          <w:p w14:paraId="38B36C0E"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14:paraId="56451FDD"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周</w:t>
            </w:r>
          </w:p>
          <w:p w14:paraId="34E445C4"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w:t>
            </w:r>
          </w:p>
          <w:p w14:paraId="345539EF"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时</w:t>
            </w:r>
          </w:p>
        </w:tc>
        <w:tc>
          <w:tcPr>
            <w:tcW w:w="608" w:type="dxa"/>
            <w:vMerge w:val="restart"/>
            <w:tcBorders>
              <w:top w:val="single" w:sz="4" w:space="0" w:color="000000"/>
              <w:left w:val="single" w:sz="4" w:space="0" w:color="000000"/>
              <w:bottom w:val="single" w:sz="4" w:space="0" w:color="000000"/>
              <w:right w:val="single" w:sz="4" w:space="0" w:color="000000"/>
            </w:tcBorders>
            <w:vAlign w:val="center"/>
          </w:tcPr>
          <w:p w14:paraId="449C5579"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学期</w:t>
            </w:r>
          </w:p>
        </w:tc>
        <w:tc>
          <w:tcPr>
            <w:tcW w:w="800" w:type="dxa"/>
            <w:vMerge w:val="restart"/>
            <w:tcBorders>
              <w:top w:val="single" w:sz="4" w:space="0" w:color="000000"/>
              <w:left w:val="single" w:sz="4" w:space="0" w:color="000000"/>
              <w:right w:val="single" w:sz="4" w:space="0" w:color="000000"/>
            </w:tcBorders>
            <w:vAlign w:val="center"/>
          </w:tcPr>
          <w:p w14:paraId="3C87E005"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考核方式</w:t>
            </w:r>
          </w:p>
        </w:tc>
        <w:tc>
          <w:tcPr>
            <w:tcW w:w="800" w:type="dxa"/>
            <w:vMerge w:val="restart"/>
            <w:tcBorders>
              <w:top w:val="single" w:sz="4" w:space="0" w:color="000000"/>
              <w:left w:val="single" w:sz="4" w:space="0" w:color="000000"/>
              <w:bottom w:val="single" w:sz="4" w:space="0" w:color="000000"/>
              <w:right w:val="single" w:sz="4" w:space="0" w:color="000000"/>
            </w:tcBorders>
            <w:vAlign w:val="center"/>
          </w:tcPr>
          <w:p w14:paraId="43A9EA3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开课单位代码</w:t>
            </w:r>
          </w:p>
        </w:tc>
      </w:tr>
      <w:tr w:rsidR="001D0B1E" w14:paraId="5872B128" w14:textId="77777777">
        <w:trPr>
          <w:trHeight w:val="20"/>
          <w:tblHeader/>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14:paraId="4349644E" w14:textId="77777777" w:rsidR="001D0B1E" w:rsidRDefault="001D0B1E">
            <w:pPr>
              <w:widowControl/>
              <w:spacing w:line="400" w:lineRule="exact"/>
              <w:jc w:val="left"/>
              <w:rPr>
                <w:rFonts w:asciiTheme="minorEastAsia" w:eastAsiaTheme="minorEastAsia" w:hAnsiTheme="minorEastAsia"/>
              </w:rPr>
            </w:pPr>
          </w:p>
        </w:tc>
        <w:tc>
          <w:tcPr>
            <w:tcW w:w="2695" w:type="dxa"/>
            <w:vMerge/>
            <w:tcBorders>
              <w:top w:val="single" w:sz="4" w:space="0" w:color="000000"/>
              <w:left w:val="single" w:sz="4" w:space="0" w:color="000000"/>
              <w:bottom w:val="single" w:sz="4" w:space="0" w:color="000000"/>
              <w:right w:val="single" w:sz="4" w:space="0" w:color="000000"/>
            </w:tcBorders>
            <w:vAlign w:val="center"/>
          </w:tcPr>
          <w:p w14:paraId="7199D21C" w14:textId="77777777" w:rsidR="001D0B1E" w:rsidRDefault="001D0B1E">
            <w:pPr>
              <w:widowControl/>
              <w:spacing w:line="400" w:lineRule="exact"/>
              <w:jc w:val="left"/>
              <w:rPr>
                <w:rFonts w:asciiTheme="minorEastAsia" w:eastAsiaTheme="minorEastAsia" w:hAnsiTheme="minorEastAsia"/>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14:paraId="351E6AD8" w14:textId="77777777" w:rsidR="001D0B1E" w:rsidRDefault="001D0B1E">
            <w:pPr>
              <w:widowControl/>
              <w:spacing w:line="400" w:lineRule="exact"/>
              <w:jc w:val="left"/>
              <w:rPr>
                <w:rFonts w:asciiTheme="minorEastAsia" w:eastAsiaTheme="minorEastAsia" w:hAnsiTheme="minorEastAsia"/>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6AF59EE2"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总</w:t>
            </w:r>
          </w:p>
          <w:p w14:paraId="6BDD29B4"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777" w:type="dxa"/>
            <w:tcBorders>
              <w:top w:val="single" w:sz="4" w:space="0" w:color="000000"/>
              <w:left w:val="single" w:sz="4" w:space="0" w:color="000000"/>
              <w:bottom w:val="single" w:sz="4" w:space="0" w:color="000000"/>
              <w:right w:val="single" w:sz="4" w:space="0" w:color="000000"/>
            </w:tcBorders>
            <w:vAlign w:val="center"/>
          </w:tcPr>
          <w:p w14:paraId="1E95C3EC"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理论</w:t>
            </w:r>
          </w:p>
        </w:tc>
        <w:tc>
          <w:tcPr>
            <w:tcW w:w="850" w:type="dxa"/>
            <w:tcBorders>
              <w:top w:val="single" w:sz="4" w:space="0" w:color="000000"/>
              <w:left w:val="single" w:sz="4" w:space="0" w:color="000000"/>
              <w:bottom w:val="single" w:sz="4" w:space="0" w:color="000000"/>
              <w:right w:val="single" w:sz="4" w:space="0" w:color="000000"/>
            </w:tcBorders>
            <w:vAlign w:val="center"/>
          </w:tcPr>
          <w:p w14:paraId="7289ED01"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实验/实训</w:t>
            </w:r>
          </w:p>
        </w:tc>
        <w:tc>
          <w:tcPr>
            <w:tcW w:w="567" w:type="dxa"/>
            <w:vMerge/>
            <w:tcBorders>
              <w:top w:val="single" w:sz="4" w:space="0" w:color="000000"/>
              <w:left w:val="single" w:sz="4" w:space="0" w:color="000000"/>
              <w:bottom w:val="single" w:sz="4" w:space="0" w:color="000000"/>
              <w:right w:val="single" w:sz="4" w:space="0" w:color="000000"/>
            </w:tcBorders>
            <w:vAlign w:val="center"/>
          </w:tcPr>
          <w:p w14:paraId="30562903" w14:textId="77777777" w:rsidR="001D0B1E" w:rsidRDefault="001D0B1E">
            <w:pPr>
              <w:widowControl/>
              <w:spacing w:line="400" w:lineRule="exact"/>
              <w:jc w:val="left"/>
              <w:rPr>
                <w:rFonts w:asciiTheme="minorEastAsia" w:eastAsiaTheme="minorEastAsia" w:hAnsiTheme="minorEastAsia"/>
              </w:rPr>
            </w:pPr>
          </w:p>
        </w:tc>
        <w:tc>
          <w:tcPr>
            <w:tcW w:w="608" w:type="dxa"/>
            <w:vMerge/>
            <w:tcBorders>
              <w:top w:val="single" w:sz="4" w:space="0" w:color="000000"/>
              <w:left w:val="single" w:sz="4" w:space="0" w:color="000000"/>
              <w:bottom w:val="single" w:sz="4" w:space="0" w:color="000000"/>
              <w:right w:val="single" w:sz="4" w:space="0" w:color="000000"/>
            </w:tcBorders>
            <w:vAlign w:val="center"/>
          </w:tcPr>
          <w:p w14:paraId="7470366C" w14:textId="77777777" w:rsidR="001D0B1E" w:rsidRDefault="001D0B1E">
            <w:pPr>
              <w:widowControl/>
              <w:spacing w:line="400" w:lineRule="exact"/>
              <w:jc w:val="left"/>
              <w:rPr>
                <w:rFonts w:asciiTheme="minorEastAsia" w:eastAsiaTheme="minorEastAsia" w:hAnsiTheme="minorEastAsia"/>
              </w:rPr>
            </w:pPr>
          </w:p>
        </w:tc>
        <w:tc>
          <w:tcPr>
            <w:tcW w:w="800" w:type="dxa"/>
            <w:vMerge/>
            <w:tcBorders>
              <w:left w:val="single" w:sz="4" w:space="0" w:color="000000"/>
              <w:bottom w:val="single" w:sz="4" w:space="0" w:color="000000"/>
              <w:right w:val="single" w:sz="4" w:space="0" w:color="000000"/>
            </w:tcBorders>
          </w:tcPr>
          <w:p w14:paraId="0FE4C160" w14:textId="77777777" w:rsidR="001D0B1E" w:rsidRDefault="001D0B1E">
            <w:pPr>
              <w:widowControl/>
              <w:spacing w:line="400" w:lineRule="exact"/>
              <w:jc w:val="left"/>
              <w:rPr>
                <w:rFonts w:asciiTheme="minorEastAsia" w:eastAsiaTheme="minorEastAsia" w:hAnsiTheme="minorEastAsia"/>
              </w:rPr>
            </w:pPr>
          </w:p>
        </w:tc>
        <w:tc>
          <w:tcPr>
            <w:tcW w:w="800" w:type="dxa"/>
            <w:vMerge/>
            <w:tcBorders>
              <w:top w:val="single" w:sz="4" w:space="0" w:color="000000"/>
              <w:left w:val="single" w:sz="4" w:space="0" w:color="000000"/>
              <w:bottom w:val="single" w:sz="4" w:space="0" w:color="000000"/>
              <w:right w:val="single" w:sz="4" w:space="0" w:color="000000"/>
            </w:tcBorders>
            <w:vAlign w:val="center"/>
          </w:tcPr>
          <w:p w14:paraId="55DB4854" w14:textId="77777777" w:rsidR="001D0B1E" w:rsidRDefault="001D0B1E">
            <w:pPr>
              <w:widowControl/>
              <w:spacing w:line="400" w:lineRule="exact"/>
              <w:jc w:val="left"/>
              <w:rPr>
                <w:rFonts w:asciiTheme="minorEastAsia" w:eastAsiaTheme="minorEastAsia" w:hAnsiTheme="minorEastAsia"/>
              </w:rPr>
            </w:pPr>
          </w:p>
        </w:tc>
      </w:tr>
      <w:tr w:rsidR="001D0B1E" w14:paraId="6394CD84"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430321EC"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0717732</w:t>
            </w:r>
          </w:p>
        </w:tc>
        <w:tc>
          <w:tcPr>
            <w:tcW w:w="2695" w:type="dxa"/>
            <w:tcBorders>
              <w:top w:val="single" w:sz="4" w:space="0" w:color="000000"/>
              <w:left w:val="single" w:sz="4" w:space="0" w:color="000000"/>
              <w:bottom w:val="single" w:sz="4" w:space="0" w:color="000000"/>
              <w:right w:val="single" w:sz="4" w:space="0" w:color="000000"/>
            </w:tcBorders>
            <w:vAlign w:val="center"/>
          </w:tcPr>
          <w:p w14:paraId="6A39452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药品生产质量管理规范</w:t>
            </w:r>
          </w:p>
        </w:tc>
        <w:tc>
          <w:tcPr>
            <w:tcW w:w="709" w:type="dxa"/>
            <w:tcBorders>
              <w:top w:val="single" w:sz="4" w:space="0" w:color="000000"/>
              <w:left w:val="single" w:sz="4" w:space="0" w:color="000000"/>
              <w:bottom w:val="single" w:sz="4" w:space="0" w:color="000000"/>
              <w:right w:val="single" w:sz="4" w:space="0" w:color="000000"/>
            </w:tcBorders>
            <w:vAlign w:val="center"/>
          </w:tcPr>
          <w:p w14:paraId="321E007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4405C52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2C68574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39E94C42"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61F576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tcBorders>
              <w:top w:val="single" w:sz="4" w:space="0" w:color="000000"/>
              <w:left w:val="single" w:sz="4" w:space="0" w:color="000000"/>
              <w:bottom w:val="single" w:sz="4" w:space="0" w:color="000000"/>
              <w:right w:val="single" w:sz="4" w:space="0" w:color="000000"/>
            </w:tcBorders>
            <w:vAlign w:val="center"/>
          </w:tcPr>
          <w:p w14:paraId="3B697CB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5</w:t>
            </w:r>
          </w:p>
        </w:tc>
        <w:tc>
          <w:tcPr>
            <w:tcW w:w="800" w:type="dxa"/>
            <w:tcBorders>
              <w:top w:val="single" w:sz="4" w:space="0" w:color="000000"/>
              <w:left w:val="single" w:sz="4" w:space="0" w:color="000000"/>
              <w:bottom w:val="single" w:sz="4" w:space="0" w:color="000000"/>
              <w:right w:val="single" w:sz="4" w:space="0" w:color="000000"/>
            </w:tcBorders>
          </w:tcPr>
          <w:p w14:paraId="58E32278" w14:textId="77777777" w:rsidR="001D0B1E" w:rsidRDefault="00000000">
            <w:pPr>
              <w:spacing w:line="400" w:lineRule="exact"/>
              <w:jc w:val="center"/>
              <w:rPr>
                <w:rFonts w:asciiTheme="minorEastAsia" w:eastAsiaTheme="minorEastAsia" w:hAnsiTheme="minorEastAsia" w:cs="宋体"/>
                <w:color w:val="000000"/>
              </w:rPr>
            </w:pPr>
            <w:r>
              <w:rPr>
                <w:rFonts w:ascii="Times New Roman" w:hAnsi="Times New Roman" w:cs="Times New Roman"/>
                <w:color w:val="000000" w:themeColor="text1"/>
              </w:rPr>
              <w:t>考查</w:t>
            </w:r>
          </w:p>
        </w:tc>
        <w:tc>
          <w:tcPr>
            <w:tcW w:w="800" w:type="dxa"/>
            <w:vMerge w:val="restart"/>
            <w:tcBorders>
              <w:top w:val="single" w:sz="4" w:space="0" w:color="000000"/>
              <w:left w:val="single" w:sz="4" w:space="0" w:color="000000"/>
            </w:tcBorders>
            <w:vAlign w:val="center"/>
          </w:tcPr>
          <w:p w14:paraId="1CAE3E3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3200</w:t>
            </w:r>
          </w:p>
        </w:tc>
      </w:tr>
      <w:tr w:rsidR="001D0B1E" w14:paraId="27AE9083"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5E9D3A7C"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0707A07</w:t>
            </w:r>
          </w:p>
        </w:tc>
        <w:tc>
          <w:tcPr>
            <w:tcW w:w="2695" w:type="dxa"/>
            <w:tcBorders>
              <w:top w:val="single" w:sz="4" w:space="0" w:color="000000"/>
              <w:left w:val="single" w:sz="4" w:space="0" w:color="000000"/>
              <w:bottom w:val="single" w:sz="4" w:space="0" w:color="000000"/>
              <w:right w:val="single" w:sz="4" w:space="0" w:color="000000"/>
            </w:tcBorders>
            <w:vAlign w:val="center"/>
          </w:tcPr>
          <w:p w14:paraId="50D998B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生物技术制药</w:t>
            </w:r>
          </w:p>
        </w:tc>
        <w:tc>
          <w:tcPr>
            <w:tcW w:w="709" w:type="dxa"/>
            <w:tcBorders>
              <w:top w:val="single" w:sz="4" w:space="0" w:color="000000"/>
              <w:left w:val="single" w:sz="4" w:space="0" w:color="000000"/>
              <w:bottom w:val="single" w:sz="4" w:space="0" w:color="000000"/>
              <w:right w:val="single" w:sz="4" w:space="0" w:color="000000"/>
            </w:tcBorders>
            <w:vAlign w:val="center"/>
          </w:tcPr>
          <w:p w14:paraId="46C46D0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7896DF5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4F02B88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366D648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 xml:space="preserve"> </w:t>
            </w:r>
          </w:p>
        </w:tc>
        <w:tc>
          <w:tcPr>
            <w:tcW w:w="567" w:type="dxa"/>
            <w:tcBorders>
              <w:top w:val="single" w:sz="4" w:space="0" w:color="000000"/>
              <w:left w:val="single" w:sz="4" w:space="0" w:color="000000"/>
              <w:bottom w:val="single" w:sz="4" w:space="0" w:color="000000"/>
              <w:right w:val="single" w:sz="4" w:space="0" w:color="000000"/>
            </w:tcBorders>
            <w:vAlign w:val="center"/>
          </w:tcPr>
          <w:p w14:paraId="1DB5D72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tcBorders>
              <w:top w:val="single" w:sz="4" w:space="0" w:color="000000"/>
              <w:left w:val="single" w:sz="4" w:space="0" w:color="000000"/>
              <w:bottom w:val="single" w:sz="4" w:space="0" w:color="000000"/>
              <w:right w:val="single" w:sz="4" w:space="0" w:color="000000"/>
            </w:tcBorders>
            <w:vAlign w:val="center"/>
          </w:tcPr>
          <w:p w14:paraId="640B934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800" w:type="dxa"/>
            <w:tcBorders>
              <w:top w:val="single" w:sz="4" w:space="0" w:color="000000"/>
              <w:left w:val="single" w:sz="4" w:space="0" w:color="000000"/>
              <w:bottom w:val="single" w:sz="4" w:space="0" w:color="000000"/>
              <w:right w:val="single" w:sz="4" w:space="0" w:color="000000"/>
            </w:tcBorders>
            <w:vAlign w:val="center"/>
          </w:tcPr>
          <w:p w14:paraId="2B1F3AF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tcBorders>
              <w:left w:val="single" w:sz="4" w:space="0" w:color="000000"/>
            </w:tcBorders>
            <w:vAlign w:val="center"/>
          </w:tcPr>
          <w:p w14:paraId="68267DA2" w14:textId="77777777" w:rsidR="001D0B1E" w:rsidRDefault="001D0B1E">
            <w:pPr>
              <w:spacing w:line="400" w:lineRule="exact"/>
              <w:jc w:val="center"/>
              <w:rPr>
                <w:rFonts w:ascii="Times New Roman" w:hAnsi="Times New Roman" w:cs="Times New Roman"/>
                <w:color w:val="000000" w:themeColor="text1"/>
              </w:rPr>
            </w:pPr>
          </w:p>
        </w:tc>
      </w:tr>
      <w:tr w:rsidR="001D0B1E" w14:paraId="034FF51E"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6EEAB134" w14:textId="77777777" w:rsidR="001D0B1E" w:rsidRDefault="00000000">
            <w:pPr>
              <w:adjustRightInd w:val="0"/>
              <w:snapToGrid w:val="0"/>
              <w:spacing w:line="400" w:lineRule="exact"/>
              <w:jc w:val="center"/>
              <w:rPr>
                <w:rFonts w:ascii="宋体" w:cs="宋体"/>
                <w:color w:val="000000"/>
              </w:rPr>
            </w:pPr>
            <w:r>
              <w:rPr>
                <w:rFonts w:ascii="宋体" w:cs="宋体"/>
                <w:color w:val="000000"/>
              </w:rPr>
              <w:t>0717A04</w:t>
            </w:r>
          </w:p>
        </w:tc>
        <w:tc>
          <w:tcPr>
            <w:tcW w:w="2695" w:type="dxa"/>
            <w:tcBorders>
              <w:top w:val="single" w:sz="4" w:space="0" w:color="000000"/>
              <w:left w:val="single" w:sz="4" w:space="0" w:color="000000"/>
              <w:bottom w:val="single" w:sz="4" w:space="0" w:color="000000"/>
              <w:right w:val="single" w:sz="4" w:space="0" w:color="000000"/>
            </w:tcBorders>
            <w:vAlign w:val="center"/>
          </w:tcPr>
          <w:p w14:paraId="3C9CF9E6" w14:textId="77777777" w:rsidR="001D0B1E" w:rsidRDefault="00000000">
            <w:pPr>
              <w:spacing w:line="400" w:lineRule="exact"/>
              <w:jc w:val="center"/>
              <w:rPr>
                <w:rFonts w:ascii="宋体" w:hAnsi="宋体" w:cs="宋体"/>
                <w:color w:val="000000"/>
              </w:rPr>
            </w:pPr>
            <w:r>
              <w:rPr>
                <w:rFonts w:ascii="宋体" w:hAnsi="宋体" w:cs="宋体" w:hint="eastAsia"/>
                <w:color w:val="000000"/>
              </w:rPr>
              <w:t>生物催化工程</w:t>
            </w:r>
          </w:p>
        </w:tc>
        <w:tc>
          <w:tcPr>
            <w:tcW w:w="709" w:type="dxa"/>
            <w:tcBorders>
              <w:top w:val="single" w:sz="4" w:space="0" w:color="000000"/>
              <w:left w:val="single" w:sz="4" w:space="0" w:color="000000"/>
              <w:bottom w:val="single" w:sz="4" w:space="0" w:color="000000"/>
              <w:right w:val="single" w:sz="4" w:space="0" w:color="000000"/>
            </w:tcBorders>
            <w:vAlign w:val="center"/>
          </w:tcPr>
          <w:p w14:paraId="6D2BB68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41057DC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0AB7328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31195854"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45E63B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tcBorders>
              <w:top w:val="single" w:sz="4" w:space="0" w:color="000000"/>
              <w:left w:val="single" w:sz="4" w:space="0" w:color="000000"/>
              <w:bottom w:val="single" w:sz="4" w:space="0" w:color="000000"/>
              <w:right w:val="single" w:sz="4" w:space="0" w:color="000000"/>
            </w:tcBorders>
            <w:vAlign w:val="center"/>
          </w:tcPr>
          <w:p w14:paraId="242404C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800" w:type="dxa"/>
            <w:tcBorders>
              <w:top w:val="single" w:sz="4" w:space="0" w:color="000000"/>
              <w:left w:val="single" w:sz="4" w:space="0" w:color="000000"/>
              <w:bottom w:val="single" w:sz="4" w:space="0" w:color="000000"/>
              <w:right w:val="single" w:sz="4" w:space="0" w:color="000000"/>
            </w:tcBorders>
          </w:tcPr>
          <w:p w14:paraId="14D7061B" w14:textId="77777777" w:rsidR="001D0B1E" w:rsidRDefault="00000000">
            <w:pPr>
              <w:spacing w:line="400" w:lineRule="exact"/>
              <w:jc w:val="center"/>
              <w:rPr>
                <w:rFonts w:asciiTheme="minorEastAsia" w:eastAsiaTheme="minorEastAsia" w:hAnsiTheme="minorEastAsia" w:cs="宋体"/>
                <w:color w:val="000000"/>
              </w:rPr>
            </w:pPr>
            <w:r>
              <w:rPr>
                <w:rFonts w:ascii="Times New Roman" w:hAnsi="Times New Roman" w:cs="Times New Roman"/>
                <w:color w:val="000000" w:themeColor="text1"/>
              </w:rPr>
              <w:t>考查</w:t>
            </w:r>
          </w:p>
        </w:tc>
        <w:tc>
          <w:tcPr>
            <w:tcW w:w="800" w:type="dxa"/>
            <w:vMerge/>
            <w:tcBorders>
              <w:left w:val="single" w:sz="4" w:space="0" w:color="000000"/>
            </w:tcBorders>
            <w:vAlign w:val="center"/>
          </w:tcPr>
          <w:p w14:paraId="1811F0CF" w14:textId="77777777" w:rsidR="001D0B1E" w:rsidRDefault="001D0B1E">
            <w:pPr>
              <w:spacing w:line="400" w:lineRule="exact"/>
              <w:jc w:val="center"/>
              <w:rPr>
                <w:rFonts w:asciiTheme="minorEastAsia" w:eastAsiaTheme="minorEastAsia" w:hAnsiTheme="minorEastAsia" w:cs="宋体"/>
                <w:color w:val="000000"/>
              </w:rPr>
            </w:pPr>
          </w:p>
        </w:tc>
      </w:tr>
      <w:tr w:rsidR="001D0B1E" w14:paraId="4C649728"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2D7B310E" w14:textId="77777777" w:rsidR="001D0B1E" w:rsidRDefault="001D0B1E">
            <w:pPr>
              <w:adjustRightInd w:val="0"/>
              <w:snapToGrid w:val="0"/>
              <w:spacing w:line="400" w:lineRule="exact"/>
              <w:jc w:val="center"/>
              <w:rPr>
                <w:rFonts w:ascii="宋体" w:cs="宋体"/>
                <w:color w:val="000000"/>
              </w:rPr>
            </w:pPr>
          </w:p>
        </w:tc>
        <w:tc>
          <w:tcPr>
            <w:tcW w:w="2695" w:type="dxa"/>
            <w:tcBorders>
              <w:top w:val="single" w:sz="4" w:space="0" w:color="000000"/>
              <w:left w:val="single" w:sz="4" w:space="0" w:color="000000"/>
              <w:bottom w:val="single" w:sz="4" w:space="0" w:color="000000"/>
              <w:right w:val="single" w:sz="4" w:space="0" w:color="000000"/>
            </w:tcBorders>
            <w:vAlign w:val="center"/>
          </w:tcPr>
          <w:p w14:paraId="6A159F8E" w14:textId="77777777" w:rsidR="001D0B1E" w:rsidRDefault="00000000">
            <w:pPr>
              <w:spacing w:line="400" w:lineRule="exact"/>
              <w:jc w:val="center"/>
              <w:rPr>
                <w:rFonts w:ascii="宋体" w:hAnsi="宋体" w:cs="宋体"/>
                <w:color w:val="000000"/>
              </w:rPr>
            </w:pPr>
            <w:r>
              <w:rPr>
                <w:rFonts w:ascii="宋体" w:hAnsi="宋体" w:cs="宋体" w:hint="eastAsia"/>
                <w:color w:val="000000"/>
              </w:rPr>
              <w:t>医药市场营销</w:t>
            </w:r>
          </w:p>
        </w:tc>
        <w:tc>
          <w:tcPr>
            <w:tcW w:w="709" w:type="dxa"/>
            <w:tcBorders>
              <w:top w:val="single" w:sz="4" w:space="0" w:color="000000"/>
              <w:left w:val="single" w:sz="4" w:space="0" w:color="000000"/>
              <w:bottom w:val="single" w:sz="4" w:space="0" w:color="000000"/>
              <w:right w:val="single" w:sz="4" w:space="0" w:color="000000"/>
            </w:tcBorders>
            <w:vAlign w:val="center"/>
          </w:tcPr>
          <w:p w14:paraId="5A9707A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6F0CFE7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608BC81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6D87191A"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2DAEDF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tcBorders>
              <w:top w:val="single" w:sz="4" w:space="0" w:color="000000"/>
              <w:left w:val="single" w:sz="4" w:space="0" w:color="000000"/>
              <w:bottom w:val="single" w:sz="4" w:space="0" w:color="000000"/>
              <w:right w:val="single" w:sz="4" w:space="0" w:color="000000"/>
            </w:tcBorders>
            <w:vAlign w:val="center"/>
          </w:tcPr>
          <w:p w14:paraId="53E8B9F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800" w:type="dxa"/>
            <w:tcBorders>
              <w:top w:val="single" w:sz="4" w:space="0" w:color="000000"/>
              <w:left w:val="single" w:sz="4" w:space="0" w:color="000000"/>
              <w:bottom w:val="single" w:sz="4" w:space="0" w:color="000000"/>
              <w:right w:val="single" w:sz="4" w:space="0" w:color="000000"/>
            </w:tcBorders>
          </w:tcPr>
          <w:p w14:paraId="2233BF82" w14:textId="77777777" w:rsidR="001D0B1E" w:rsidRDefault="00000000">
            <w:pPr>
              <w:spacing w:line="400" w:lineRule="exact"/>
              <w:jc w:val="center"/>
              <w:rPr>
                <w:rFonts w:asciiTheme="minorEastAsia" w:eastAsiaTheme="minorEastAsia" w:hAnsiTheme="minorEastAsia" w:cs="宋体"/>
                <w:color w:val="000000"/>
              </w:rPr>
            </w:pPr>
            <w:r>
              <w:rPr>
                <w:rFonts w:ascii="Times New Roman" w:hAnsi="Times New Roman" w:cs="Times New Roman"/>
                <w:color w:val="000000" w:themeColor="text1"/>
              </w:rPr>
              <w:t>考查</w:t>
            </w:r>
          </w:p>
        </w:tc>
        <w:tc>
          <w:tcPr>
            <w:tcW w:w="800" w:type="dxa"/>
            <w:vMerge/>
            <w:tcBorders>
              <w:left w:val="single" w:sz="4" w:space="0" w:color="000000"/>
              <w:bottom w:val="single" w:sz="4" w:space="0" w:color="000000"/>
            </w:tcBorders>
            <w:vAlign w:val="center"/>
          </w:tcPr>
          <w:p w14:paraId="3646923A" w14:textId="77777777" w:rsidR="001D0B1E" w:rsidRDefault="001D0B1E">
            <w:pPr>
              <w:spacing w:line="400" w:lineRule="exact"/>
              <w:jc w:val="center"/>
              <w:rPr>
                <w:rFonts w:asciiTheme="minorEastAsia" w:eastAsiaTheme="minorEastAsia" w:hAnsiTheme="minorEastAsia" w:cs="宋体"/>
                <w:color w:val="000000"/>
              </w:rPr>
            </w:pPr>
          </w:p>
        </w:tc>
      </w:tr>
      <w:tr w:rsidR="001D0B1E" w14:paraId="05003A7F" w14:textId="77777777">
        <w:trPr>
          <w:trHeight w:val="20"/>
          <w:jc w:val="center"/>
        </w:trPr>
        <w:tc>
          <w:tcPr>
            <w:tcW w:w="3731" w:type="dxa"/>
            <w:gridSpan w:val="2"/>
            <w:tcBorders>
              <w:top w:val="single" w:sz="4" w:space="0" w:color="000000"/>
              <w:left w:val="single" w:sz="4" w:space="0" w:color="000000"/>
              <w:bottom w:val="single" w:sz="4" w:space="0" w:color="000000"/>
              <w:right w:val="single" w:sz="4" w:space="0" w:color="000000"/>
            </w:tcBorders>
            <w:vAlign w:val="center"/>
          </w:tcPr>
          <w:p w14:paraId="4A07BC70"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应修</w:t>
            </w:r>
          </w:p>
        </w:tc>
        <w:tc>
          <w:tcPr>
            <w:tcW w:w="709" w:type="dxa"/>
            <w:tcBorders>
              <w:top w:val="single" w:sz="4" w:space="0" w:color="000000"/>
              <w:left w:val="single" w:sz="4" w:space="0" w:color="000000"/>
              <w:bottom w:val="single" w:sz="4" w:space="0" w:color="000000"/>
              <w:right w:val="single" w:sz="4" w:space="0" w:color="000000"/>
            </w:tcBorders>
            <w:vAlign w:val="center"/>
          </w:tcPr>
          <w:p w14:paraId="25D4E589"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4</w:t>
            </w:r>
          </w:p>
        </w:tc>
        <w:tc>
          <w:tcPr>
            <w:tcW w:w="708" w:type="dxa"/>
            <w:tcBorders>
              <w:top w:val="single" w:sz="4" w:space="0" w:color="000000"/>
              <w:left w:val="single" w:sz="4" w:space="0" w:color="000000"/>
              <w:bottom w:val="single" w:sz="4" w:space="0" w:color="000000"/>
              <w:right w:val="single" w:sz="4" w:space="0" w:color="000000"/>
            </w:tcBorders>
            <w:vAlign w:val="center"/>
          </w:tcPr>
          <w:p w14:paraId="7376923B"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64</w:t>
            </w:r>
          </w:p>
        </w:tc>
        <w:tc>
          <w:tcPr>
            <w:tcW w:w="777" w:type="dxa"/>
            <w:tcBorders>
              <w:top w:val="single" w:sz="4" w:space="0" w:color="000000"/>
              <w:left w:val="single" w:sz="4" w:space="0" w:color="000000"/>
              <w:bottom w:val="single" w:sz="4" w:space="0" w:color="000000"/>
              <w:right w:val="single" w:sz="4" w:space="0" w:color="000000"/>
            </w:tcBorders>
            <w:vAlign w:val="center"/>
          </w:tcPr>
          <w:p w14:paraId="26D4DCFE"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64</w:t>
            </w:r>
          </w:p>
        </w:tc>
        <w:tc>
          <w:tcPr>
            <w:tcW w:w="850" w:type="dxa"/>
            <w:tcBorders>
              <w:top w:val="single" w:sz="4" w:space="0" w:color="000000"/>
              <w:left w:val="single" w:sz="4" w:space="0" w:color="000000"/>
              <w:bottom w:val="single" w:sz="4" w:space="0" w:color="000000"/>
              <w:right w:val="single" w:sz="4" w:space="0" w:color="000000"/>
            </w:tcBorders>
            <w:vAlign w:val="center"/>
          </w:tcPr>
          <w:p w14:paraId="4F2EC3FB" w14:textId="77777777" w:rsidR="001D0B1E" w:rsidRDefault="001D0B1E">
            <w:pPr>
              <w:spacing w:line="400" w:lineRule="exact"/>
              <w:jc w:val="center"/>
              <w:rPr>
                <w:rFonts w:asciiTheme="minorEastAsia" w:eastAsiaTheme="minorEastAsia" w:hAnsiTheme="minorEastAsia" w:cs="宋体"/>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0214781" w14:textId="77777777" w:rsidR="001D0B1E" w:rsidRDefault="001D0B1E">
            <w:pPr>
              <w:spacing w:line="400" w:lineRule="exact"/>
              <w:jc w:val="center"/>
              <w:rPr>
                <w:rFonts w:asciiTheme="minorEastAsia" w:eastAsiaTheme="minorEastAsia" w:hAnsiTheme="minorEastAsia" w:cs="宋体"/>
              </w:rPr>
            </w:pPr>
          </w:p>
        </w:tc>
        <w:tc>
          <w:tcPr>
            <w:tcW w:w="608" w:type="dxa"/>
            <w:tcBorders>
              <w:top w:val="single" w:sz="4" w:space="0" w:color="000000"/>
              <w:left w:val="single" w:sz="4" w:space="0" w:color="000000"/>
              <w:bottom w:val="single" w:sz="4" w:space="0" w:color="000000"/>
              <w:right w:val="single" w:sz="4" w:space="0" w:color="000000"/>
            </w:tcBorders>
            <w:vAlign w:val="center"/>
          </w:tcPr>
          <w:p w14:paraId="27C0F91B" w14:textId="77777777" w:rsidR="001D0B1E" w:rsidRDefault="001D0B1E">
            <w:pPr>
              <w:spacing w:line="400" w:lineRule="exact"/>
              <w:jc w:val="center"/>
              <w:rPr>
                <w:rFonts w:asciiTheme="minorEastAsia" w:eastAsiaTheme="minorEastAsia" w:hAnsiTheme="minorEastAsia" w:cs="宋体"/>
                <w:color w:val="000000"/>
              </w:rPr>
            </w:pPr>
          </w:p>
        </w:tc>
        <w:tc>
          <w:tcPr>
            <w:tcW w:w="800" w:type="dxa"/>
            <w:tcBorders>
              <w:top w:val="single" w:sz="4" w:space="0" w:color="000000"/>
              <w:left w:val="single" w:sz="4" w:space="0" w:color="000000"/>
              <w:bottom w:val="single" w:sz="4" w:space="0" w:color="000000"/>
              <w:right w:val="single" w:sz="4" w:space="0" w:color="000000"/>
            </w:tcBorders>
          </w:tcPr>
          <w:p w14:paraId="31214119" w14:textId="77777777" w:rsidR="001D0B1E" w:rsidRDefault="001D0B1E">
            <w:pPr>
              <w:spacing w:line="400" w:lineRule="exact"/>
              <w:jc w:val="center"/>
              <w:rPr>
                <w:rFonts w:asciiTheme="minorEastAsia" w:eastAsiaTheme="minorEastAsia" w:hAnsiTheme="minorEastAsia" w:cs="宋体"/>
                <w:color w:val="000000"/>
              </w:rPr>
            </w:pPr>
          </w:p>
        </w:tc>
        <w:tc>
          <w:tcPr>
            <w:tcW w:w="800" w:type="dxa"/>
            <w:tcBorders>
              <w:top w:val="single" w:sz="4" w:space="0" w:color="000000"/>
              <w:left w:val="single" w:sz="4" w:space="0" w:color="000000"/>
              <w:bottom w:val="single" w:sz="4" w:space="0" w:color="000000"/>
              <w:right w:val="single" w:sz="4" w:space="0" w:color="000000"/>
            </w:tcBorders>
            <w:vAlign w:val="center"/>
          </w:tcPr>
          <w:p w14:paraId="63CB3013" w14:textId="77777777" w:rsidR="001D0B1E" w:rsidRDefault="001D0B1E">
            <w:pPr>
              <w:spacing w:line="400" w:lineRule="exact"/>
              <w:jc w:val="center"/>
              <w:rPr>
                <w:rFonts w:asciiTheme="minorEastAsia" w:eastAsiaTheme="minorEastAsia" w:hAnsiTheme="minorEastAsia" w:cs="宋体"/>
                <w:color w:val="000000"/>
              </w:rPr>
            </w:pPr>
          </w:p>
        </w:tc>
      </w:tr>
    </w:tbl>
    <w:p w14:paraId="74D0DBB2"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（2）微生物发酵方向</w:t>
      </w:r>
    </w:p>
    <w:tbl>
      <w:tblPr>
        <w:tblW w:w="95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6"/>
        <w:gridCol w:w="2695"/>
        <w:gridCol w:w="709"/>
        <w:gridCol w:w="708"/>
        <w:gridCol w:w="777"/>
        <w:gridCol w:w="850"/>
        <w:gridCol w:w="567"/>
        <w:gridCol w:w="608"/>
        <w:gridCol w:w="800"/>
        <w:gridCol w:w="800"/>
      </w:tblGrid>
      <w:tr w:rsidR="001D0B1E" w14:paraId="79A7C842" w14:textId="77777777">
        <w:trPr>
          <w:trHeight w:val="20"/>
          <w:tblHeader/>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14:paraId="0B893966"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课程</w:t>
            </w:r>
          </w:p>
          <w:p w14:paraId="2A6BA9BD"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代码</w:t>
            </w:r>
          </w:p>
        </w:tc>
        <w:tc>
          <w:tcPr>
            <w:tcW w:w="2695" w:type="dxa"/>
            <w:vMerge w:val="restart"/>
            <w:tcBorders>
              <w:top w:val="single" w:sz="4" w:space="0" w:color="000000"/>
              <w:left w:val="single" w:sz="4" w:space="0" w:color="000000"/>
              <w:bottom w:val="single" w:sz="4" w:space="0" w:color="000000"/>
              <w:right w:val="single" w:sz="4" w:space="0" w:color="000000"/>
            </w:tcBorders>
            <w:vAlign w:val="center"/>
          </w:tcPr>
          <w:p w14:paraId="7F5B8D86"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课程名称</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76515406"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学分</w:t>
            </w:r>
          </w:p>
        </w:tc>
        <w:tc>
          <w:tcPr>
            <w:tcW w:w="2335" w:type="dxa"/>
            <w:gridSpan w:val="3"/>
            <w:tcBorders>
              <w:top w:val="single" w:sz="4" w:space="0" w:color="000000"/>
              <w:left w:val="single" w:sz="4" w:space="0" w:color="000000"/>
              <w:bottom w:val="single" w:sz="4" w:space="0" w:color="000000"/>
              <w:right w:val="single" w:sz="4" w:space="0" w:color="000000"/>
            </w:tcBorders>
            <w:vAlign w:val="center"/>
          </w:tcPr>
          <w:p w14:paraId="29115E3F"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14:paraId="1A59584D"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周</w:t>
            </w:r>
          </w:p>
          <w:p w14:paraId="709D4B66"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w:t>
            </w:r>
          </w:p>
          <w:p w14:paraId="5D62888E"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时</w:t>
            </w:r>
          </w:p>
        </w:tc>
        <w:tc>
          <w:tcPr>
            <w:tcW w:w="608" w:type="dxa"/>
            <w:vMerge w:val="restart"/>
            <w:tcBorders>
              <w:top w:val="single" w:sz="4" w:space="0" w:color="000000"/>
              <w:left w:val="single" w:sz="4" w:space="0" w:color="000000"/>
              <w:bottom w:val="single" w:sz="4" w:space="0" w:color="000000"/>
              <w:right w:val="single" w:sz="4" w:space="0" w:color="000000"/>
            </w:tcBorders>
            <w:vAlign w:val="center"/>
          </w:tcPr>
          <w:p w14:paraId="281D9D35"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学期</w:t>
            </w:r>
          </w:p>
        </w:tc>
        <w:tc>
          <w:tcPr>
            <w:tcW w:w="800" w:type="dxa"/>
            <w:vMerge w:val="restart"/>
            <w:tcBorders>
              <w:top w:val="single" w:sz="4" w:space="0" w:color="000000"/>
              <w:left w:val="single" w:sz="4" w:space="0" w:color="000000"/>
              <w:right w:val="single" w:sz="4" w:space="0" w:color="000000"/>
            </w:tcBorders>
            <w:vAlign w:val="center"/>
          </w:tcPr>
          <w:p w14:paraId="1324CA21"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考核方式</w:t>
            </w:r>
          </w:p>
        </w:tc>
        <w:tc>
          <w:tcPr>
            <w:tcW w:w="800" w:type="dxa"/>
            <w:vMerge w:val="restart"/>
            <w:tcBorders>
              <w:top w:val="single" w:sz="4" w:space="0" w:color="000000"/>
              <w:left w:val="single" w:sz="4" w:space="0" w:color="000000"/>
              <w:bottom w:val="single" w:sz="4" w:space="0" w:color="000000"/>
              <w:right w:val="single" w:sz="4" w:space="0" w:color="000000"/>
            </w:tcBorders>
            <w:vAlign w:val="center"/>
          </w:tcPr>
          <w:p w14:paraId="056B1F9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开课单位代码</w:t>
            </w:r>
          </w:p>
        </w:tc>
      </w:tr>
      <w:tr w:rsidR="001D0B1E" w14:paraId="13F8C2AB" w14:textId="77777777">
        <w:trPr>
          <w:trHeight w:val="20"/>
          <w:tblHeader/>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14:paraId="34BA751A" w14:textId="77777777" w:rsidR="001D0B1E" w:rsidRDefault="001D0B1E">
            <w:pPr>
              <w:widowControl/>
              <w:spacing w:line="400" w:lineRule="exact"/>
              <w:jc w:val="left"/>
              <w:rPr>
                <w:rFonts w:asciiTheme="minorEastAsia" w:eastAsiaTheme="minorEastAsia" w:hAnsiTheme="minorEastAsia"/>
              </w:rPr>
            </w:pPr>
          </w:p>
        </w:tc>
        <w:tc>
          <w:tcPr>
            <w:tcW w:w="2695" w:type="dxa"/>
            <w:vMerge/>
            <w:tcBorders>
              <w:top w:val="single" w:sz="4" w:space="0" w:color="000000"/>
              <w:left w:val="single" w:sz="4" w:space="0" w:color="000000"/>
              <w:bottom w:val="single" w:sz="4" w:space="0" w:color="000000"/>
              <w:right w:val="single" w:sz="4" w:space="0" w:color="000000"/>
            </w:tcBorders>
            <w:vAlign w:val="center"/>
          </w:tcPr>
          <w:p w14:paraId="702B3A4A" w14:textId="77777777" w:rsidR="001D0B1E" w:rsidRDefault="001D0B1E">
            <w:pPr>
              <w:widowControl/>
              <w:spacing w:line="400" w:lineRule="exact"/>
              <w:jc w:val="left"/>
              <w:rPr>
                <w:rFonts w:asciiTheme="minorEastAsia" w:eastAsiaTheme="minorEastAsia" w:hAnsiTheme="minorEastAsia"/>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14:paraId="45680C8A" w14:textId="77777777" w:rsidR="001D0B1E" w:rsidRDefault="001D0B1E">
            <w:pPr>
              <w:widowControl/>
              <w:spacing w:line="400" w:lineRule="exact"/>
              <w:jc w:val="left"/>
              <w:rPr>
                <w:rFonts w:asciiTheme="minorEastAsia" w:eastAsiaTheme="minorEastAsia" w:hAnsiTheme="minorEastAsia"/>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43B5D416"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总</w:t>
            </w:r>
          </w:p>
          <w:p w14:paraId="3196348C"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777" w:type="dxa"/>
            <w:tcBorders>
              <w:top w:val="single" w:sz="4" w:space="0" w:color="000000"/>
              <w:left w:val="single" w:sz="4" w:space="0" w:color="000000"/>
              <w:bottom w:val="single" w:sz="4" w:space="0" w:color="000000"/>
              <w:right w:val="single" w:sz="4" w:space="0" w:color="000000"/>
            </w:tcBorders>
            <w:vAlign w:val="center"/>
          </w:tcPr>
          <w:p w14:paraId="6A6AAF8E"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理论</w:t>
            </w:r>
          </w:p>
        </w:tc>
        <w:tc>
          <w:tcPr>
            <w:tcW w:w="850" w:type="dxa"/>
            <w:tcBorders>
              <w:top w:val="single" w:sz="4" w:space="0" w:color="000000"/>
              <w:left w:val="single" w:sz="4" w:space="0" w:color="000000"/>
              <w:bottom w:val="single" w:sz="4" w:space="0" w:color="000000"/>
              <w:right w:val="single" w:sz="4" w:space="0" w:color="000000"/>
            </w:tcBorders>
            <w:vAlign w:val="center"/>
          </w:tcPr>
          <w:p w14:paraId="19DDCC7B"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实验/实训</w:t>
            </w:r>
          </w:p>
        </w:tc>
        <w:tc>
          <w:tcPr>
            <w:tcW w:w="567" w:type="dxa"/>
            <w:vMerge/>
            <w:tcBorders>
              <w:top w:val="single" w:sz="4" w:space="0" w:color="000000"/>
              <w:left w:val="single" w:sz="4" w:space="0" w:color="000000"/>
              <w:bottom w:val="single" w:sz="4" w:space="0" w:color="000000"/>
              <w:right w:val="single" w:sz="4" w:space="0" w:color="000000"/>
            </w:tcBorders>
            <w:vAlign w:val="center"/>
          </w:tcPr>
          <w:p w14:paraId="6CFA41C1" w14:textId="77777777" w:rsidR="001D0B1E" w:rsidRDefault="001D0B1E">
            <w:pPr>
              <w:widowControl/>
              <w:spacing w:line="400" w:lineRule="exact"/>
              <w:jc w:val="left"/>
              <w:rPr>
                <w:rFonts w:asciiTheme="minorEastAsia" w:eastAsiaTheme="minorEastAsia" w:hAnsiTheme="minorEastAsia"/>
              </w:rPr>
            </w:pPr>
          </w:p>
        </w:tc>
        <w:tc>
          <w:tcPr>
            <w:tcW w:w="608" w:type="dxa"/>
            <w:vMerge/>
            <w:tcBorders>
              <w:top w:val="single" w:sz="4" w:space="0" w:color="000000"/>
              <w:left w:val="single" w:sz="4" w:space="0" w:color="000000"/>
              <w:bottom w:val="single" w:sz="4" w:space="0" w:color="000000"/>
              <w:right w:val="single" w:sz="4" w:space="0" w:color="000000"/>
            </w:tcBorders>
            <w:vAlign w:val="center"/>
          </w:tcPr>
          <w:p w14:paraId="57B9765C" w14:textId="77777777" w:rsidR="001D0B1E" w:rsidRDefault="001D0B1E">
            <w:pPr>
              <w:widowControl/>
              <w:spacing w:line="400" w:lineRule="exact"/>
              <w:jc w:val="left"/>
              <w:rPr>
                <w:rFonts w:asciiTheme="minorEastAsia" w:eastAsiaTheme="minorEastAsia" w:hAnsiTheme="minorEastAsia"/>
              </w:rPr>
            </w:pPr>
          </w:p>
        </w:tc>
        <w:tc>
          <w:tcPr>
            <w:tcW w:w="800" w:type="dxa"/>
            <w:vMerge/>
            <w:tcBorders>
              <w:left w:val="single" w:sz="4" w:space="0" w:color="000000"/>
              <w:bottom w:val="single" w:sz="4" w:space="0" w:color="000000"/>
              <w:right w:val="single" w:sz="4" w:space="0" w:color="000000"/>
            </w:tcBorders>
          </w:tcPr>
          <w:p w14:paraId="00FE7AF9" w14:textId="77777777" w:rsidR="001D0B1E" w:rsidRDefault="001D0B1E">
            <w:pPr>
              <w:widowControl/>
              <w:spacing w:line="400" w:lineRule="exact"/>
              <w:jc w:val="left"/>
              <w:rPr>
                <w:rFonts w:asciiTheme="minorEastAsia" w:eastAsiaTheme="minorEastAsia" w:hAnsiTheme="minorEastAsia"/>
              </w:rPr>
            </w:pPr>
          </w:p>
        </w:tc>
        <w:tc>
          <w:tcPr>
            <w:tcW w:w="800" w:type="dxa"/>
            <w:vMerge/>
            <w:tcBorders>
              <w:top w:val="single" w:sz="4" w:space="0" w:color="000000"/>
              <w:left w:val="single" w:sz="4" w:space="0" w:color="000000"/>
              <w:bottom w:val="single" w:sz="4" w:space="0" w:color="000000"/>
              <w:right w:val="single" w:sz="4" w:space="0" w:color="000000"/>
            </w:tcBorders>
            <w:vAlign w:val="center"/>
          </w:tcPr>
          <w:p w14:paraId="3DC043E0" w14:textId="77777777" w:rsidR="001D0B1E" w:rsidRDefault="001D0B1E">
            <w:pPr>
              <w:widowControl/>
              <w:spacing w:line="400" w:lineRule="exact"/>
              <w:jc w:val="left"/>
              <w:rPr>
                <w:rFonts w:asciiTheme="minorEastAsia" w:eastAsiaTheme="minorEastAsia" w:hAnsiTheme="minorEastAsia"/>
              </w:rPr>
            </w:pPr>
          </w:p>
        </w:tc>
      </w:tr>
      <w:tr w:rsidR="001D0B1E" w14:paraId="3864D7CC"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4950D457"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0717731</w:t>
            </w:r>
          </w:p>
        </w:tc>
        <w:tc>
          <w:tcPr>
            <w:tcW w:w="2695" w:type="dxa"/>
            <w:tcBorders>
              <w:top w:val="single" w:sz="4" w:space="0" w:color="000000"/>
              <w:left w:val="single" w:sz="4" w:space="0" w:color="000000"/>
              <w:bottom w:val="single" w:sz="4" w:space="0" w:color="000000"/>
              <w:right w:val="single" w:sz="4" w:space="0" w:color="000000"/>
            </w:tcBorders>
            <w:vAlign w:val="center"/>
          </w:tcPr>
          <w:p w14:paraId="3CEEEC9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微生物药物化学</w:t>
            </w:r>
          </w:p>
        </w:tc>
        <w:tc>
          <w:tcPr>
            <w:tcW w:w="709" w:type="dxa"/>
            <w:tcBorders>
              <w:top w:val="single" w:sz="4" w:space="0" w:color="000000"/>
              <w:left w:val="single" w:sz="4" w:space="0" w:color="000000"/>
              <w:bottom w:val="single" w:sz="4" w:space="0" w:color="000000"/>
              <w:right w:val="single" w:sz="4" w:space="0" w:color="000000"/>
            </w:tcBorders>
            <w:vAlign w:val="center"/>
          </w:tcPr>
          <w:p w14:paraId="34F8292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2F4FF9D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2A306ED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1F182D3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 xml:space="preserve"> </w:t>
            </w:r>
          </w:p>
        </w:tc>
        <w:tc>
          <w:tcPr>
            <w:tcW w:w="567" w:type="dxa"/>
            <w:tcBorders>
              <w:top w:val="single" w:sz="4" w:space="0" w:color="000000"/>
              <w:left w:val="single" w:sz="4" w:space="0" w:color="000000"/>
              <w:bottom w:val="single" w:sz="4" w:space="0" w:color="000000"/>
              <w:right w:val="single" w:sz="4" w:space="0" w:color="000000"/>
            </w:tcBorders>
            <w:vAlign w:val="center"/>
          </w:tcPr>
          <w:p w14:paraId="7D8BFA1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tcBorders>
              <w:top w:val="single" w:sz="4" w:space="0" w:color="000000"/>
              <w:left w:val="single" w:sz="4" w:space="0" w:color="000000"/>
              <w:bottom w:val="single" w:sz="4" w:space="0" w:color="000000"/>
              <w:right w:val="single" w:sz="4" w:space="0" w:color="000000"/>
            </w:tcBorders>
            <w:vAlign w:val="center"/>
          </w:tcPr>
          <w:p w14:paraId="7E060D0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800" w:type="dxa"/>
            <w:tcBorders>
              <w:top w:val="single" w:sz="4" w:space="0" w:color="000000"/>
              <w:left w:val="single" w:sz="4" w:space="0" w:color="000000"/>
              <w:bottom w:val="single" w:sz="4" w:space="0" w:color="000000"/>
              <w:right w:val="single" w:sz="4" w:space="0" w:color="000000"/>
            </w:tcBorders>
            <w:vAlign w:val="center"/>
          </w:tcPr>
          <w:p w14:paraId="492EF39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val="restart"/>
            <w:tcBorders>
              <w:top w:val="single" w:sz="4" w:space="0" w:color="000000"/>
              <w:left w:val="single" w:sz="4" w:space="0" w:color="000000"/>
              <w:right w:val="single" w:sz="4" w:space="0" w:color="000000"/>
            </w:tcBorders>
            <w:vAlign w:val="center"/>
          </w:tcPr>
          <w:p w14:paraId="294432F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3200</w:t>
            </w:r>
          </w:p>
        </w:tc>
      </w:tr>
      <w:tr w:rsidR="001D0B1E" w14:paraId="50EC9E99"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0FB77651"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宋体" w:hAnsi="宋体" w:cs="宋体" w:hint="eastAsia"/>
                <w:color w:val="000000" w:themeColor="text1"/>
              </w:rPr>
              <w:t>0707B03</w:t>
            </w:r>
          </w:p>
        </w:tc>
        <w:tc>
          <w:tcPr>
            <w:tcW w:w="2695" w:type="dxa"/>
            <w:tcBorders>
              <w:top w:val="single" w:sz="4" w:space="0" w:color="000000"/>
              <w:left w:val="single" w:sz="4" w:space="0" w:color="000000"/>
              <w:bottom w:val="single" w:sz="4" w:space="0" w:color="000000"/>
              <w:right w:val="single" w:sz="4" w:space="0" w:color="000000"/>
            </w:tcBorders>
            <w:vAlign w:val="center"/>
          </w:tcPr>
          <w:p w14:paraId="0C42C6A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酶工程</w:t>
            </w:r>
          </w:p>
        </w:tc>
        <w:tc>
          <w:tcPr>
            <w:tcW w:w="709" w:type="dxa"/>
            <w:tcBorders>
              <w:top w:val="single" w:sz="4" w:space="0" w:color="000000"/>
              <w:left w:val="single" w:sz="4" w:space="0" w:color="000000"/>
              <w:bottom w:val="single" w:sz="4" w:space="0" w:color="000000"/>
              <w:right w:val="single" w:sz="4" w:space="0" w:color="000000"/>
            </w:tcBorders>
            <w:vAlign w:val="center"/>
          </w:tcPr>
          <w:p w14:paraId="78CC14F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484C295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2CDA7C5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54E0127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 xml:space="preserve"> </w:t>
            </w:r>
          </w:p>
        </w:tc>
        <w:tc>
          <w:tcPr>
            <w:tcW w:w="567" w:type="dxa"/>
            <w:tcBorders>
              <w:top w:val="single" w:sz="4" w:space="0" w:color="000000"/>
              <w:left w:val="single" w:sz="4" w:space="0" w:color="000000"/>
              <w:bottom w:val="single" w:sz="4" w:space="0" w:color="000000"/>
              <w:right w:val="single" w:sz="4" w:space="0" w:color="000000"/>
            </w:tcBorders>
            <w:vAlign w:val="center"/>
          </w:tcPr>
          <w:p w14:paraId="3331D77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tcBorders>
              <w:top w:val="single" w:sz="4" w:space="0" w:color="000000"/>
              <w:left w:val="single" w:sz="4" w:space="0" w:color="000000"/>
              <w:bottom w:val="single" w:sz="4" w:space="0" w:color="000000"/>
              <w:right w:val="single" w:sz="4" w:space="0" w:color="000000"/>
            </w:tcBorders>
            <w:vAlign w:val="center"/>
          </w:tcPr>
          <w:p w14:paraId="1A23E7D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5</w:t>
            </w:r>
          </w:p>
        </w:tc>
        <w:tc>
          <w:tcPr>
            <w:tcW w:w="800" w:type="dxa"/>
            <w:tcBorders>
              <w:top w:val="single" w:sz="4" w:space="0" w:color="000000"/>
              <w:left w:val="single" w:sz="4" w:space="0" w:color="000000"/>
              <w:bottom w:val="single" w:sz="4" w:space="0" w:color="000000"/>
              <w:right w:val="single" w:sz="4" w:space="0" w:color="000000"/>
            </w:tcBorders>
            <w:vAlign w:val="center"/>
          </w:tcPr>
          <w:p w14:paraId="6E8112D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tcBorders>
              <w:left w:val="single" w:sz="4" w:space="0" w:color="000000"/>
              <w:right w:val="single" w:sz="4" w:space="0" w:color="000000"/>
            </w:tcBorders>
            <w:vAlign w:val="center"/>
          </w:tcPr>
          <w:p w14:paraId="68BDB599" w14:textId="77777777" w:rsidR="001D0B1E" w:rsidRDefault="001D0B1E">
            <w:pPr>
              <w:spacing w:line="400" w:lineRule="exact"/>
              <w:jc w:val="center"/>
              <w:rPr>
                <w:rFonts w:asciiTheme="minorEastAsia" w:eastAsiaTheme="minorEastAsia" w:hAnsiTheme="minorEastAsia" w:cs="宋体"/>
                <w:color w:val="000000"/>
              </w:rPr>
            </w:pPr>
          </w:p>
        </w:tc>
      </w:tr>
      <w:tr w:rsidR="001D0B1E" w14:paraId="78FCD14D"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208D42A1" w14:textId="77777777" w:rsidR="001D0B1E" w:rsidRDefault="00000000">
            <w:pPr>
              <w:adjustRightInd w:val="0"/>
              <w:snapToGrid w:val="0"/>
              <w:spacing w:line="400" w:lineRule="exact"/>
              <w:jc w:val="center"/>
              <w:rPr>
                <w:rFonts w:ascii="宋体" w:cs="宋体"/>
                <w:color w:val="000000" w:themeColor="text1"/>
              </w:rPr>
            </w:pPr>
            <w:r>
              <w:rPr>
                <w:rFonts w:ascii="宋体" w:cs="宋体"/>
                <w:color w:val="000000" w:themeColor="text1"/>
              </w:rPr>
              <w:t>0717A03</w:t>
            </w:r>
          </w:p>
        </w:tc>
        <w:tc>
          <w:tcPr>
            <w:tcW w:w="2695" w:type="dxa"/>
            <w:tcBorders>
              <w:top w:val="single" w:sz="4" w:space="0" w:color="000000"/>
              <w:left w:val="single" w:sz="4" w:space="0" w:color="000000"/>
              <w:bottom w:val="single" w:sz="4" w:space="0" w:color="000000"/>
              <w:right w:val="single" w:sz="4" w:space="0" w:color="000000"/>
            </w:tcBorders>
            <w:vAlign w:val="center"/>
          </w:tcPr>
          <w:p w14:paraId="6641D54E" w14:textId="77777777" w:rsidR="001D0B1E" w:rsidRDefault="00000000">
            <w:pPr>
              <w:spacing w:line="400" w:lineRule="exact"/>
              <w:jc w:val="center"/>
              <w:rPr>
                <w:rFonts w:ascii="宋体" w:hAnsi="宋体" w:cs="宋体"/>
                <w:color w:val="000000" w:themeColor="text1"/>
              </w:rPr>
            </w:pPr>
            <w:r>
              <w:rPr>
                <w:rFonts w:ascii="宋体" w:hAnsi="宋体" w:cs="宋体" w:hint="eastAsia"/>
                <w:color w:val="000000" w:themeColor="text1"/>
              </w:rPr>
              <w:t>工业微生物学</w:t>
            </w:r>
          </w:p>
        </w:tc>
        <w:tc>
          <w:tcPr>
            <w:tcW w:w="709" w:type="dxa"/>
            <w:tcBorders>
              <w:top w:val="single" w:sz="4" w:space="0" w:color="000000"/>
              <w:left w:val="single" w:sz="4" w:space="0" w:color="000000"/>
              <w:bottom w:val="single" w:sz="4" w:space="0" w:color="000000"/>
              <w:right w:val="single" w:sz="4" w:space="0" w:color="000000"/>
            </w:tcBorders>
            <w:vAlign w:val="center"/>
          </w:tcPr>
          <w:p w14:paraId="06A101B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69CC281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582AED4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01DE4884"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790A38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tcBorders>
              <w:top w:val="single" w:sz="4" w:space="0" w:color="000000"/>
              <w:left w:val="single" w:sz="4" w:space="0" w:color="000000"/>
              <w:bottom w:val="single" w:sz="4" w:space="0" w:color="000000"/>
              <w:right w:val="single" w:sz="4" w:space="0" w:color="000000"/>
            </w:tcBorders>
            <w:vAlign w:val="center"/>
          </w:tcPr>
          <w:p w14:paraId="12DD648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6</w:t>
            </w:r>
          </w:p>
        </w:tc>
        <w:tc>
          <w:tcPr>
            <w:tcW w:w="800" w:type="dxa"/>
            <w:tcBorders>
              <w:top w:val="single" w:sz="4" w:space="0" w:color="000000"/>
              <w:left w:val="single" w:sz="4" w:space="0" w:color="000000"/>
              <w:bottom w:val="single" w:sz="4" w:space="0" w:color="000000"/>
              <w:right w:val="single" w:sz="4" w:space="0" w:color="000000"/>
            </w:tcBorders>
            <w:vAlign w:val="center"/>
          </w:tcPr>
          <w:p w14:paraId="5265952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tcBorders>
              <w:left w:val="single" w:sz="4" w:space="0" w:color="000000"/>
              <w:right w:val="single" w:sz="4" w:space="0" w:color="000000"/>
            </w:tcBorders>
            <w:vAlign w:val="center"/>
          </w:tcPr>
          <w:p w14:paraId="1E172540" w14:textId="77777777" w:rsidR="001D0B1E" w:rsidRDefault="001D0B1E">
            <w:pPr>
              <w:spacing w:line="400" w:lineRule="exact"/>
              <w:jc w:val="center"/>
              <w:rPr>
                <w:rFonts w:asciiTheme="minorEastAsia" w:eastAsiaTheme="minorEastAsia" w:hAnsiTheme="minorEastAsia" w:cs="宋体"/>
                <w:color w:val="000000"/>
              </w:rPr>
            </w:pPr>
          </w:p>
        </w:tc>
      </w:tr>
      <w:tr w:rsidR="001D0B1E" w14:paraId="44CD8152" w14:textId="77777777">
        <w:trPr>
          <w:trHeight w:val="20"/>
          <w:jc w:val="center"/>
        </w:trPr>
        <w:tc>
          <w:tcPr>
            <w:tcW w:w="1036" w:type="dxa"/>
            <w:tcBorders>
              <w:top w:val="single" w:sz="4" w:space="0" w:color="000000"/>
              <w:left w:val="single" w:sz="4" w:space="0" w:color="000000"/>
              <w:bottom w:val="single" w:sz="4" w:space="0" w:color="000000"/>
              <w:right w:val="single" w:sz="4" w:space="0" w:color="000000"/>
            </w:tcBorders>
            <w:vAlign w:val="center"/>
          </w:tcPr>
          <w:p w14:paraId="15F67B00" w14:textId="77777777" w:rsidR="001D0B1E" w:rsidRDefault="00000000">
            <w:pPr>
              <w:adjustRightInd w:val="0"/>
              <w:snapToGrid w:val="0"/>
              <w:spacing w:line="400" w:lineRule="exact"/>
              <w:jc w:val="center"/>
              <w:rPr>
                <w:rFonts w:ascii="宋体" w:cs="宋体"/>
                <w:color w:val="000000" w:themeColor="text1"/>
              </w:rPr>
            </w:pPr>
            <w:r>
              <w:rPr>
                <w:rFonts w:ascii="宋体" w:cs="宋体"/>
                <w:color w:val="000000" w:themeColor="text1"/>
              </w:rPr>
              <w:t>0717A05</w:t>
            </w:r>
          </w:p>
        </w:tc>
        <w:tc>
          <w:tcPr>
            <w:tcW w:w="2695" w:type="dxa"/>
            <w:tcBorders>
              <w:top w:val="single" w:sz="4" w:space="0" w:color="000000"/>
              <w:left w:val="single" w:sz="4" w:space="0" w:color="000000"/>
              <w:bottom w:val="single" w:sz="4" w:space="0" w:color="000000"/>
              <w:right w:val="single" w:sz="4" w:space="0" w:color="000000"/>
            </w:tcBorders>
            <w:vAlign w:val="center"/>
          </w:tcPr>
          <w:p w14:paraId="2BD96493" w14:textId="77777777" w:rsidR="001D0B1E" w:rsidRDefault="00000000">
            <w:pPr>
              <w:spacing w:line="400" w:lineRule="exact"/>
              <w:jc w:val="center"/>
              <w:rPr>
                <w:rFonts w:ascii="宋体" w:hAnsi="宋体" w:cs="宋体"/>
                <w:color w:val="000000" w:themeColor="text1"/>
              </w:rPr>
            </w:pPr>
            <w:r>
              <w:rPr>
                <w:rFonts w:ascii="宋体" w:hAnsi="宋体" w:cs="宋体" w:hint="eastAsia"/>
                <w:color w:val="000000" w:themeColor="text1"/>
              </w:rPr>
              <w:t>环境生物工程</w:t>
            </w:r>
          </w:p>
        </w:tc>
        <w:tc>
          <w:tcPr>
            <w:tcW w:w="709" w:type="dxa"/>
            <w:tcBorders>
              <w:top w:val="single" w:sz="4" w:space="0" w:color="000000"/>
              <w:left w:val="single" w:sz="4" w:space="0" w:color="000000"/>
              <w:bottom w:val="single" w:sz="4" w:space="0" w:color="000000"/>
              <w:right w:val="single" w:sz="4" w:space="0" w:color="000000"/>
            </w:tcBorders>
            <w:vAlign w:val="center"/>
          </w:tcPr>
          <w:p w14:paraId="4DF4305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2BF0859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tcBorders>
              <w:top w:val="single" w:sz="4" w:space="0" w:color="000000"/>
              <w:left w:val="single" w:sz="4" w:space="0" w:color="000000"/>
              <w:bottom w:val="single" w:sz="4" w:space="0" w:color="000000"/>
              <w:right w:val="single" w:sz="4" w:space="0" w:color="000000"/>
            </w:tcBorders>
            <w:vAlign w:val="center"/>
          </w:tcPr>
          <w:p w14:paraId="45423DA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32</w:t>
            </w:r>
          </w:p>
        </w:tc>
        <w:tc>
          <w:tcPr>
            <w:tcW w:w="850" w:type="dxa"/>
            <w:tcBorders>
              <w:top w:val="single" w:sz="4" w:space="0" w:color="000000"/>
              <w:left w:val="single" w:sz="4" w:space="0" w:color="000000"/>
              <w:bottom w:val="single" w:sz="4" w:space="0" w:color="000000"/>
              <w:right w:val="single" w:sz="4" w:space="0" w:color="000000"/>
            </w:tcBorders>
            <w:vAlign w:val="center"/>
          </w:tcPr>
          <w:p w14:paraId="194458A2" w14:textId="77777777" w:rsidR="001D0B1E" w:rsidRDefault="001D0B1E">
            <w:pPr>
              <w:spacing w:line="400" w:lineRule="exact"/>
              <w:jc w:val="center"/>
              <w:rPr>
                <w:rFonts w:ascii="Times New Roman" w:hAnsi="Times New Roman" w:cs="Times New Roman"/>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E09095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tcBorders>
              <w:top w:val="single" w:sz="4" w:space="0" w:color="000000"/>
              <w:left w:val="single" w:sz="4" w:space="0" w:color="000000"/>
              <w:bottom w:val="single" w:sz="4" w:space="0" w:color="000000"/>
              <w:right w:val="single" w:sz="4" w:space="0" w:color="000000"/>
            </w:tcBorders>
            <w:vAlign w:val="center"/>
          </w:tcPr>
          <w:p w14:paraId="6BB7CA7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6</w:t>
            </w:r>
          </w:p>
        </w:tc>
        <w:tc>
          <w:tcPr>
            <w:tcW w:w="800" w:type="dxa"/>
            <w:tcBorders>
              <w:top w:val="single" w:sz="4" w:space="0" w:color="000000"/>
              <w:left w:val="single" w:sz="4" w:space="0" w:color="000000"/>
              <w:bottom w:val="single" w:sz="4" w:space="0" w:color="000000"/>
              <w:right w:val="single" w:sz="4" w:space="0" w:color="000000"/>
            </w:tcBorders>
            <w:vAlign w:val="center"/>
          </w:tcPr>
          <w:p w14:paraId="04DFD15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tcBorders>
              <w:left w:val="single" w:sz="4" w:space="0" w:color="000000"/>
              <w:bottom w:val="single" w:sz="4" w:space="0" w:color="000000"/>
              <w:right w:val="single" w:sz="4" w:space="0" w:color="000000"/>
            </w:tcBorders>
            <w:vAlign w:val="center"/>
          </w:tcPr>
          <w:p w14:paraId="196EA570" w14:textId="77777777" w:rsidR="001D0B1E" w:rsidRDefault="001D0B1E">
            <w:pPr>
              <w:adjustRightInd w:val="0"/>
              <w:snapToGrid w:val="0"/>
              <w:spacing w:line="400" w:lineRule="exact"/>
              <w:jc w:val="center"/>
              <w:rPr>
                <w:rFonts w:ascii="Times New Roman" w:hAnsi="Times New Roman" w:cs="Times New Roman"/>
                <w:color w:val="000000" w:themeColor="text1"/>
              </w:rPr>
            </w:pPr>
          </w:p>
        </w:tc>
      </w:tr>
      <w:tr w:rsidR="001D0B1E" w14:paraId="1B6875B8" w14:textId="77777777">
        <w:trPr>
          <w:trHeight w:val="20"/>
          <w:jc w:val="center"/>
        </w:trPr>
        <w:tc>
          <w:tcPr>
            <w:tcW w:w="3731" w:type="dxa"/>
            <w:gridSpan w:val="2"/>
            <w:tcBorders>
              <w:top w:val="single" w:sz="4" w:space="0" w:color="000000"/>
              <w:left w:val="single" w:sz="4" w:space="0" w:color="000000"/>
              <w:bottom w:val="single" w:sz="4" w:space="0" w:color="000000"/>
              <w:right w:val="single" w:sz="4" w:space="0" w:color="000000"/>
            </w:tcBorders>
            <w:vAlign w:val="center"/>
          </w:tcPr>
          <w:p w14:paraId="1AE6F325"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应修</w:t>
            </w:r>
          </w:p>
        </w:tc>
        <w:tc>
          <w:tcPr>
            <w:tcW w:w="709" w:type="dxa"/>
            <w:tcBorders>
              <w:top w:val="single" w:sz="4" w:space="0" w:color="000000"/>
              <w:left w:val="single" w:sz="4" w:space="0" w:color="000000"/>
              <w:bottom w:val="single" w:sz="4" w:space="0" w:color="000000"/>
              <w:right w:val="single" w:sz="4" w:space="0" w:color="000000"/>
            </w:tcBorders>
            <w:vAlign w:val="center"/>
          </w:tcPr>
          <w:p w14:paraId="290A8971"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4</w:t>
            </w:r>
          </w:p>
        </w:tc>
        <w:tc>
          <w:tcPr>
            <w:tcW w:w="708" w:type="dxa"/>
            <w:tcBorders>
              <w:top w:val="single" w:sz="4" w:space="0" w:color="000000"/>
              <w:left w:val="single" w:sz="4" w:space="0" w:color="000000"/>
              <w:bottom w:val="single" w:sz="4" w:space="0" w:color="000000"/>
              <w:right w:val="single" w:sz="4" w:space="0" w:color="000000"/>
            </w:tcBorders>
            <w:vAlign w:val="center"/>
          </w:tcPr>
          <w:p w14:paraId="144773F8"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64</w:t>
            </w:r>
          </w:p>
        </w:tc>
        <w:tc>
          <w:tcPr>
            <w:tcW w:w="777" w:type="dxa"/>
            <w:tcBorders>
              <w:top w:val="single" w:sz="4" w:space="0" w:color="000000"/>
              <w:left w:val="single" w:sz="4" w:space="0" w:color="000000"/>
              <w:bottom w:val="single" w:sz="4" w:space="0" w:color="000000"/>
              <w:right w:val="single" w:sz="4" w:space="0" w:color="000000"/>
            </w:tcBorders>
            <w:vAlign w:val="center"/>
          </w:tcPr>
          <w:p w14:paraId="1438A240"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64</w:t>
            </w:r>
          </w:p>
        </w:tc>
        <w:tc>
          <w:tcPr>
            <w:tcW w:w="850" w:type="dxa"/>
            <w:tcBorders>
              <w:top w:val="single" w:sz="4" w:space="0" w:color="000000"/>
              <w:left w:val="single" w:sz="4" w:space="0" w:color="000000"/>
              <w:bottom w:val="single" w:sz="4" w:space="0" w:color="000000"/>
              <w:right w:val="single" w:sz="4" w:space="0" w:color="000000"/>
            </w:tcBorders>
            <w:vAlign w:val="center"/>
          </w:tcPr>
          <w:p w14:paraId="5BB52AB8" w14:textId="77777777" w:rsidR="001D0B1E" w:rsidRDefault="001D0B1E">
            <w:pPr>
              <w:spacing w:line="400" w:lineRule="exact"/>
              <w:jc w:val="center"/>
              <w:rPr>
                <w:rFonts w:asciiTheme="minorEastAsia" w:eastAsiaTheme="minorEastAsia" w:hAnsiTheme="minorEastAsia" w:cs="宋体"/>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034BAE5" w14:textId="77777777" w:rsidR="001D0B1E" w:rsidRDefault="001D0B1E">
            <w:pPr>
              <w:spacing w:line="400" w:lineRule="exact"/>
              <w:jc w:val="center"/>
              <w:rPr>
                <w:rFonts w:asciiTheme="minorEastAsia" w:eastAsiaTheme="minorEastAsia" w:hAnsiTheme="minorEastAsia" w:cs="宋体"/>
              </w:rPr>
            </w:pPr>
          </w:p>
        </w:tc>
        <w:tc>
          <w:tcPr>
            <w:tcW w:w="608" w:type="dxa"/>
            <w:tcBorders>
              <w:top w:val="single" w:sz="4" w:space="0" w:color="000000"/>
              <w:left w:val="single" w:sz="4" w:space="0" w:color="000000"/>
              <w:bottom w:val="single" w:sz="4" w:space="0" w:color="000000"/>
              <w:right w:val="single" w:sz="4" w:space="0" w:color="000000"/>
            </w:tcBorders>
            <w:vAlign w:val="center"/>
          </w:tcPr>
          <w:p w14:paraId="11F2CC2B" w14:textId="77777777" w:rsidR="001D0B1E" w:rsidRDefault="001D0B1E">
            <w:pPr>
              <w:spacing w:line="400" w:lineRule="exact"/>
              <w:jc w:val="center"/>
              <w:rPr>
                <w:rFonts w:asciiTheme="minorEastAsia" w:eastAsiaTheme="minorEastAsia" w:hAnsiTheme="minorEastAsia" w:cs="宋体"/>
                <w:color w:val="000000"/>
              </w:rPr>
            </w:pPr>
          </w:p>
        </w:tc>
        <w:tc>
          <w:tcPr>
            <w:tcW w:w="800" w:type="dxa"/>
            <w:tcBorders>
              <w:top w:val="single" w:sz="4" w:space="0" w:color="000000"/>
              <w:left w:val="single" w:sz="4" w:space="0" w:color="000000"/>
              <w:bottom w:val="single" w:sz="4" w:space="0" w:color="000000"/>
              <w:right w:val="single" w:sz="4" w:space="0" w:color="000000"/>
            </w:tcBorders>
          </w:tcPr>
          <w:p w14:paraId="2A8F5375" w14:textId="77777777" w:rsidR="001D0B1E" w:rsidRDefault="001D0B1E">
            <w:pPr>
              <w:spacing w:line="400" w:lineRule="exact"/>
              <w:jc w:val="center"/>
              <w:rPr>
                <w:rFonts w:asciiTheme="minorEastAsia" w:eastAsiaTheme="minorEastAsia" w:hAnsiTheme="minorEastAsia" w:cs="宋体"/>
                <w:color w:val="000000"/>
              </w:rPr>
            </w:pPr>
          </w:p>
        </w:tc>
        <w:tc>
          <w:tcPr>
            <w:tcW w:w="800" w:type="dxa"/>
            <w:tcBorders>
              <w:top w:val="single" w:sz="4" w:space="0" w:color="000000"/>
              <w:left w:val="single" w:sz="4" w:space="0" w:color="000000"/>
              <w:bottom w:val="single" w:sz="4" w:space="0" w:color="000000"/>
              <w:right w:val="single" w:sz="4" w:space="0" w:color="000000"/>
            </w:tcBorders>
            <w:vAlign w:val="center"/>
          </w:tcPr>
          <w:p w14:paraId="57816E11" w14:textId="77777777" w:rsidR="001D0B1E" w:rsidRDefault="001D0B1E">
            <w:pPr>
              <w:spacing w:line="400" w:lineRule="exact"/>
              <w:jc w:val="center"/>
              <w:rPr>
                <w:rFonts w:asciiTheme="minorEastAsia" w:eastAsiaTheme="minorEastAsia" w:hAnsiTheme="minorEastAsia" w:cs="宋体"/>
                <w:color w:val="000000"/>
              </w:rPr>
            </w:pPr>
          </w:p>
        </w:tc>
      </w:tr>
    </w:tbl>
    <w:p w14:paraId="1178CAC5" w14:textId="77777777" w:rsidR="001D0B1E" w:rsidRDefault="00000000">
      <w:pPr>
        <w:spacing w:beforeLines="50" w:before="156" w:afterLines="50" w:after="156" w:line="400" w:lineRule="exact"/>
        <w:ind w:firstLineChars="200" w:firstLine="420"/>
        <w:rPr>
          <w:rFonts w:asciiTheme="minorEastAsia" w:eastAsiaTheme="minorEastAsia" w:hAnsiTheme="minorEastAsia" w:cs="黑体"/>
          <w:color w:val="000000" w:themeColor="text1"/>
        </w:rPr>
      </w:pPr>
      <w:r>
        <w:rPr>
          <w:rFonts w:asciiTheme="minorEastAsia" w:eastAsiaTheme="minorEastAsia" w:hAnsiTheme="minorEastAsia" w:cs="黑体" w:hint="eastAsia"/>
          <w:color w:val="000000" w:themeColor="text1"/>
        </w:rPr>
        <w:t>备注：学生应修读专业教育选修课程8学分。其中</w:t>
      </w:r>
      <w:r>
        <w:rPr>
          <w:rFonts w:asciiTheme="minorEastAsia" w:eastAsiaTheme="minorEastAsia" w:hAnsiTheme="minorEastAsia" w:cs="黑体" w:hint="eastAsia"/>
        </w:rPr>
        <w:t>生物制药方向4学分，微生物发酵方向4学分,</w:t>
      </w:r>
      <w:r>
        <w:rPr>
          <w:rFonts w:hint="eastAsia"/>
        </w:rPr>
        <w:t xml:space="preserve"> </w:t>
      </w:r>
      <w:r>
        <w:rPr>
          <w:rFonts w:asciiTheme="minorEastAsia" w:eastAsiaTheme="minorEastAsia" w:hAnsiTheme="minorEastAsia" w:cs="黑体" w:hint="eastAsia"/>
        </w:rPr>
        <w:t>要求学生同时选两个方向。</w:t>
      </w:r>
    </w:p>
    <w:p w14:paraId="6207A083"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（三）实践教育课程</w:t>
      </w:r>
    </w:p>
    <w:p w14:paraId="59A59D3A"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1.实验（独立设置）</w:t>
      </w:r>
    </w:p>
    <w:tbl>
      <w:tblPr>
        <w:tblW w:w="940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6"/>
        <w:gridCol w:w="2695"/>
        <w:gridCol w:w="709"/>
        <w:gridCol w:w="708"/>
        <w:gridCol w:w="777"/>
        <w:gridCol w:w="850"/>
        <w:gridCol w:w="567"/>
        <w:gridCol w:w="608"/>
        <w:gridCol w:w="726"/>
        <w:gridCol w:w="726"/>
      </w:tblGrid>
      <w:tr w:rsidR="001D0B1E" w14:paraId="049881D3" w14:textId="77777777">
        <w:trPr>
          <w:tblHeader/>
          <w:jc w:val="center"/>
        </w:trPr>
        <w:tc>
          <w:tcPr>
            <w:tcW w:w="1036" w:type="dxa"/>
            <w:vMerge w:val="restart"/>
            <w:vAlign w:val="center"/>
          </w:tcPr>
          <w:p w14:paraId="418D9987"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课程</w:t>
            </w:r>
          </w:p>
          <w:p w14:paraId="7047B99D"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代码</w:t>
            </w:r>
          </w:p>
        </w:tc>
        <w:tc>
          <w:tcPr>
            <w:tcW w:w="2695" w:type="dxa"/>
            <w:vMerge w:val="restart"/>
            <w:vAlign w:val="center"/>
          </w:tcPr>
          <w:p w14:paraId="0AA8B99E"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课程名称</w:t>
            </w:r>
          </w:p>
        </w:tc>
        <w:tc>
          <w:tcPr>
            <w:tcW w:w="709" w:type="dxa"/>
            <w:vMerge w:val="restart"/>
            <w:vAlign w:val="center"/>
          </w:tcPr>
          <w:p w14:paraId="05E5A65D"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学分</w:t>
            </w:r>
          </w:p>
        </w:tc>
        <w:tc>
          <w:tcPr>
            <w:tcW w:w="2335" w:type="dxa"/>
            <w:gridSpan w:val="3"/>
            <w:vAlign w:val="center"/>
          </w:tcPr>
          <w:p w14:paraId="562BE79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学时</w:t>
            </w:r>
          </w:p>
        </w:tc>
        <w:tc>
          <w:tcPr>
            <w:tcW w:w="567" w:type="dxa"/>
            <w:vMerge w:val="restart"/>
            <w:vAlign w:val="center"/>
          </w:tcPr>
          <w:p w14:paraId="6D6099B1"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周</w:t>
            </w:r>
          </w:p>
          <w:p w14:paraId="2DF51596"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w:t>
            </w:r>
          </w:p>
          <w:p w14:paraId="2E49DFC1"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时</w:t>
            </w:r>
          </w:p>
        </w:tc>
        <w:tc>
          <w:tcPr>
            <w:tcW w:w="608" w:type="dxa"/>
            <w:vMerge w:val="restart"/>
            <w:vAlign w:val="center"/>
          </w:tcPr>
          <w:p w14:paraId="6319B4CB"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学期</w:t>
            </w:r>
          </w:p>
        </w:tc>
        <w:tc>
          <w:tcPr>
            <w:tcW w:w="726" w:type="dxa"/>
            <w:vMerge w:val="restart"/>
            <w:vAlign w:val="center"/>
          </w:tcPr>
          <w:p w14:paraId="6C39CD19"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考核方式</w:t>
            </w:r>
          </w:p>
        </w:tc>
        <w:tc>
          <w:tcPr>
            <w:tcW w:w="726" w:type="dxa"/>
            <w:vMerge w:val="restart"/>
            <w:vAlign w:val="center"/>
          </w:tcPr>
          <w:p w14:paraId="007E33DE"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开课单位代码</w:t>
            </w:r>
          </w:p>
        </w:tc>
      </w:tr>
      <w:tr w:rsidR="001D0B1E" w14:paraId="481F8A46" w14:textId="77777777">
        <w:trPr>
          <w:tblHeader/>
          <w:jc w:val="center"/>
        </w:trPr>
        <w:tc>
          <w:tcPr>
            <w:tcW w:w="1036" w:type="dxa"/>
            <w:vMerge/>
            <w:vAlign w:val="center"/>
          </w:tcPr>
          <w:p w14:paraId="69B93BA4" w14:textId="77777777" w:rsidR="001D0B1E" w:rsidRDefault="001D0B1E">
            <w:pPr>
              <w:spacing w:line="400" w:lineRule="exact"/>
              <w:jc w:val="center"/>
              <w:rPr>
                <w:rFonts w:asciiTheme="minorEastAsia" w:eastAsiaTheme="minorEastAsia" w:hAnsiTheme="minorEastAsia"/>
              </w:rPr>
            </w:pPr>
          </w:p>
        </w:tc>
        <w:tc>
          <w:tcPr>
            <w:tcW w:w="2695" w:type="dxa"/>
            <w:vMerge/>
            <w:vAlign w:val="center"/>
          </w:tcPr>
          <w:p w14:paraId="0231EC90" w14:textId="77777777" w:rsidR="001D0B1E" w:rsidRDefault="001D0B1E">
            <w:pPr>
              <w:spacing w:line="400" w:lineRule="exact"/>
              <w:jc w:val="center"/>
              <w:rPr>
                <w:rFonts w:asciiTheme="minorEastAsia" w:eastAsiaTheme="minorEastAsia" w:hAnsiTheme="minorEastAsia"/>
              </w:rPr>
            </w:pPr>
          </w:p>
        </w:tc>
        <w:tc>
          <w:tcPr>
            <w:tcW w:w="709" w:type="dxa"/>
            <w:vMerge/>
            <w:vAlign w:val="center"/>
          </w:tcPr>
          <w:p w14:paraId="504D0CB4" w14:textId="77777777" w:rsidR="001D0B1E" w:rsidRDefault="001D0B1E">
            <w:pPr>
              <w:spacing w:line="400" w:lineRule="exact"/>
              <w:jc w:val="center"/>
              <w:rPr>
                <w:rFonts w:asciiTheme="minorEastAsia" w:eastAsiaTheme="minorEastAsia" w:hAnsiTheme="minorEastAsia"/>
              </w:rPr>
            </w:pPr>
          </w:p>
        </w:tc>
        <w:tc>
          <w:tcPr>
            <w:tcW w:w="708" w:type="dxa"/>
            <w:vAlign w:val="center"/>
          </w:tcPr>
          <w:p w14:paraId="36ED3EAB"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总</w:t>
            </w:r>
          </w:p>
          <w:p w14:paraId="4689F87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777" w:type="dxa"/>
            <w:vAlign w:val="center"/>
          </w:tcPr>
          <w:p w14:paraId="360DDEF9"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理论</w:t>
            </w:r>
          </w:p>
        </w:tc>
        <w:tc>
          <w:tcPr>
            <w:tcW w:w="850" w:type="dxa"/>
            <w:vAlign w:val="center"/>
          </w:tcPr>
          <w:p w14:paraId="4D2FC5F5"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实验</w:t>
            </w:r>
            <w:r>
              <w:rPr>
                <w:rFonts w:asciiTheme="minorEastAsia" w:eastAsiaTheme="minorEastAsia" w:hAnsiTheme="minorEastAsia" w:hint="eastAsia"/>
              </w:rPr>
              <w:t>/实训</w:t>
            </w:r>
          </w:p>
        </w:tc>
        <w:tc>
          <w:tcPr>
            <w:tcW w:w="567" w:type="dxa"/>
            <w:vMerge/>
            <w:vAlign w:val="center"/>
          </w:tcPr>
          <w:p w14:paraId="3CCA1721" w14:textId="77777777" w:rsidR="001D0B1E" w:rsidRDefault="001D0B1E">
            <w:pPr>
              <w:spacing w:line="400" w:lineRule="exact"/>
              <w:jc w:val="center"/>
              <w:rPr>
                <w:rFonts w:asciiTheme="minorEastAsia" w:eastAsiaTheme="minorEastAsia" w:hAnsiTheme="minorEastAsia"/>
              </w:rPr>
            </w:pPr>
          </w:p>
        </w:tc>
        <w:tc>
          <w:tcPr>
            <w:tcW w:w="608" w:type="dxa"/>
            <w:vMerge/>
            <w:vAlign w:val="center"/>
          </w:tcPr>
          <w:p w14:paraId="2FE61FA3" w14:textId="77777777" w:rsidR="001D0B1E" w:rsidRDefault="001D0B1E">
            <w:pPr>
              <w:spacing w:line="400" w:lineRule="exact"/>
              <w:jc w:val="center"/>
              <w:rPr>
                <w:rFonts w:asciiTheme="minorEastAsia" w:eastAsiaTheme="minorEastAsia" w:hAnsiTheme="minorEastAsia"/>
              </w:rPr>
            </w:pPr>
          </w:p>
        </w:tc>
        <w:tc>
          <w:tcPr>
            <w:tcW w:w="726" w:type="dxa"/>
            <w:vMerge/>
            <w:vAlign w:val="center"/>
          </w:tcPr>
          <w:p w14:paraId="2A58711B" w14:textId="77777777" w:rsidR="001D0B1E" w:rsidRDefault="001D0B1E">
            <w:pPr>
              <w:spacing w:line="400" w:lineRule="exact"/>
              <w:jc w:val="center"/>
              <w:rPr>
                <w:rFonts w:asciiTheme="minorEastAsia" w:eastAsiaTheme="minorEastAsia" w:hAnsiTheme="minorEastAsia"/>
              </w:rPr>
            </w:pPr>
          </w:p>
        </w:tc>
        <w:tc>
          <w:tcPr>
            <w:tcW w:w="726" w:type="dxa"/>
            <w:vMerge/>
            <w:vAlign w:val="center"/>
          </w:tcPr>
          <w:p w14:paraId="1DF7D7D3" w14:textId="77777777" w:rsidR="001D0B1E" w:rsidRDefault="001D0B1E">
            <w:pPr>
              <w:spacing w:line="400" w:lineRule="exact"/>
              <w:jc w:val="center"/>
              <w:rPr>
                <w:rFonts w:asciiTheme="minorEastAsia" w:eastAsiaTheme="minorEastAsia" w:hAnsiTheme="minorEastAsia"/>
              </w:rPr>
            </w:pPr>
          </w:p>
        </w:tc>
      </w:tr>
      <w:tr w:rsidR="001D0B1E" w14:paraId="7B336BE9" w14:textId="77777777">
        <w:trPr>
          <w:trHeight w:val="397"/>
          <w:jc w:val="center"/>
        </w:trPr>
        <w:tc>
          <w:tcPr>
            <w:tcW w:w="1036" w:type="dxa"/>
            <w:vAlign w:val="center"/>
          </w:tcPr>
          <w:p w14:paraId="7D088A59"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0600008</w:t>
            </w:r>
          </w:p>
        </w:tc>
        <w:tc>
          <w:tcPr>
            <w:tcW w:w="2695" w:type="dxa"/>
            <w:vAlign w:val="center"/>
          </w:tcPr>
          <w:p w14:paraId="4BB0804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大学物理实验</w:t>
            </w:r>
            <w:r>
              <w:rPr>
                <w:rFonts w:ascii="Times New Roman" w:hAnsi="Times New Roman" w:cs="Times New Roman"/>
                <w:color w:val="000000" w:themeColor="text1"/>
              </w:rPr>
              <w:t>B</w:t>
            </w:r>
          </w:p>
        </w:tc>
        <w:tc>
          <w:tcPr>
            <w:tcW w:w="709" w:type="dxa"/>
            <w:vAlign w:val="center"/>
          </w:tcPr>
          <w:p w14:paraId="4D35044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05F1AFE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23F6B6F2"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4AD51CF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6CC4C1F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608" w:type="dxa"/>
            <w:vAlign w:val="center"/>
          </w:tcPr>
          <w:p w14:paraId="5350F35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26" w:type="dxa"/>
            <w:vAlign w:val="center"/>
          </w:tcPr>
          <w:p w14:paraId="63946B2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26" w:type="dxa"/>
            <w:vAlign w:val="center"/>
          </w:tcPr>
          <w:p w14:paraId="4FE0B959" w14:textId="77777777" w:rsidR="001D0B1E" w:rsidRDefault="00000000">
            <w:pPr>
              <w:spacing w:line="400" w:lineRule="exact"/>
              <w:jc w:val="center"/>
              <w:rPr>
                <w:rFonts w:ascii="Times New Roman" w:hAnsi="Times New Roman" w:cs="Times New Roman"/>
                <w:color w:val="000000" w:themeColor="text1"/>
              </w:rPr>
            </w:pPr>
            <w:r>
              <w:rPr>
                <w:rFonts w:ascii="宋体" w:hAnsi="宋体" w:cs="Arial"/>
                <w:kern w:val="0"/>
                <w:sz w:val="20"/>
                <w:szCs w:val="20"/>
              </w:rPr>
              <w:t>6700</w:t>
            </w:r>
          </w:p>
        </w:tc>
      </w:tr>
      <w:tr w:rsidR="001D0B1E" w14:paraId="73937CE2" w14:textId="77777777">
        <w:trPr>
          <w:trHeight w:val="397"/>
          <w:jc w:val="center"/>
        </w:trPr>
        <w:tc>
          <w:tcPr>
            <w:tcW w:w="1036" w:type="dxa"/>
            <w:vAlign w:val="center"/>
          </w:tcPr>
          <w:p w14:paraId="7EBFCF03"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0711203</w:t>
            </w:r>
          </w:p>
        </w:tc>
        <w:tc>
          <w:tcPr>
            <w:tcW w:w="2695" w:type="dxa"/>
            <w:vAlign w:val="center"/>
          </w:tcPr>
          <w:p w14:paraId="1F75B29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无机化学实验</w:t>
            </w:r>
          </w:p>
        </w:tc>
        <w:tc>
          <w:tcPr>
            <w:tcW w:w="709" w:type="dxa"/>
            <w:vAlign w:val="center"/>
          </w:tcPr>
          <w:p w14:paraId="0150C7C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130D32B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7C5EDE35"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5E7F932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5F3CECA6"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3F4F7FF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26" w:type="dxa"/>
            <w:vAlign w:val="center"/>
          </w:tcPr>
          <w:p w14:paraId="67ECCA2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26" w:type="dxa"/>
            <w:vMerge w:val="restart"/>
            <w:vAlign w:val="center"/>
          </w:tcPr>
          <w:p w14:paraId="0214D09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r>
              <w:rPr>
                <w:rFonts w:ascii="Times New Roman" w:hAnsi="Times New Roman" w:cs="Times New Roman" w:hint="eastAsia"/>
                <w:color w:val="000000" w:themeColor="text1"/>
              </w:rPr>
              <w:t>00</w:t>
            </w:r>
          </w:p>
        </w:tc>
      </w:tr>
      <w:tr w:rsidR="001D0B1E" w14:paraId="5C7374D1" w14:textId="77777777">
        <w:trPr>
          <w:trHeight w:val="397"/>
          <w:jc w:val="center"/>
        </w:trPr>
        <w:tc>
          <w:tcPr>
            <w:tcW w:w="1036" w:type="dxa"/>
            <w:vAlign w:val="center"/>
          </w:tcPr>
          <w:p w14:paraId="7C2ADB3E"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0700206</w:t>
            </w:r>
          </w:p>
        </w:tc>
        <w:tc>
          <w:tcPr>
            <w:tcW w:w="2695" w:type="dxa"/>
            <w:vAlign w:val="center"/>
          </w:tcPr>
          <w:p w14:paraId="1329D51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有机化学实验</w:t>
            </w:r>
          </w:p>
        </w:tc>
        <w:tc>
          <w:tcPr>
            <w:tcW w:w="709" w:type="dxa"/>
            <w:vAlign w:val="center"/>
          </w:tcPr>
          <w:p w14:paraId="46E04E5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262A0C9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3630C98E"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08B10CE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0B47C160"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5AD224B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26" w:type="dxa"/>
            <w:vAlign w:val="center"/>
          </w:tcPr>
          <w:p w14:paraId="4AD84E9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26" w:type="dxa"/>
            <w:vMerge/>
            <w:vAlign w:val="center"/>
          </w:tcPr>
          <w:p w14:paraId="674BA7DB" w14:textId="77777777" w:rsidR="001D0B1E" w:rsidRDefault="001D0B1E">
            <w:pPr>
              <w:spacing w:line="400" w:lineRule="exact"/>
              <w:jc w:val="center"/>
              <w:rPr>
                <w:rFonts w:ascii="Times New Roman" w:hAnsi="Times New Roman" w:cs="Times New Roman"/>
                <w:color w:val="000000" w:themeColor="text1"/>
              </w:rPr>
            </w:pPr>
          </w:p>
        </w:tc>
      </w:tr>
      <w:tr w:rsidR="001D0B1E" w14:paraId="45B0F2DA" w14:textId="77777777">
        <w:trPr>
          <w:trHeight w:val="397"/>
          <w:jc w:val="center"/>
        </w:trPr>
        <w:tc>
          <w:tcPr>
            <w:tcW w:w="1036" w:type="dxa"/>
            <w:vAlign w:val="center"/>
          </w:tcPr>
          <w:p w14:paraId="54556438"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0700208</w:t>
            </w:r>
          </w:p>
        </w:tc>
        <w:tc>
          <w:tcPr>
            <w:tcW w:w="2695" w:type="dxa"/>
            <w:vAlign w:val="center"/>
          </w:tcPr>
          <w:p w14:paraId="6AF2A09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分析化学实验</w:t>
            </w:r>
          </w:p>
        </w:tc>
        <w:tc>
          <w:tcPr>
            <w:tcW w:w="709" w:type="dxa"/>
            <w:vAlign w:val="center"/>
          </w:tcPr>
          <w:p w14:paraId="7906CDE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151671F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191DB545"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23BFCA9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0FCB06D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608" w:type="dxa"/>
            <w:vAlign w:val="center"/>
          </w:tcPr>
          <w:p w14:paraId="7AD29B6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726" w:type="dxa"/>
            <w:vAlign w:val="center"/>
          </w:tcPr>
          <w:p w14:paraId="7CA1BAA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26" w:type="dxa"/>
            <w:vMerge/>
            <w:vAlign w:val="center"/>
          </w:tcPr>
          <w:p w14:paraId="63837874" w14:textId="77777777" w:rsidR="001D0B1E" w:rsidRDefault="001D0B1E">
            <w:pPr>
              <w:spacing w:line="400" w:lineRule="exact"/>
              <w:jc w:val="center"/>
              <w:rPr>
                <w:rFonts w:ascii="Times New Roman" w:hAnsi="Times New Roman" w:cs="Times New Roman"/>
                <w:color w:val="000000" w:themeColor="text1"/>
              </w:rPr>
            </w:pPr>
          </w:p>
        </w:tc>
      </w:tr>
      <w:tr w:rsidR="001D0B1E" w14:paraId="7FA14657" w14:textId="77777777">
        <w:trPr>
          <w:trHeight w:val="397"/>
          <w:jc w:val="center"/>
        </w:trPr>
        <w:tc>
          <w:tcPr>
            <w:tcW w:w="1036" w:type="dxa"/>
            <w:vAlign w:val="center"/>
          </w:tcPr>
          <w:p w14:paraId="30616093"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0700211</w:t>
            </w:r>
          </w:p>
        </w:tc>
        <w:tc>
          <w:tcPr>
            <w:tcW w:w="2695" w:type="dxa"/>
            <w:vAlign w:val="center"/>
          </w:tcPr>
          <w:p w14:paraId="22C2B6E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物理化学实验</w:t>
            </w:r>
          </w:p>
        </w:tc>
        <w:tc>
          <w:tcPr>
            <w:tcW w:w="709" w:type="dxa"/>
            <w:vAlign w:val="center"/>
          </w:tcPr>
          <w:p w14:paraId="22EF8B0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5AB5F7A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11EA35D5"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611FEB6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20965251"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41E0B1F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26" w:type="dxa"/>
            <w:vAlign w:val="center"/>
          </w:tcPr>
          <w:p w14:paraId="6418F21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26" w:type="dxa"/>
            <w:vMerge/>
            <w:vAlign w:val="center"/>
          </w:tcPr>
          <w:p w14:paraId="2C0CBC51" w14:textId="77777777" w:rsidR="001D0B1E" w:rsidRDefault="001D0B1E">
            <w:pPr>
              <w:spacing w:line="400" w:lineRule="exact"/>
              <w:jc w:val="center"/>
              <w:rPr>
                <w:rFonts w:ascii="Times New Roman" w:hAnsi="Times New Roman" w:cs="Times New Roman"/>
                <w:color w:val="000000" w:themeColor="text1"/>
              </w:rPr>
            </w:pPr>
          </w:p>
        </w:tc>
      </w:tr>
      <w:tr w:rsidR="001D0B1E" w14:paraId="4B4F492C" w14:textId="77777777">
        <w:trPr>
          <w:trHeight w:val="397"/>
          <w:jc w:val="center"/>
        </w:trPr>
        <w:tc>
          <w:tcPr>
            <w:tcW w:w="1036" w:type="dxa"/>
            <w:vAlign w:val="center"/>
          </w:tcPr>
          <w:p w14:paraId="69146C6B"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lastRenderedPageBreak/>
              <w:t>0701222</w:t>
            </w:r>
          </w:p>
        </w:tc>
        <w:tc>
          <w:tcPr>
            <w:tcW w:w="2695" w:type="dxa"/>
            <w:vAlign w:val="center"/>
          </w:tcPr>
          <w:p w14:paraId="4F90259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化工原理实验</w:t>
            </w:r>
          </w:p>
        </w:tc>
        <w:tc>
          <w:tcPr>
            <w:tcW w:w="709" w:type="dxa"/>
            <w:vAlign w:val="center"/>
          </w:tcPr>
          <w:p w14:paraId="67FF71E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4DC115B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036AD7D0"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34E6013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76CA16E3"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41DCF63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26" w:type="dxa"/>
            <w:vAlign w:val="center"/>
          </w:tcPr>
          <w:p w14:paraId="54DF015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考试</w:t>
            </w:r>
          </w:p>
        </w:tc>
        <w:tc>
          <w:tcPr>
            <w:tcW w:w="726" w:type="dxa"/>
            <w:vMerge/>
            <w:vAlign w:val="center"/>
          </w:tcPr>
          <w:p w14:paraId="0A431A29" w14:textId="77777777" w:rsidR="001D0B1E" w:rsidRDefault="001D0B1E">
            <w:pPr>
              <w:spacing w:line="400" w:lineRule="exact"/>
              <w:jc w:val="center"/>
              <w:rPr>
                <w:rFonts w:ascii="Times New Roman" w:hAnsi="Times New Roman" w:cs="Times New Roman"/>
                <w:color w:val="000000" w:themeColor="text1"/>
              </w:rPr>
            </w:pPr>
          </w:p>
        </w:tc>
      </w:tr>
      <w:tr w:rsidR="001D0B1E" w14:paraId="2971F830" w14:textId="77777777">
        <w:trPr>
          <w:trHeight w:val="397"/>
          <w:jc w:val="center"/>
        </w:trPr>
        <w:tc>
          <w:tcPr>
            <w:tcW w:w="1036" w:type="dxa"/>
            <w:vAlign w:val="center"/>
          </w:tcPr>
          <w:p w14:paraId="3BB6F241"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0706705</w:t>
            </w:r>
          </w:p>
        </w:tc>
        <w:tc>
          <w:tcPr>
            <w:tcW w:w="2695" w:type="dxa"/>
            <w:vAlign w:val="center"/>
          </w:tcPr>
          <w:p w14:paraId="7478763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微生物实验</w:t>
            </w:r>
          </w:p>
        </w:tc>
        <w:tc>
          <w:tcPr>
            <w:tcW w:w="709" w:type="dxa"/>
            <w:vAlign w:val="center"/>
          </w:tcPr>
          <w:p w14:paraId="4C5BE43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7C4EC95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758F6473"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190D793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34EF893F"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6471090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w:t>
            </w:r>
          </w:p>
        </w:tc>
        <w:tc>
          <w:tcPr>
            <w:tcW w:w="726" w:type="dxa"/>
            <w:vAlign w:val="center"/>
          </w:tcPr>
          <w:p w14:paraId="5F754FC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26" w:type="dxa"/>
            <w:vMerge/>
            <w:vAlign w:val="center"/>
          </w:tcPr>
          <w:p w14:paraId="328167A5" w14:textId="77777777" w:rsidR="001D0B1E" w:rsidRDefault="001D0B1E">
            <w:pPr>
              <w:spacing w:line="400" w:lineRule="exact"/>
              <w:jc w:val="center"/>
              <w:rPr>
                <w:rFonts w:ascii="Times New Roman" w:hAnsi="Times New Roman" w:cs="Times New Roman"/>
                <w:color w:val="000000" w:themeColor="text1"/>
              </w:rPr>
            </w:pPr>
          </w:p>
        </w:tc>
      </w:tr>
      <w:tr w:rsidR="001D0B1E" w14:paraId="38EBCA7E" w14:textId="77777777">
        <w:trPr>
          <w:trHeight w:val="397"/>
          <w:jc w:val="center"/>
        </w:trPr>
        <w:tc>
          <w:tcPr>
            <w:tcW w:w="1036" w:type="dxa"/>
            <w:vAlign w:val="center"/>
          </w:tcPr>
          <w:p w14:paraId="144B1BB6"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0701213</w:t>
            </w:r>
          </w:p>
        </w:tc>
        <w:tc>
          <w:tcPr>
            <w:tcW w:w="2695" w:type="dxa"/>
            <w:vAlign w:val="center"/>
          </w:tcPr>
          <w:p w14:paraId="2072D987"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生物化学实验</w:t>
            </w:r>
          </w:p>
        </w:tc>
        <w:tc>
          <w:tcPr>
            <w:tcW w:w="709" w:type="dxa"/>
            <w:vAlign w:val="center"/>
          </w:tcPr>
          <w:p w14:paraId="710FE3A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099DBF8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03C8B479"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45C03C0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7ACCC477"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1C9A123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26" w:type="dxa"/>
            <w:vAlign w:val="center"/>
          </w:tcPr>
          <w:p w14:paraId="5DB909D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26" w:type="dxa"/>
            <w:vMerge/>
            <w:vAlign w:val="center"/>
          </w:tcPr>
          <w:p w14:paraId="1EBC4D3C" w14:textId="77777777" w:rsidR="001D0B1E" w:rsidRDefault="001D0B1E">
            <w:pPr>
              <w:spacing w:line="400" w:lineRule="exact"/>
              <w:jc w:val="center"/>
              <w:rPr>
                <w:rFonts w:ascii="Times New Roman" w:hAnsi="Times New Roman" w:cs="Times New Roman"/>
                <w:color w:val="000000" w:themeColor="text1"/>
              </w:rPr>
            </w:pPr>
          </w:p>
        </w:tc>
      </w:tr>
      <w:tr w:rsidR="001D0B1E" w14:paraId="415F57E5" w14:textId="77777777">
        <w:trPr>
          <w:trHeight w:val="397"/>
          <w:jc w:val="center"/>
        </w:trPr>
        <w:tc>
          <w:tcPr>
            <w:tcW w:w="1036" w:type="dxa"/>
            <w:vAlign w:val="center"/>
          </w:tcPr>
          <w:p w14:paraId="48C4197E"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0717B33</w:t>
            </w:r>
          </w:p>
        </w:tc>
        <w:tc>
          <w:tcPr>
            <w:tcW w:w="2695" w:type="dxa"/>
            <w:vAlign w:val="center"/>
          </w:tcPr>
          <w:p w14:paraId="2612C8D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分子生物学实验</w:t>
            </w:r>
          </w:p>
        </w:tc>
        <w:tc>
          <w:tcPr>
            <w:tcW w:w="709" w:type="dxa"/>
            <w:vAlign w:val="center"/>
          </w:tcPr>
          <w:p w14:paraId="39AEF62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08263C8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3DEC6194"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30684B8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2C253416"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2A4BE78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726" w:type="dxa"/>
            <w:vAlign w:val="center"/>
          </w:tcPr>
          <w:p w14:paraId="3CFD7D4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26" w:type="dxa"/>
            <w:vMerge/>
            <w:vAlign w:val="center"/>
          </w:tcPr>
          <w:p w14:paraId="63BC1430" w14:textId="77777777" w:rsidR="001D0B1E" w:rsidRDefault="001D0B1E">
            <w:pPr>
              <w:spacing w:line="400" w:lineRule="exact"/>
              <w:jc w:val="center"/>
              <w:rPr>
                <w:rFonts w:ascii="Times New Roman" w:hAnsi="Times New Roman" w:cs="Times New Roman"/>
                <w:color w:val="000000" w:themeColor="text1"/>
              </w:rPr>
            </w:pPr>
          </w:p>
        </w:tc>
      </w:tr>
      <w:tr w:rsidR="001D0B1E" w14:paraId="34E1DB7F" w14:textId="77777777">
        <w:trPr>
          <w:trHeight w:val="397"/>
          <w:jc w:val="center"/>
        </w:trPr>
        <w:tc>
          <w:tcPr>
            <w:tcW w:w="1036" w:type="dxa"/>
            <w:vAlign w:val="center"/>
          </w:tcPr>
          <w:p w14:paraId="01BBB999"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0717B34</w:t>
            </w:r>
          </w:p>
        </w:tc>
        <w:tc>
          <w:tcPr>
            <w:tcW w:w="2695" w:type="dxa"/>
            <w:vAlign w:val="center"/>
          </w:tcPr>
          <w:p w14:paraId="19CBC80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基因工程实验</w:t>
            </w:r>
          </w:p>
        </w:tc>
        <w:tc>
          <w:tcPr>
            <w:tcW w:w="709" w:type="dxa"/>
            <w:vAlign w:val="center"/>
          </w:tcPr>
          <w:p w14:paraId="39C6474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06AA6F1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53750446"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4B31C46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4F4773A3"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032C091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726" w:type="dxa"/>
            <w:vAlign w:val="center"/>
          </w:tcPr>
          <w:p w14:paraId="4B66494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26" w:type="dxa"/>
            <w:vMerge/>
            <w:vAlign w:val="center"/>
          </w:tcPr>
          <w:p w14:paraId="2E169F16" w14:textId="77777777" w:rsidR="001D0B1E" w:rsidRDefault="001D0B1E">
            <w:pPr>
              <w:spacing w:line="400" w:lineRule="exact"/>
              <w:jc w:val="center"/>
              <w:rPr>
                <w:rFonts w:ascii="Times New Roman" w:hAnsi="Times New Roman" w:cs="Times New Roman"/>
                <w:color w:val="000000" w:themeColor="text1"/>
              </w:rPr>
            </w:pPr>
          </w:p>
        </w:tc>
      </w:tr>
      <w:tr w:rsidR="001D0B1E" w14:paraId="14342D00" w14:textId="77777777">
        <w:trPr>
          <w:trHeight w:val="397"/>
          <w:jc w:val="center"/>
        </w:trPr>
        <w:tc>
          <w:tcPr>
            <w:tcW w:w="1036" w:type="dxa"/>
            <w:vAlign w:val="center"/>
          </w:tcPr>
          <w:p w14:paraId="57AE5C12"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0717B35</w:t>
            </w:r>
          </w:p>
        </w:tc>
        <w:tc>
          <w:tcPr>
            <w:tcW w:w="2695" w:type="dxa"/>
            <w:vAlign w:val="center"/>
          </w:tcPr>
          <w:p w14:paraId="570EFC9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发酵工艺学实验</w:t>
            </w:r>
          </w:p>
        </w:tc>
        <w:tc>
          <w:tcPr>
            <w:tcW w:w="709" w:type="dxa"/>
            <w:vAlign w:val="center"/>
          </w:tcPr>
          <w:p w14:paraId="74FC6BA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12BB57E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382868ED"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014E196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2C322F75"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1C53729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726" w:type="dxa"/>
            <w:vAlign w:val="center"/>
          </w:tcPr>
          <w:p w14:paraId="485F32E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26" w:type="dxa"/>
            <w:vMerge/>
            <w:vAlign w:val="center"/>
          </w:tcPr>
          <w:p w14:paraId="0731952A" w14:textId="77777777" w:rsidR="001D0B1E" w:rsidRDefault="001D0B1E">
            <w:pPr>
              <w:spacing w:line="400" w:lineRule="exact"/>
              <w:jc w:val="center"/>
              <w:rPr>
                <w:rFonts w:ascii="Times New Roman" w:hAnsi="Times New Roman" w:cs="Times New Roman"/>
                <w:color w:val="000000" w:themeColor="text1"/>
              </w:rPr>
            </w:pPr>
          </w:p>
        </w:tc>
      </w:tr>
      <w:tr w:rsidR="001D0B1E" w14:paraId="354C16AE" w14:textId="77777777">
        <w:trPr>
          <w:trHeight w:val="397"/>
          <w:jc w:val="center"/>
        </w:trPr>
        <w:tc>
          <w:tcPr>
            <w:tcW w:w="1036" w:type="dxa"/>
            <w:vAlign w:val="center"/>
          </w:tcPr>
          <w:p w14:paraId="30AF0A14" w14:textId="77777777" w:rsidR="001D0B1E" w:rsidRDefault="00000000">
            <w:pPr>
              <w:adjustRightInd w:val="0"/>
              <w:snapToGrid w:val="0"/>
              <w:spacing w:line="400" w:lineRule="exact"/>
              <w:jc w:val="center"/>
              <w:rPr>
                <w:rFonts w:ascii="Times New Roman" w:hAnsi="Times New Roman" w:cs="Times New Roman"/>
                <w:b/>
                <w:color w:val="000000" w:themeColor="text1"/>
              </w:rPr>
            </w:pPr>
            <w:r>
              <w:rPr>
                <w:rFonts w:ascii="Times New Roman" w:hAnsi="Times New Roman" w:cs="Times New Roman"/>
                <w:color w:val="000000" w:themeColor="text1"/>
              </w:rPr>
              <w:t>0717B36</w:t>
            </w:r>
          </w:p>
        </w:tc>
        <w:tc>
          <w:tcPr>
            <w:tcW w:w="2695" w:type="dxa"/>
            <w:vAlign w:val="center"/>
          </w:tcPr>
          <w:p w14:paraId="46227A2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生物分离工程实验</w:t>
            </w:r>
          </w:p>
        </w:tc>
        <w:tc>
          <w:tcPr>
            <w:tcW w:w="709" w:type="dxa"/>
            <w:vAlign w:val="center"/>
          </w:tcPr>
          <w:p w14:paraId="33B42E2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225BC37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777" w:type="dxa"/>
            <w:vAlign w:val="center"/>
          </w:tcPr>
          <w:p w14:paraId="3567A87E"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64B7BCF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567" w:type="dxa"/>
            <w:vAlign w:val="center"/>
          </w:tcPr>
          <w:p w14:paraId="77D85B37"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42303BE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726" w:type="dxa"/>
            <w:vAlign w:val="center"/>
          </w:tcPr>
          <w:p w14:paraId="4F75D39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726" w:type="dxa"/>
            <w:vMerge/>
            <w:vAlign w:val="center"/>
          </w:tcPr>
          <w:p w14:paraId="76444D08" w14:textId="77777777" w:rsidR="001D0B1E" w:rsidRDefault="001D0B1E">
            <w:pPr>
              <w:spacing w:line="400" w:lineRule="exact"/>
              <w:jc w:val="center"/>
              <w:rPr>
                <w:rFonts w:ascii="Times New Roman" w:hAnsi="Times New Roman" w:cs="Times New Roman"/>
                <w:color w:val="000000" w:themeColor="text1"/>
              </w:rPr>
            </w:pPr>
          </w:p>
        </w:tc>
      </w:tr>
      <w:tr w:rsidR="001D0B1E" w14:paraId="13DE530B" w14:textId="77777777">
        <w:trPr>
          <w:trHeight w:val="397"/>
          <w:jc w:val="center"/>
        </w:trPr>
        <w:tc>
          <w:tcPr>
            <w:tcW w:w="3731" w:type="dxa"/>
            <w:gridSpan w:val="2"/>
            <w:vAlign w:val="center"/>
          </w:tcPr>
          <w:p w14:paraId="430EE4E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小计</w:t>
            </w:r>
          </w:p>
        </w:tc>
        <w:tc>
          <w:tcPr>
            <w:tcW w:w="709" w:type="dxa"/>
            <w:vAlign w:val="center"/>
          </w:tcPr>
          <w:p w14:paraId="2D706E0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12</w:t>
            </w:r>
          </w:p>
        </w:tc>
        <w:tc>
          <w:tcPr>
            <w:tcW w:w="708" w:type="dxa"/>
            <w:vAlign w:val="center"/>
          </w:tcPr>
          <w:p w14:paraId="4D38C80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384</w:t>
            </w:r>
          </w:p>
        </w:tc>
        <w:tc>
          <w:tcPr>
            <w:tcW w:w="777" w:type="dxa"/>
            <w:vAlign w:val="center"/>
          </w:tcPr>
          <w:p w14:paraId="165F4A3B"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60AF730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384</w:t>
            </w:r>
          </w:p>
        </w:tc>
        <w:tc>
          <w:tcPr>
            <w:tcW w:w="567" w:type="dxa"/>
            <w:vAlign w:val="center"/>
          </w:tcPr>
          <w:p w14:paraId="45DDADB6"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645DFFD9" w14:textId="77777777" w:rsidR="001D0B1E" w:rsidRDefault="001D0B1E">
            <w:pPr>
              <w:spacing w:line="400" w:lineRule="exact"/>
              <w:jc w:val="center"/>
              <w:rPr>
                <w:rFonts w:asciiTheme="minorEastAsia" w:eastAsiaTheme="minorEastAsia" w:hAnsiTheme="minorEastAsia" w:cs="宋体"/>
                <w:color w:val="000000"/>
              </w:rPr>
            </w:pPr>
          </w:p>
        </w:tc>
        <w:tc>
          <w:tcPr>
            <w:tcW w:w="726" w:type="dxa"/>
            <w:vAlign w:val="center"/>
          </w:tcPr>
          <w:p w14:paraId="052D14C8" w14:textId="77777777" w:rsidR="001D0B1E" w:rsidRDefault="001D0B1E">
            <w:pPr>
              <w:spacing w:line="400" w:lineRule="exact"/>
              <w:jc w:val="center"/>
              <w:rPr>
                <w:rFonts w:asciiTheme="minorEastAsia" w:eastAsiaTheme="minorEastAsia" w:hAnsiTheme="minorEastAsia" w:cs="宋体"/>
                <w:color w:val="000000"/>
              </w:rPr>
            </w:pPr>
          </w:p>
        </w:tc>
        <w:tc>
          <w:tcPr>
            <w:tcW w:w="726" w:type="dxa"/>
            <w:vAlign w:val="center"/>
          </w:tcPr>
          <w:p w14:paraId="2D82F42E" w14:textId="77777777" w:rsidR="001D0B1E" w:rsidRDefault="001D0B1E">
            <w:pPr>
              <w:spacing w:line="400" w:lineRule="exact"/>
              <w:jc w:val="center"/>
              <w:rPr>
                <w:rFonts w:asciiTheme="minorEastAsia" w:eastAsiaTheme="minorEastAsia" w:hAnsiTheme="minorEastAsia" w:cs="宋体"/>
                <w:color w:val="000000"/>
              </w:rPr>
            </w:pPr>
          </w:p>
        </w:tc>
      </w:tr>
    </w:tbl>
    <w:p w14:paraId="532487AA"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2.集中实践</w:t>
      </w:r>
    </w:p>
    <w:tbl>
      <w:tblPr>
        <w:tblW w:w="95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6"/>
        <w:gridCol w:w="2695"/>
        <w:gridCol w:w="709"/>
        <w:gridCol w:w="708"/>
        <w:gridCol w:w="777"/>
        <w:gridCol w:w="850"/>
        <w:gridCol w:w="567"/>
        <w:gridCol w:w="608"/>
        <w:gridCol w:w="800"/>
        <w:gridCol w:w="800"/>
      </w:tblGrid>
      <w:tr w:rsidR="001D0B1E" w14:paraId="480465BB" w14:textId="77777777">
        <w:trPr>
          <w:tblHeader/>
          <w:jc w:val="center"/>
        </w:trPr>
        <w:tc>
          <w:tcPr>
            <w:tcW w:w="1036" w:type="dxa"/>
            <w:vMerge w:val="restart"/>
            <w:vAlign w:val="center"/>
          </w:tcPr>
          <w:p w14:paraId="3B756737"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课程</w:t>
            </w:r>
          </w:p>
          <w:p w14:paraId="22057662"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代码</w:t>
            </w:r>
          </w:p>
        </w:tc>
        <w:tc>
          <w:tcPr>
            <w:tcW w:w="2695" w:type="dxa"/>
            <w:vMerge w:val="restart"/>
            <w:vAlign w:val="center"/>
          </w:tcPr>
          <w:p w14:paraId="469B596E"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课程名称</w:t>
            </w:r>
          </w:p>
        </w:tc>
        <w:tc>
          <w:tcPr>
            <w:tcW w:w="709" w:type="dxa"/>
            <w:vMerge w:val="restart"/>
            <w:vAlign w:val="center"/>
          </w:tcPr>
          <w:p w14:paraId="50C2A3E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学分</w:t>
            </w:r>
          </w:p>
        </w:tc>
        <w:tc>
          <w:tcPr>
            <w:tcW w:w="2335" w:type="dxa"/>
            <w:gridSpan w:val="3"/>
            <w:vAlign w:val="center"/>
          </w:tcPr>
          <w:p w14:paraId="5616D80B"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学时</w:t>
            </w:r>
          </w:p>
        </w:tc>
        <w:tc>
          <w:tcPr>
            <w:tcW w:w="567" w:type="dxa"/>
            <w:vMerge w:val="restart"/>
            <w:vAlign w:val="center"/>
          </w:tcPr>
          <w:p w14:paraId="456AF2E4"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周</w:t>
            </w:r>
          </w:p>
          <w:p w14:paraId="32F4E6F3"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w:t>
            </w:r>
          </w:p>
          <w:p w14:paraId="784CD51C"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时</w:t>
            </w:r>
          </w:p>
        </w:tc>
        <w:tc>
          <w:tcPr>
            <w:tcW w:w="608" w:type="dxa"/>
            <w:vMerge w:val="restart"/>
            <w:vAlign w:val="center"/>
          </w:tcPr>
          <w:p w14:paraId="36989566"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学期</w:t>
            </w:r>
          </w:p>
        </w:tc>
        <w:tc>
          <w:tcPr>
            <w:tcW w:w="800" w:type="dxa"/>
            <w:vMerge w:val="restart"/>
            <w:vAlign w:val="center"/>
          </w:tcPr>
          <w:p w14:paraId="16A83835"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考核方式</w:t>
            </w:r>
          </w:p>
        </w:tc>
        <w:tc>
          <w:tcPr>
            <w:tcW w:w="800" w:type="dxa"/>
            <w:vMerge w:val="restart"/>
            <w:vAlign w:val="center"/>
          </w:tcPr>
          <w:p w14:paraId="4E810E0A"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开课单位代码</w:t>
            </w:r>
          </w:p>
        </w:tc>
      </w:tr>
      <w:tr w:rsidR="001D0B1E" w14:paraId="4B6C63AE" w14:textId="77777777">
        <w:trPr>
          <w:tblHeader/>
          <w:jc w:val="center"/>
        </w:trPr>
        <w:tc>
          <w:tcPr>
            <w:tcW w:w="1036" w:type="dxa"/>
            <w:vMerge/>
            <w:vAlign w:val="center"/>
          </w:tcPr>
          <w:p w14:paraId="6BBF9770" w14:textId="77777777" w:rsidR="001D0B1E" w:rsidRDefault="001D0B1E">
            <w:pPr>
              <w:spacing w:line="400" w:lineRule="exact"/>
              <w:jc w:val="center"/>
              <w:rPr>
                <w:rFonts w:asciiTheme="minorEastAsia" w:eastAsiaTheme="minorEastAsia" w:hAnsiTheme="minorEastAsia"/>
              </w:rPr>
            </w:pPr>
          </w:p>
        </w:tc>
        <w:tc>
          <w:tcPr>
            <w:tcW w:w="2695" w:type="dxa"/>
            <w:vMerge/>
            <w:vAlign w:val="center"/>
          </w:tcPr>
          <w:p w14:paraId="3021A218" w14:textId="77777777" w:rsidR="001D0B1E" w:rsidRDefault="001D0B1E">
            <w:pPr>
              <w:spacing w:line="400" w:lineRule="exact"/>
              <w:jc w:val="center"/>
              <w:rPr>
                <w:rFonts w:asciiTheme="minorEastAsia" w:eastAsiaTheme="minorEastAsia" w:hAnsiTheme="minorEastAsia"/>
              </w:rPr>
            </w:pPr>
          </w:p>
        </w:tc>
        <w:tc>
          <w:tcPr>
            <w:tcW w:w="709" w:type="dxa"/>
            <w:vMerge/>
            <w:vAlign w:val="center"/>
          </w:tcPr>
          <w:p w14:paraId="155436AF" w14:textId="77777777" w:rsidR="001D0B1E" w:rsidRDefault="001D0B1E">
            <w:pPr>
              <w:spacing w:line="400" w:lineRule="exact"/>
              <w:jc w:val="center"/>
              <w:rPr>
                <w:rFonts w:asciiTheme="minorEastAsia" w:eastAsiaTheme="minorEastAsia" w:hAnsiTheme="minorEastAsia"/>
              </w:rPr>
            </w:pPr>
          </w:p>
        </w:tc>
        <w:tc>
          <w:tcPr>
            <w:tcW w:w="708" w:type="dxa"/>
            <w:vAlign w:val="center"/>
          </w:tcPr>
          <w:p w14:paraId="5AC28162"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总</w:t>
            </w:r>
          </w:p>
          <w:p w14:paraId="72EA7413"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777" w:type="dxa"/>
            <w:vAlign w:val="center"/>
          </w:tcPr>
          <w:p w14:paraId="2773F730"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理论</w:t>
            </w:r>
          </w:p>
        </w:tc>
        <w:tc>
          <w:tcPr>
            <w:tcW w:w="850" w:type="dxa"/>
            <w:vAlign w:val="center"/>
          </w:tcPr>
          <w:p w14:paraId="26DEB0B3"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实验</w:t>
            </w:r>
            <w:r>
              <w:rPr>
                <w:rFonts w:asciiTheme="minorEastAsia" w:eastAsiaTheme="minorEastAsia" w:hAnsiTheme="minorEastAsia" w:hint="eastAsia"/>
              </w:rPr>
              <w:t>/实训</w:t>
            </w:r>
          </w:p>
        </w:tc>
        <w:tc>
          <w:tcPr>
            <w:tcW w:w="567" w:type="dxa"/>
            <w:vMerge/>
            <w:vAlign w:val="center"/>
          </w:tcPr>
          <w:p w14:paraId="482D88B6" w14:textId="77777777" w:rsidR="001D0B1E" w:rsidRDefault="001D0B1E">
            <w:pPr>
              <w:spacing w:line="400" w:lineRule="exact"/>
              <w:jc w:val="center"/>
              <w:rPr>
                <w:rFonts w:asciiTheme="minorEastAsia" w:eastAsiaTheme="minorEastAsia" w:hAnsiTheme="minorEastAsia"/>
              </w:rPr>
            </w:pPr>
          </w:p>
        </w:tc>
        <w:tc>
          <w:tcPr>
            <w:tcW w:w="608" w:type="dxa"/>
            <w:vMerge/>
            <w:vAlign w:val="center"/>
          </w:tcPr>
          <w:p w14:paraId="15E2851D" w14:textId="77777777" w:rsidR="001D0B1E" w:rsidRDefault="001D0B1E">
            <w:pPr>
              <w:spacing w:line="400" w:lineRule="exact"/>
              <w:jc w:val="center"/>
              <w:rPr>
                <w:rFonts w:asciiTheme="minorEastAsia" w:eastAsiaTheme="minorEastAsia" w:hAnsiTheme="minorEastAsia"/>
              </w:rPr>
            </w:pPr>
          </w:p>
        </w:tc>
        <w:tc>
          <w:tcPr>
            <w:tcW w:w="800" w:type="dxa"/>
            <w:vMerge/>
          </w:tcPr>
          <w:p w14:paraId="2E195897" w14:textId="77777777" w:rsidR="001D0B1E" w:rsidRDefault="001D0B1E">
            <w:pPr>
              <w:spacing w:line="400" w:lineRule="exact"/>
              <w:jc w:val="center"/>
              <w:rPr>
                <w:rFonts w:asciiTheme="minorEastAsia" w:eastAsiaTheme="minorEastAsia" w:hAnsiTheme="minorEastAsia"/>
              </w:rPr>
            </w:pPr>
          </w:p>
        </w:tc>
        <w:tc>
          <w:tcPr>
            <w:tcW w:w="800" w:type="dxa"/>
            <w:vMerge/>
            <w:vAlign w:val="center"/>
          </w:tcPr>
          <w:p w14:paraId="1D687565" w14:textId="77777777" w:rsidR="001D0B1E" w:rsidRDefault="001D0B1E">
            <w:pPr>
              <w:spacing w:line="400" w:lineRule="exact"/>
              <w:jc w:val="center"/>
              <w:rPr>
                <w:rFonts w:asciiTheme="minorEastAsia" w:eastAsiaTheme="minorEastAsia" w:hAnsiTheme="minorEastAsia"/>
              </w:rPr>
            </w:pPr>
          </w:p>
        </w:tc>
      </w:tr>
      <w:tr w:rsidR="001D0B1E" w14:paraId="73C23A01" w14:textId="77777777">
        <w:trPr>
          <w:trHeight w:val="397"/>
          <w:jc w:val="center"/>
        </w:trPr>
        <w:tc>
          <w:tcPr>
            <w:tcW w:w="1036" w:type="dxa"/>
            <w:vAlign w:val="center"/>
          </w:tcPr>
          <w:p w14:paraId="1838E8B3"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rPr>
              <w:t>0021D03</w:t>
            </w:r>
          </w:p>
        </w:tc>
        <w:tc>
          <w:tcPr>
            <w:tcW w:w="2695" w:type="dxa"/>
            <w:vAlign w:val="center"/>
          </w:tcPr>
          <w:p w14:paraId="5A43D060" w14:textId="77777777" w:rsidR="001D0B1E" w:rsidRDefault="00000000">
            <w:pPr>
              <w:spacing w:line="400" w:lineRule="exact"/>
              <w:jc w:val="center"/>
              <w:rPr>
                <w:rFonts w:asciiTheme="minorEastAsia" w:eastAsiaTheme="minorEastAsia" w:hAnsiTheme="minorEastAsia" w:cs="宋体"/>
              </w:rPr>
            </w:pPr>
            <w:r>
              <w:rPr>
                <w:rFonts w:ascii="宋体" w:hAnsi="宋体" w:cs="宋体" w:hint="eastAsia"/>
                <w:color w:val="000000"/>
              </w:rPr>
              <w:t>入学教育与军训</w:t>
            </w:r>
          </w:p>
        </w:tc>
        <w:tc>
          <w:tcPr>
            <w:tcW w:w="709" w:type="dxa"/>
            <w:vAlign w:val="center"/>
          </w:tcPr>
          <w:p w14:paraId="769DD94D" w14:textId="77777777" w:rsidR="001D0B1E" w:rsidRDefault="00000000">
            <w:pPr>
              <w:spacing w:line="400" w:lineRule="exact"/>
              <w:jc w:val="center"/>
              <w:rPr>
                <w:rFonts w:asciiTheme="minorEastAsia" w:eastAsiaTheme="minorEastAsia" w:hAnsiTheme="minorEastAsia" w:cs="宋体"/>
              </w:rPr>
            </w:pPr>
            <w:r>
              <w:rPr>
                <w:rFonts w:ascii="宋体" w:cs="宋体"/>
                <w:color w:val="000000"/>
              </w:rPr>
              <w:t>2</w:t>
            </w:r>
          </w:p>
        </w:tc>
        <w:tc>
          <w:tcPr>
            <w:tcW w:w="708" w:type="dxa"/>
            <w:vAlign w:val="center"/>
          </w:tcPr>
          <w:p w14:paraId="20A6446E"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2周</w:t>
            </w:r>
          </w:p>
        </w:tc>
        <w:tc>
          <w:tcPr>
            <w:tcW w:w="777" w:type="dxa"/>
            <w:vAlign w:val="center"/>
          </w:tcPr>
          <w:p w14:paraId="259BE157" w14:textId="77777777" w:rsidR="001D0B1E" w:rsidRDefault="001D0B1E">
            <w:pPr>
              <w:spacing w:line="400" w:lineRule="exact"/>
              <w:jc w:val="center"/>
              <w:rPr>
                <w:rFonts w:asciiTheme="minorEastAsia" w:eastAsiaTheme="minorEastAsia" w:hAnsiTheme="minorEastAsia" w:cs="宋体"/>
              </w:rPr>
            </w:pPr>
          </w:p>
        </w:tc>
        <w:tc>
          <w:tcPr>
            <w:tcW w:w="850" w:type="dxa"/>
            <w:vAlign w:val="center"/>
          </w:tcPr>
          <w:p w14:paraId="682094FA"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2周</w:t>
            </w:r>
          </w:p>
        </w:tc>
        <w:tc>
          <w:tcPr>
            <w:tcW w:w="567" w:type="dxa"/>
            <w:vAlign w:val="center"/>
          </w:tcPr>
          <w:p w14:paraId="45003ADF" w14:textId="77777777" w:rsidR="001D0B1E" w:rsidRDefault="001D0B1E">
            <w:pPr>
              <w:spacing w:line="400" w:lineRule="exact"/>
              <w:jc w:val="center"/>
              <w:rPr>
                <w:rFonts w:asciiTheme="minorEastAsia" w:eastAsiaTheme="minorEastAsia" w:hAnsiTheme="minorEastAsia" w:cs="宋体"/>
              </w:rPr>
            </w:pPr>
          </w:p>
        </w:tc>
        <w:tc>
          <w:tcPr>
            <w:tcW w:w="608" w:type="dxa"/>
            <w:vAlign w:val="center"/>
          </w:tcPr>
          <w:p w14:paraId="34DF671C"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1</w:t>
            </w:r>
          </w:p>
        </w:tc>
        <w:tc>
          <w:tcPr>
            <w:tcW w:w="800" w:type="dxa"/>
            <w:vAlign w:val="center"/>
          </w:tcPr>
          <w:p w14:paraId="79837ECD" w14:textId="77777777" w:rsidR="001D0B1E" w:rsidRDefault="00000000">
            <w:pPr>
              <w:spacing w:line="400" w:lineRule="exact"/>
              <w:jc w:val="center"/>
              <w:rPr>
                <w:rFonts w:ascii="宋体" w:cs="宋体"/>
                <w:color w:val="000000"/>
              </w:rPr>
            </w:pPr>
            <w:r>
              <w:rPr>
                <w:rFonts w:ascii="宋体" w:cs="宋体" w:hint="eastAsia"/>
                <w:color w:val="000000"/>
              </w:rPr>
              <w:t>考查</w:t>
            </w:r>
          </w:p>
        </w:tc>
        <w:tc>
          <w:tcPr>
            <w:tcW w:w="800" w:type="dxa"/>
            <w:vAlign w:val="center"/>
          </w:tcPr>
          <w:p w14:paraId="44A47250" w14:textId="77777777" w:rsidR="001D0B1E" w:rsidRDefault="00000000">
            <w:pPr>
              <w:spacing w:line="400" w:lineRule="exact"/>
              <w:jc w:val="center"/>
              <w:rPr>
                <w:rFonts w:asciiTheme="minorEastAsia" w:eastAsiaTheme="minorEastAsia" w:hAnsiTheme="minorEastAsia" w:cs="宋体"/>
                <w:color w:val="000000"/>
              </w:rPr>
            </w:pPr>
            <w:r>
              <w:rPr>
                <w:rFonts w:ascii="宋体" w:cs="宋体" w:hint="eastAsia"/>
                <w:color w:val="000000"/>
              </w:rPr>
              <w:t>0600</w:t>
            </w:r>
          </w:p>
        </w:tc>
      </w:tr>
      <w:tr w:rsidR="001D0B1E" w14:paraId="3AEDDF5B" w14:textId="77777777">
        <w:trPr>
          <w:trHeight w:val="397"/>
          <w:jc w:val="center"/>
        </w:trPr>
        <w:tc>
          <w:tcPr>
            <w:tcW w:w="1036" w:type="dxa"/>
            <w:vAlign w:val="center"/>
          </w:tcPr>
          <w:p w14:paraId="7D383B7C"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1610D03</w:t>
            </w:r>
          </w:p>
        </w:tc>
        <w:tc>
          <w:tcPr>
            <w:tcW w:w="2695" w:type="dxa"/>
            <w:vAlign w:val="center"/>
          </w:tcPr>
          <w:p w14:paraId="714EFF73" w14:textId="77777777" w:rsidR="001D0B1E" w:rsidRDefault="00000000">
            <w:pPr>
              <w:spacing w:line="400" w:lineRule="exact"/>
              <w:jc w:val="center"/>
              <w:rPr>
                <w:rFonts w:asciiTheme="minorEastAsia" w:eastAsiaTheme="minorEastAsia" w:hAnsiTheme="minorEastAsia" w:cs="宋体"/>
              </w:rPr>
            </w:pPr>
            <w:r>
              <w:rPr>
                <w:rFonts w:ascii="宋体" w:hAnsi="宋体" w:cs="宋体" w:hint="eastAsia"/>
                <w:color w:val="000000"/>
              </w:rPr>
              <w:t>公民素质现状及问题调研</w:t>
            </w:r>
          </w:p>
        </w:tc>
        <w:tc>
          <w:tcPr>
            <w:tcW w:w="709" w:type="dxa"/>
            <w:vAlign w:val="center"/>
          </w:tcPr>
          <w:p w14:paraId="7EAAE545" w14:textId="77777777" w:rsidR="001D0B1E" w:rsidRDefault="00000000">
            <w:pPr>
              <w:spacing w:line="400" w:lineRule="exact"/>
              <w:jc w:val="center"/>
              <w:rPr>
                <w:rFonts w:asciiTheme="minorEastAsia" w:eastAsiaTheme="minorEastAsia" w:hAnsiTheme="minorEastAsia" w:cs="宋体"/>
              </w:rPr>
            </w:pPr>
            <w:r>
              <w:rPr>
                <w:rFonts w:ascii="宋体" w:cs="宋体"/>
                <w:color w:val="000000"/>
              </w:rPr>
              <w:t>0.5</w:t>
            </w:r>
          </w:p>
        </w:tc>
        <w:tc>
          <w:tcPr>
            <w:tcW w:w="708" w:type="dxa"/>
            <w:vAlign w:val="center"/>
          </w:tcPr>
          <w:p w14:paraId="7D2A8A10"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0.5周</w:t>
            </w:r>
          </w:p>
        </w:tc>
        <w:tc>
          <w:tcPr>
            <w:tcW w:w="777" w:type="dxa"/>
            <w:vAlign w:val="center"/>
          </w:tcPr>
          <w:p w14:paraId="63FF8DB5" w14:textId="77777777" w:rsidR="001D0B1E" w:rsidRDefault="001D0B1E">
            <w:pPr>
              <w:spacing w:line="400" w:lineRule="exact"/>
              <w:jc w:val="center"/>
              <w:rPr>
                <w:rFonts w:asciiTheme="minorEastAsia" w:eastAsiaTheme="minorEastAsia" w:hAnsiTheme="minorEastAsia" w:cs="宋体"/>
              </w:rPr>
            </w:pPr>
          </w:p>
        </w:tc>
        <w:tc>
          <w:tcPr>
            <w:tcW w:w="850" w:type="dxa"/>
            <w:vAlign w:val="center"/>
          </w:tcPr>
          <w:p w14:paraId="5DEC495F"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0.5周</w:t>
            </w:r>
          </w:p>
        </w:tc>
        <w:tc>
          <w:tcPr>
            <w:tcW w:w="567" w:type="dxa"/>
            <w:vAlign w:val="center"/>
          </w:tcPr>
          <w:p w14:paraId="4CC79B93" w14:textId="77777777" w:rsidR="001D0B1E" w:rsidRDefault="001D0B1E">
            <w:pPr>
              <w:spacing w:line="400" w:lineRule="exact"/>
              <w:jc w:val="center"/>
              <w:rPr>
                <w:rFonts w:asciiTheme="minorEastAsia" w:eastAsiaTheme="minorEastAsia" w:hAnsiTheme="minorEastAsia" w:cs="宋体"/>
              </w:rPr>
            </w:pPr>
          </w:p>
        </w:tc>
        <w:tc>
          <w:tcPr>
            <w:tcW w:w="608" w:type="dxa"/>
            <w:vAlign w:val="center"/>
          </w:tcPr>
          <w:p w14:paraId="20A83CFB"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1</w:t>
            </w:r>
          </w:p>
        </w:tc>
        <w:tc>
          <w:tcPr>
            <w:tcW w:w="800" w:type="dxa"/>
            <w:vAlign w:val="center"/>
          </w:tcPr>
          <w:p w14:paraId="71383635" w14:textId="77777777" w:rsidR="001D0B1E" w:rsidRDefault="00000000">
            <w:pPr>
              <w:spacing w:line="400" w:lineRule="exact"/>
              <w:jc w:val="center"/>
              <w:rPr>
                <w:rFonts w:ascii="宋体" w:cs="宋体"/>
                <w:color w:val="000000"/>
              </w:rPr>
            </w:pPr>
            <w:r>
              <w:rPr>
                <w:rFonts w:ascii="宋体" w:cs="宋体" w:hint="eastAsia"/>
                <w:color w:val="000000"/>
              </w:rPr>
              <w:t>考查</w:t>
            </w:r>
          </w:p>
        </w:tc>
        <w:tc>
          <w:tcPr>
            <w:tcW w:w="800" w:type="dxa"/>
            <w:vMerge w:val="restart"/>
            <w:vAlign w:val="center"/>
          </w:tcPr>
          <w:p w14:paraId="148484F8" w14:textId="77777777" w:rsidR="001D0B1E" w:rsidRDefault="00000000">
            <w:pPr>
              <w:spacing w:line="400" w:lineRule="exact"/>
              <w:jc w:val="center"/>
              <w:rPr>
                <w:rFonts w:asciiTheme="minorEastAsia" w:eastAsiaTheme="minorEastAsia" w:hAnsiTheme="minorEastAsia" w:cs="宋体"/>
                <w:color w:val="000000"/>
              </w:rPr>
            </w:pPr>
            <w:r>
              <w:rPr>
                <w:rFonts w:ascii="宋体" w:cs="宋体" w:hint="eastAsia"/>
                <w:color w:val="000000"/>
              </w:rPr>
              <w:t>4500</w:t>
            </w:r>
          </w:p>
        </w:tc>
      </w:tr>
      <w:tr w:rsidR="001D0B1E" w14:paraId="701345D4" w14:textId="77777777">
        <w:trPr>
          <w:trHeight w:val="397"/>
          <w:jc w:val="center"/>
        </w:trPr>
        <w:tc>
          <w:tcPr>
            <w:tcW w:w="1036" w:type="dxa"/>
            <w:vAlign w:val="center"/>
          </w:tcPr>
          <w:p w14:paraId="529E87EA"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1610D06</w:t>
            </w:r>
          </w:p>
        </w:tc>
        <w:tc>
          <w:tcPr>
            <w:tcW w:w="2695" w:type="dxa"/>
            <w:vAlign w:val="center"/>
          </w:tcPr>
          <w:p w14:paraId="26D0FE64" w14:textId="77777777" w:rsidR="001D0B1E" w:rsidRDefault="00000000">
            <w:pPr>
              <w:spacing w:line="400" w:lineRule="exact"/>
              <w:jc w:val="center"/>
              <w:rPr>
                <w:rFonts w:asciiTheme="minorEastAsia" w:eastAsiaTheme="minorEastAsia" w:hAnsiTheme="minorEastAsia" w:cs="宋体"/>
              </w:rPr>
            </w:pPr>
            <w:r>
              <w:rPr>
                <w:rFonts w:ascii="宋体" w:hAnsi="宋体" w:cs="宋体" w:hint="eastAsia"/>
                <w:color w:val="000000"/>
              </w:rPr>
              <w:t>马克思主义与中国社会变革</w:t>
            </w:r>
          </w:p>
        </w:tc>
        <w:tc>
          <w:tcPr>
            <w:tcW w:w="709" w:type="dxa"/>
            <w:vAlign w:val="center"/>
          </w:tcPr>
          <w:p w14:paraId="3ABC08C3" w14:textId="77777777" w:rsidR="001D0B1E" w:rsidRDefault="00000000">
            <w:pPr>
              <w:spacing w:line="400" w:lineRule="exact"/>
              <w:jc w:val="center"/>
              <w:rPr>
                <w:rFonts w:asciiTheme="minorEastAsia" w:eastAsiaTheme="minorEastAsia" w:hAnsiTheme="minorEastAsia" w:cs="宋体"/>
              </w:rPr>
            </w:pPr>
            <w:r>
              <w:rPr>
                <w:rFonts w:ascii="宋体" w:hAnsi="宋体" w:cs="宋体"/>
                <w:color w:val="000000"/>
              </w:rPr>
              <w:t>0.5</w:t>
            </w:r>
          </w:p>
        </w:tc>
        <w:tc>
          <w:tcPr>
            <w:tcW w:w="708" w:type="dxa"/>
            <w:vAlign w:val="center"/>
          </w:tcPr>
          <w:p w14:paraId="5AA8F0C9"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0.5周</w:t>
            </w:r>
          </w:p>
        </w:tc>
        <w:tc>
          <w:tcPr>
            <w:tcW w:w="777" w:type="dxa"/>
            <w:vAlign w:val="center"/>
          </w:tcPr>
          <w:p w14:paraId="1E2A47F5" w14:textId="77777777" w:rsidR="001D0B1E" w:rsidRDefault="001D0B1E">
            <w:pPr>
              <w:spacing w:line="400" w:lineRule="exact"/>
              <w:jc w:val="center"/>
              <w:rPr>
                <w:rFonts w:asciiTheme="minorEastAsia" w:eastAsiaTheme="minorEastAsia" w:hAnsiTheme="minorEastAsia" w:cs="宋体"/>
              </w:rPr>
            </w:pPr>
          </w:p>
        </w:tc>
        <w:tc>
          <w:tcPr>
            <w:tcW w:w="850" w:type="dxa"/>
            <w:vAlign w:val="center"/>
          </w:tcPr>
          <w:p w14:paraId="57173BEC"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0.5周</w:t>
            </w:r>
          </w:p>
        </w:tc>
        <w:tc>
          <w:tcPr>
            <w:tcW w:w="567" w:type="dxa"/>
            <w:vAlign w:val="center"/>
          </w:tcPr>
          <w:p w14:paraId="3162B63C" w14:textId="77777777" w:rsidR="001D0B1E" w:rsidRDefault="001D0B1E">
            <w:pPr>
              <w:spacing w:line="400" w:lineRule="exact"/>
              <w:jc w:val="center"/>
              <w:rPr>
                <w:rFonts w:asciiTheme="minorEastAsia" w:eastAsiaTheme="minorEastAsia" w:hAnsiTheme="minorEastAsia" w:cs="宋体"/>
              </w:rPr>
            </w:pPr>
          </w:p>
        </w:tc>
        <w:tc>
          <w:tcPr>
            <w:tcW w:w="608" w:type="dxa"/>
            <w:vAlign w:val="center"/>
          </w:tcPr>
          <w:p w14:paraId="32F5EC0C"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3</w:t>
            </w:r>
          </w:p>
        </w:tc>
        <w:tc>
          <w:tcPr>
            <w:tcW w:w="800" w:type="dxa"/>
            <w:vAlign w:val="center"/>
          </w:tcPr>
          <w:p w14:paraId="1F6D5071" w14:textId="77777777" w:rsidR="001D0B1E" w:rsidRDefault="00000000">
            <w:pPr>
              <w:spacing w:line="400" w:lineRule="exact"/>
              <w:jc w:val="center"/>
              <w:rPr>
                <w:rFonts w:asciiTheme="minorEastAsia" w:eastAsiaTheme="minorEastAsia" w:hAnsiTheme="minorEastAsia" w:cs="宋体"/>
                <w:color w:val="000000"/>
              </w:rPr>
            </w:pPr>
            <w:r>
              <w:rPr>
                <w:rFonts w:ascii="宋体" w:cs="宋体" w:hint="eastAsia"/>
                <w:color w:val="000000"/>
              </w:rPr>
              <w:t>考试</w:t>
            </w:r>
          </w:p>
        </w:tc>
        <w:tc>
          <w:tcPr>
            <w:tcW w:w="800" w:type="dxa"/>
            <w:vMerge/>
            <w:vAlign w:val="center"/>
          </w:tcPr>
          <w:p w14:paraId="3FB3CEDA" w14:textId="77777777" w:rsidR="001D0B1E" w:rsidRDefault="001D0B1E">
            <w:pPr>
              <w:spacing w:line="400" w:lineRule="exact"/>
              <w:jc w:val="center"/>
              <w:rPr>
                <w:rFonts w:asciiTheme="minorEastAsia" w:eastAsiaTheme="minorEastAsia" w:hAnsiTheme="minorEastAsia" w:cs="宋体"/>
                <w:color w:val="000000"/>
              </w:rPr>
            </w:pPr>
          </w:p>
        </w:tc>
      </w:tr>
      <w:tr w:rsidR="001D0B1E" w14:paraId="449AFE7F" w14:textId="77777777">
        <w:trPr>
          <w:trHeight w:val="397"/>
          <w:jc w:val="center"/>
        </w:trPr>
        <w:tc>
          <w:tcPr>
            <w:tcW w:w="1036" w:type="dxa"/>
            <w:vAlign w:val="center"/>
          </w:tcPr>
          <w:p w14:paraId="2E6ABE8B"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1610D07</w:t>
            </w:r>
          </w:p>
        </w:tc>
        <w:tc>
          <w:tcPr>
            <w:tcW w:w="2695" w:type="dxa"/>
            <w:vAlign w:val="center"/>
          </w:tcPr>
          <w:p w14:paraId="501C9CF5" w14:textId="77777777" w:rsidR="001D0B1E" w:rsidRDefault="00000000">
            <w:pPr>
              <w:spacing w:line="400" w:lineRule="exact"/>
              <w:jc w:val="center"/>
              <w:rPr>
                <w:rFonts w:asciiTheme="minorEastAsia" w:eastAsiaTheme="minorEastAsia" w:hAnsiTheme="minorEastAsia" w:cs="宋体"/>
              </w:rPr>
            </w:pPr>
            <w:r>
              <w:rPr>
                <w:rFonts w:ascii="宋体" w:hAnsi="宋体" w:cs="宋体" w:hint="eastAsia"/>
                <w:color w:val="000000"/>
              </w:rPr>
              <w:t>地方改革开放新变化调研</w:t>
            </w:r>
          </w:p>
        </w:tc>
        <w:tc>
          <w:tcPr>
            <w:tcW w:w="709" w:type="dxa"/>
            <w:vAlign w:val="center"/>
          </w:tcPr>
          <w:p w14:paraId="74BE4143" w14:textId="77777777" w:rsidR="001D0B1E" w:rsidRDefault="00000000">
            <w:pPr>
              <w:spacing w:line="400" w:lineRule="exact"/>
              <w:jc w:val="center"/>
              <w:rPr>
                <w:rFonts w:asciiTheme="minorEastAsia" w:eastAsiaTheme="minorEastAsia" w:hAnsiTheme="minorEastAsia" w:cs="宋体"/>
              </w:rPr>
            </w:pPr>
            <w:r>
              <w:rPr>
                <w:rFonts w:ascii="宋体" w:hAnsi="宋体" w:cs="宋体"/>
                <w:color w:val="000000"/>
              </w:rPr>
              <w:t>0.5</w:t>
            </w:r>
          </w:p>
        </w:tc>
        <w:tc>
          <w:tcPr>
            <w:tcW w:w="708" w:type="dxa"/>
            <w:vAlign w:val="center"/>
          </w:tcPr>
          <w:p w14:paraId="41DA9483" w14:textId="77777777" w:rsidR="001D0B1E" w:rsidRDefault="00000000">
            <w:pPr>
              <w:spacing w:line="400" w:lineRule="exact"/>
              <w:jc w:val="center"/>
              <w:rPr>
                <w:rFonts w:asciiTheme="minorEastAsia" w:eastAsiaTheme="minorEastAsia" w:hAnsiTheme="minorEastAsia" w:cs="宋体"/>
              </w:rPr>
            </w:pPr>
            <w:r>
              <w:rPr>
                <w:rFonts w:ascii="宋体" w:cs="宋体"/>
                <w:color w:val="000000"/>
              </w:rPr>
              <w:t>0.5</w:t>
            </w:r>
            <w:r>
              <w:rPr>
                <w:rFonts w:ascii="宋体" w:cs="宋体" w:hint="eastAsia"/>
                <w:color w:val="000000"/>
              </w:rPr>
              <w:t>周</w:t>
            </w:r>
          </w:p>
        </w:tc>
        <w:tc>
          <w:tcPr>
            <w:tcW w:w="777" w:type="dxa"/>
            <w:vAlign w:val="center"/>
          </w:tcPr>
          <w:p w14:paraId="79803217" w14:textId="77777777" w:rsidR="001D0B1E" w:rsidRDefault="001D0B1E">
            <w:pPr>
              <w:spacing w:line="400" w:lineRule="exact"/>
              <w:jc w:val="center"/>
              <w:rPr>
                <w:rFonts w:asciiTheme="minorEastAsia" w:eastAsiaTheme="minorEastAsia" w:hAnsiTheme="minorEastAsia" w:cs="宋体"/>
              </w:rPr>
            </w:pPr>
          </w:p>
        </w:tc>
        <w:tc>
          <w:tcPr>
            <w:tcW w:w="850" w:type="dxa"/>
            <w:vAlign w:val="center"/>
          </w:tcPr>
          <w:p w14:paraId="460E87A7" w14:textId="77777777" w:rsidR="001D0B1E" w:rsidRDefault="00000000">
            <w:pPr>
              <w:spacing w:line="400" w:lineRule="exact"/>
              <w:jc w:val="center"/>
              <w:rPr>
                <w:rFonts w:asciiTheme="minorEastAsia" w:eastAsiaTheme="minorEastAsia" w:hAnsiTheme="minorEastAsia" w:cs="宋体"/>
              </w:rPr>
            </w:pPr>
            <w:r>
              <w:rPr>
                <w:rFonts w:ascii="宋体" w:cs="宋体"/>
                <w:color w:val="000000"/>
              </w:rPr>
              <w:t>0.5</w:t>
            </w:r>
            <w:r>
              <w:rPr>
                <w:rFonts w:ascii="宋体" w:cs="宋体" w:hint="eastAsia"/>
                <w:color w:val="000000"/>
              </w:rPr>
              <w:t>周</w:t>
            </w:r>
          </w:p>
        </w:tc>
        <w:tc>
          <w:tcPr>
            <w:tcW w:w="567" w:type="dxa"/>
            <w:vAlign w:val="center"/>
          </w:tcPr>
          <w:p w14:paraId="3676EFB4" w14:textId="77777777" w:rsidR="001D0B1E" w:rsidRDefault="001D0B1E">
            <w:pPr>
              <w:spacing w:line="400" w:lineRule="exact"/>
              <w:jc w:val="center"/>
              <w:rPr>
                <w:rFonts w:asciiTheme="minorEastAsia" w:eastAsiaTheme="minorEastAsia" w:hAnsiTheme="minorEastAsia" w:cs="宋体"/>
              </w:rPr>
            </w:pPr>
          </w:p>
        </w:tc>
        <w:tc>
          <w:tcPr>
            <w:tcW w:w="608" w:type="dxa"/>
            <w:vAlign w:val="center"/>
          </w:tcPr>
          <w:p w14:paraId="0BD6A4A9"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4</w:t>
            </w:r>
          </w:p>
        </w:tc>
        <w:tc>
          <w:tcPr>
            <w:tcW w:w="800" w:type="dxa"/>
            <w:vAlign w:val="center"/>
          </w:tcPr>
          <w:p w14:paraId="447799D2" w14:textId="77777777" w:rsidR="001D0B1E" w:rsidRDefault="00000000">
            <w:pPr>
              <w:spacing w:line="400" w:lineRule="exact"/>
              <w:jc w:val="center"/>
              <w:rPr>
                <w:rFonts w:asciiTheme="minorEastAsia" w:eastAsiaTheme="minorEastAsia" w:hAnsiTheme="minorEastAsia" w:cs="宋体"/>
                <w:color w:val="000000"/>
              </w:rPr>
            </w:pPr>
            <w:r>
              <w:rPr>
                <w:rFonts w:ascii="宋体" w:cs="宋体" w:hint="eastAsia"/>
                <w:color w:val="000000"/>
              </w:rPr>
              <w:t>考试</w:t>
            </w:r>
          </w:p>
        </w:tc>
        <w:tc>
          <w:tcPr>
            <w:tcW w:w="800" w:type="dxa"/>
            <w:vMerge/>
            <w:vAlign w:val="center"/>
          </w:tcPr>
          <w:p w14:paraId="3B54F07F" w14:textId="77777777" w:rsidR="001D0B1E" w:rsidRDefault="001D0B1E">
            <w:pPr>
              <w:spacing w:line="400" w:lineRule="exact"/>
              <w:jc w:val="center"/>
              <w:rPr>
                <w:rFonts w:asciiTheme="minorEastAsia" w:eastAsiaTheme="minorEastAsia" w:hAnsiTheme="minorEastAsia" w:cs="宋体"/>
                <w:color w:val="000000"/>
              </w:rPr>
            </w:pPr>
          </w:p>
        </w:tc>
      </w:tr>
      <w:tr w:rsidR="001D0B1E" w14:paraId="2ADC6AC0" w14:textId="77777777">
        <w:trPr>
          <w:trHeight w:val="397"/>
          <w:jc w:val="center"/>
        </w:trPr>
        <w:tc>
          <w:tcPr>
            <w:tcW w:w="1036" w:type="dxa"/>
            <w:vAlign w:val="center"/>
          </w:tcPr>
          <w:p w14:paraId="0922171F"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1610D02</w:t>
            </w:r>
          </w:p>
        </w:tc>
        <w:tc>
          <w:tcPr>
            <w:tcW w:w="2695" w:type="dxa"/>
            <w:vAlign w:val="center"/>
          </w:tcPr>
          <w:p w14:paraId="7BDDB096" w14:textId="77777777" w:rsidR="001D0B1E" w:rsidRDefault="00000000">
            <w:pPr>
              <w:spacing w:line="400" w:lineRule="exact"/>
              <w:jc w:val="center"/>
              <w:rPr>
                <w:rFonts w:asciiTheme="minorEastAsia" w:eastAsiaTheme="minorEastAsia" w:hAnsiTheme="minorEastAsia" w:cs="宋体"/>
              </w:rPr>
            </w:pPr>
            <w:r>
              <w:rPr>
                <w:rFonts w:ascii="宋体" w:hAnsi="宋体" w:cs="宋体" w:hint="eastAsia"/>
                <w:color w:val="000000"/>
              </w:rPr>
              <w:t>历史的记忆，永恒的精神——红色足迹寻访</w:t>
            </w:r>
          </w:p>
        </w:tc>
        <w:tc>
          <w:tcPr>
            <w:tcW w:w="709" w:type="dxa"/>
            <w:vAlign w:val="center"/>
          </w:tcPr>
          <w:p w14:paraId="02CC70C5" w14:textId="77777777" w:rsidR="001D0B1E" w:rsidRDefault="00000000">
            <w:pPr>
              <w:spacing w:line="400" w:lineRule="exact"/>
              <w:jc w:val="center"/>
              <w:rPr>
                <w:rFonts w:asciiTheme="minorEastAsia" w:eastAsiaTheme="minorEastAsia" w:hAnsiTheme="minorEastAsia" w:cs="宋体"/>
              </w:rPr>
            </w:pPr>
            <w:r>
              <w:rPr>
                <w:rFonts w:ascii="宋体" w:hAnsi="宋体" w:cs="宋体"/>
                <w:color w:val="000000"/>
              </w:rPr>
              <w:t>0.5</w:t>
            </w:r>
          </w:p>
        </w:tc>
        <w:tc>
          <w:tcPr>
            <w:tcW w:w="708" w:type="dxa"/>
            <w:vAlign w:val="center"/>
          </w:tcPr>
          <w:p w14:paraId="780ED5DB"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0.5周</w:t>
            </w:r>
          </w:p>
        </w:tc>
        <w:tc>
          <w:tcPr>
            <w:tcW w:w="777" w:type="dxa"/>
            <w:vAlign w:val="center"/>
          </w:tcPr>
          <w:p w14:paraId="6C2F3DC6" w14:textId="77777777" w:rsidR="001D0B1E" w:rsidRDefault="001D0B1E">
            <w:pPr>
              <w:spacing w:line="400" w:lineRule="exact"/>
              <w:jc w:val="center"/>
              <w:rPr>
                <w:rFonts w:asciiTheme="minorEastAsia" w:eastAsiaTheme="minorEastAsia" w:hAnsiTheme="minorEastAsia" w:cs="宋体"/>
              </w:rPr>
            </w:pPr>
          </w:p>
        </w:tc>
        <w:tc>
          <w:tcPr>
            <w:tcW w:w="850" w:type="dxa"/>
            <w:vAlign w:val="center"/>
          </w:tcPr>
          <w:p w14:paraId="6B61D894"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0.5周</w:t>
            </w:r>
          </w:p>
        </w:tc>
        <w:tc>
          <w:tcPr>
            <w:tcW w:w="567" w:type="dxa"/>
            <w:vAlign w:val="center"/>
          </w:tcPr>
          <w:p w14:paraId="23BE8527" w14:textId="77777777" w:rsidR="001D0B1E" w:rsidRDefault="001D0B1E">
            <w:pPr>
              <w:spacing w:line="400" w:lineRule="exact"/>
              <w:jc w:val="center"/>
              <w:rPr>
                <w:rFonts w:asciiTheme="minorEastAsia" w:eastAsiaTheme="minorEastAsia" w:hAnsiTheme="minorEastAsia" w:cs="宋体"/>
              </w:rPr>
            </w:pPr>
          </w:p>
        </w:tc>
        <w:tc>
          <w:tcPr>
            <w:tcW w:w="608" w:type="dxa"/>
            <w:vAlign w:val="center"/>
          </w:tcPr>
          <w:p w14:paraId="5F06E57C"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2</w:t>
            </w:r>
          </w:p>
        </w:tc>
        <w:tc>
          <w:tcPr>
            <w:tcW w:w="800" w:type="dxa"/>
            <w:vAlign w:val="center"/>
          </w:tcPr>
          <w:p w14:paraId="269EA85B" w14:textId="77777777" w:rsidR="001D0B1E" w:rsidRDefault="00000000">
            <w:pPr>
              <w:spacing w:line="400" w:lineRule="exact"/>
              <w:jc w:val="center"/>
              <w:rPr>
                <w:rFonts w:asciiTheme="minorEastAsia" w:eastAsiaTheme="minorEastAsia" w:hAnsiTheme="minorEastAsia" w:cs="宋体"/>
                <w:color w:val="000000"/>
              </w:rPr>
            </w:pPr>
            <w:r>
              <w:rPr>
                <w:rFonts w:ascii="宋体" w:cs="宋体" w:hint="eastAsia"/>
                <w:color w:val="000000"/>
              </w:rPr>
              <w:t>考查</w:t>
            </w:r>
          </w:p>
        </w:tc>
        <w:tc>
          <w:tcPr>
            <w:tcW w:w="800" w:type="dxa"/>
            <w:vMerge/>
            <w:vAlign w:val="center"/>
          </w:tcPr>
          <w:p w14:paraId="2FAD6A86" w14:textId="77777777" w:rsidR="001D0B1E" w:rsidRDefault="001D0B1E">
            <w:pPr>
              <w:spacing w:line="400" w:lineRule="exact"/>
              <w:jc w:val="center"/>
              <w:rPr>
                <w:rFonts w:asciiTheme="minorEastAsia" w:eastAsiaTheme="minorEastAsia" w:hAnsiTheme="minorEastAsia" w:cs="宋体"/>
                <w:color w:val="000000"/>
              </w:rPr>
            </w:pPr>
          </w:p>
        </w:tc>
      </w:tr>
      <w:tr w:rsidR="001D0B1E" w14:paraId="127DF026" w14:textId="77777777">
        <w:trPr>
          <w:trHeight w:val="397"/>
          <w:jc w:val="center"/>
        </w:trPr>
        <w:tc>
          <w:tcPr>
            <w:tcW w:w="1036" w:type="dxa"/>
            <w:vAlign w:val="center"/>
          </w:tcPr>
          <w:p w14:paraId="64F819F2"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0012D34</w:t>
            </w:r>
          </w:p>
        </w:tc>
        <w:tc>
          <w:tcPr>
            <w:tcW w:w="2695" w:type="dxa"/>
            <w:vAlign w:val="center"/>
          </w:tcPr>
          <w:p w14:paraId="1D083CB9" w14:textId="77777777" w:rsidR="001D0B1E" w:rsidRDefault="00000000">
            <w:pPr>
              <w:spacing w:line="400" w:lineRule="exact"/>
              <w:jc w:val="center"/>
              <w:rPr>
                <w:rFonts w:asciiTheme="minorEastAsia" w:eastAsiaTheme="minorEastAsia" w:hAnsiTheme="minorEastAsia" w:cs="宋体"/>
              </w:rPr>
            </w:pPr>
            <w:r>
              <w:rPr>
                <w:rFonts w:ascii="宋体" w:hAnsi="宋体" w:cs="宋体" w:hint="eastAsia"/>
                <w:color w:val="000000"/>
              </w:rPr>
              <w:t>劳动实践</w:t>
            </w:r>
          </w:p>
        </w:tc>
        <w:tc>
          <w:tcPr>
            <w:tcW w:w="709" w:type="dxa"/>
            <w:vAlign w:val="center"/>
          </w:tcPr>
          <w:p w14:paraId="600E3695" w14:textId="77777777" w:rsidR="001D0B1E" w:rsidRDefault="00000000">
            <w:pPr>
              <w:spacing w:line="400" w:lineRule="exact"/>
              <w:jc w:val="center"/>
              <w:rPr>
                <w:rFonts w:asciiTheme="minorEastAsia" w:eastAsiaTheme="minorEastAsia" w:hAnsiTheme="minorEastAsia" w:cs="宋体"/>
              </w:rPr>
            </w:pPr>
            <w:r>
              <w:rPr>
                <w:rFonts w:ascii="宋体" w:hAnsi="宋体" w:cs="宋体" w:hint="eastAsia"/>
                <w:color w:val="000000"/>
              </w:rPr>
              <w:t>2</w:t>
            </w:r>
          </w:p>
        </w:tc>
        <w:tc>
          <w:tcPr>
            <w:tcW w:w="708" w:type="dxa"/>
            <w:vAlign w:val="center"/>
          </w:tcPr>
          <w:p w14:paraId="1C50E6DF"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4周</w:t>
            </w:r>
          </w:p>
        </w:tc>
        <w:tc>
          <w:tcPr>
            <w:tcW w:w="777" w:type="dxa"/>
            <w:vAlign w:val="center"/>
          </w:tcPr>
          <w:p w14:paraId="66B5AC56" w14:textId="77777777" w:rsidR="001D0B1E" w:rsidRDefault="001D0B1E">
            <w:pPr>
              <w:spacing w:line="400" w:lineRule="exact"/>
              <w:jc w:val="center"/>
              <w:rPr>
                <w:rFonts w:asciiTheme="minorEastAsia" w:eastAsiaTheme="minorEastAsia" w:hAnsiTheme="minorEastAsia" w:cs="宋体"/>
              </w:rPr>
            </w:pPr>
          </w:p>
        </w:tc>
        <w:tc>
          <w:tcPr>
            <w:tcW w:w="850" w:type="dxa"/>
            <w:vAlign w:val="center"/>
          </w:tcPr>
          <w:p w14:paraId="62A14957"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4周</w:t>
            </w:r>
          </w:p>
        </w:tc>
        <w:tc>
          <w:tcPr>
            <w:tcW w:w="567" w:type="dxa"/>
            <w:vAlign w:val="center"/>
          </w:tcPr>
          <w:p w14:paraId="6087703C" w14:textId="77777777" w:rsidR="001D0B1E" w:rsidRDefault="001D0B1E">
            <w:pPr>
              <w:spacing w:line="400" w:lineRule="exact"/>
              <w:jc w:val="center"/>
              <w:rPr>
                <w:rFonts w:asciiTheme="minorEastAsia" w:eastAsiaTheme="minorEastAsia" w:hAnsiTheme="minorEastAsia" w:cs="宋体"/>
              </w:rPr>
            </w:pPr>
          </w:p>
        </w:tc>
        <w:tc>
          <w:tcPr>
            <w:tcW w:w="608" w:type="dxa"/>
            <w:vAlign w:val="center"/>
          </w:tcPr>
          <w:p w14:paraId="46E9A1A3"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hint="eastAsia"/>
                <w:color w:val="000000"/>
              </w:rPr>
              <w:t>1-8</w:t>
            </w:r>
          </w:p>
        </w:tc>
        <w:tc>
          <w:tcPr>
            <w:tcW w:w="800" w:type="dxa"/>
            <w:vAlign w:val="center"/>
          </w:tcPr>
          <w:p w14:paraId="0BEABD04" w14:textId="77777777" w:rsidR="001D0B1E" w:rsidRDefault="00000000">
            <w:pPr>
              <w:spacing w:line="400" w:lineRule="exact"/>
              <w:jc w:val="center"/>
              <w:rPr>
                <w:rFonts w:asciiTheme="minorEastAsia" w:eastAsiaTheme="minorEastAsia" w:hAnsiTheme="minorEastAsia" w:cs="宋体"/>
                <w:color w:val="000000"/>
              </w:rPr>
            </w:pPr>
            <w:r>
              <w:rPr>
                <w:rFonts w:ascii="宋体" w:cs="宋体" w:hint="eastAsia"/>
                <w:color w:val="000000"/>
              </w:rPr>
              <w:t>考查</w:t>
            </w:r>
          </w:p>
        </w:tc>
        <w:tc>
          <w:tcPr>
            <w:tcW w:w="800" w:type="dxa"/>
            <w:vMerge w:val="restart"/>
            <w:vAlign w:val="center"/>
          </w:tcPr>
          <w:p w14:paraId="4761EAEA" w14:textId="77777777" w:rsidR="001D0B1E" w:rsidRDefault="00000000">
            <w:pPr>
              <w:spacing w:line="400" w:lineRule="exact"/>
              <w:jc w:val="center"/>
              <w:rPr>
                <w:rFonts w:asciiTheme="minorEastAsia" w:eastAsiaTheme="minorEastAsia" w:hAnsiTheme="minorEastAsia" w:cs="宋体"/>
                <w:color w:val="000000"/>
              </w:rPr>
            </w:pPr>
            <w:r>
              <w:rPr>
                <w:rFonts w:asciiTheme="minorEastAsia" w:eastAsiaTheme="minorEastAsia" w:hAnsiTheme="minorEastAsia" w:cs="宋体"/>
                <w:color w:val="000000"/>
              </w:rPr>
              <w:t>32</w:t>
            </w:r>
            <w:r>
              <w:rPr>
                <w:rFonts w:asciiTheme="minorEastAsia" w:eastAsiaTheme="minorEastAsia" w:hAnsiTheme="minorEastAsia" w:cs="宋体" w:hint="eastAsia"/>
                <w:color w:val="000000"/>
              </w:rPr>
              <w:t>00</w:t>
            </w:r>
          </w:p>
        </w:tc>
      </w:tr>
      <w:tr w:rsidR="001D0B1E" w14:paraId="4A58BB3F" w14:textId="77777777">
        <w:trPr>
          <w:trHeight w:val="397"/>
          <w:jc w:val="center"/>
        </w:trPr>
        <w:tc>
          <w:tcPr>
            <w:tcW w:w="1036" w:type="dxa"/>
            <w:vAlign w:val="center"/>
          </w:tcPr>
          <w:p w14:paraId="04728CD1"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0715D09</w:t>
            </w:r>
          </w:p>
        </w:tc>
        <w:tc>
          <w:tcPr>
            <w:tcW w:w="2695" w:type="dxa"/>
            <w:vAlign w:val="center"/>
          </w:tcPr>
          <w:p w14:paraId="3990EB7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啤酒发酵工艺实训</w:t>
            </w:r>
          </w:p>
        </w:tc>
        <w:tc>
          <w:tcPr>
            <w:tcW w:w="709" w:type="dxa"/>
            <w:vAlign w:val="center"/>
          </w:tcPr>
          <w:p w14:paraId="07A52CC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p>
        </w:tc>
        <w:tc>
          <w:tcPr>
            <w:tcW w:w="708" w:type="dxa"/>
            <w:vAlign w:val="center"/>
          </w:tcPr>
          <w:p w14:paraId="66B2FF17"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r>
              <w:rPr>
                <w:rFonts w:ascii="Times New Roman" w:hAnsi="Times New Roman" w:cs="Times New Roman"/>
                <w:color w:val="000000" w:themeColor="text1"/>
              </w:rPr>
              <w:t>周</w:t>
            </w:r>
          </w:p>
        </w:tc>
        <w:tc>
          <w:tcPr>
            <w:tcW w:w="777" w:type="dxa"/>
            <w:vAlign w:val="center"/>
          </w:tcPr>
          <w:p w14:paraId="7BF115C7" w14:textId="77777777" w:rsidR="001D0B1E" w:rsidRDefault="001D0B1E">
            <w:pPr>
              <w:adjustRightInd w:val="0"/>
              <w:snapToGrid w:val="0"/>
              <w:spacing w:line="400" w:lineRule="exact"/>
              <w:jc w:val="center"/>
              <w:rPr>
                <w:rFonts w:ascii="Times New Roman" w:hAnsi="Times New Roman" w:cs="Times New Roman"/>
                <w:color w:val="000000" w:themeColor="text1"/>
              </w:rPr>
            </w:pPr>
          </w:p>
        </w:tc>
        <w:tc>
          <w:tcPr>
            <w:tcW w:w="850" w:type="dxa"/>
            <w:vAlign w:val="center"/>
          </w:tcPr>
          <w:p w14:paraId="6ADD803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r>
              <w:rPr>
                <w:rFonts w:ascii="Times New Roman" w:hAnsi="Times New Roman" w:cs="Times New Roman"/>
                <w:color w:val="000000" w:themeColor="text1"/>
              </w:rPr>
              <w:t>周</w:t>
            </w:r>
          </w:p>
        </w:tc>
        <w:tc>
          <w:tcPr>
            <w:tcW w:w="567" w:type="dxa"/>
            <w:vAlign w:val="center"/>
          </w:tcPr>
          <w:p w14:paraId="4E8D4AE6"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1D7F2FF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w:t>
            </w:r>
          </w:p>
        </w:tc>
        <w:tc>
          <w:tcPr>
            <w:tcW w:w="800" w:type="dxa"/>
            <w:vAlign w:val="center"/>
          </w:tcPr>
          <w:p w14:paraId="335F415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vAlign w:val="center"/>
          </w:tcPr>
          <w:p w14:paraId="68597134" w14:textId="77777777" w:rsidR="001D0B1E" w:rsidRDefault="001D0B1E">
            <w:pPr>
              <w:spacing w:line="400" w:lineRule="exact"/>
              <w:jc w:val="center"/>
              <w:rPr>
                <w:rFonts w:asciiTheme="minorEastAsia" w:eastAsiaTheme="minorEastAsia" w:hAnsiTheme="minorEastAsia" w:cs="宋体"/>
                <w:color w:val="000000"/>
              </w:rPr>
            </w:pPr>
          </w:p>
        </w:tc>
      </w:tr>
      <w:tr w:rsidR="001D0B1E" w14:paraId="667C4BFA" w14:textId="77777777">
        <w:trPr>
          <w:trHeight w:val="397"/>
          <w:jc w:val="center"/>
        </w:trPr>
        <w:tc>
          <w:tcPr>
            <w:tcW w:w="1036" w:type="dxa"/>
            <w:vAlign w:val="center"/>
          </w:tcPr>
          <w:p w14:paraId="4914342E"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0715D10</w:t>
            </w:r>
          </w:p>
        </w:tc>
        <w:tc>
          <w:tcPr>
            <w:tcW w:w="2695" w:type="dxa"/>
            <w:vAlign w:val="center"/>
          </w:tcPr>
          <w:p w14:paraId="2722AFD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四联发酵罐工艺</w:t>
            </w:r>
            <w:r>
              <w:rPr>
                <w:rFonts w:ascii="Times New Roman" w:hAnsi="Times New Roman" w:cs="Times New Roman"/>
                <w:color w:val="000000" w:themeColor="text1"/>
              </w:rPr>
              <w:t>实训</w:t>
            </w:r>
          </w:p>
        </w:tc>
        <w:tc>
          <w:tcPr>
            <w:tcW w:w="709" w:type="dxa"/>
            <w:vAlign w:val="center"/>
          </w:tcPr>
          <w:p w14:paraId="78BF960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p>
        </w:tc>
        <w:tc>
          <w:tcPr>
            <w:tcW w:w="708" w:type="dxa"/>
            <w:vAlign w:val="center"/>
          </w:tcPr>
          <w:p w14:paraId="68EA7D3A"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r>
              <w:rPr>
                <w:rFonts w:ascii="Times New Roman" w:hAnsi="Times New Roman" w:cs="Times New Roman"/>
                <w:color w:val="000000" w:themeColor="text1"/>
              </w:rPr>
              <w:t>周</w:t>
            </w:r>
          </w:p>
        </w:tc>
        <w:tc>
          <w:tcPr>
            <w:tcW w:w="777" w:type="dxa"/>
            <w:vAlign w:val="center"/>
          </w:tcPr>
          <w:p w14:paraId="06D30466" w14:textId="77777777" w:rsidR="001D0B1E" w:rsidRDefault="001D0B1E">
            <w:pPr>
              <w:adjustRightInd w:val="0"/>
              <w:snapToGrid w:val="0"/>
              <w:spacing w:line="400" w:lineRule="exact"/>
              <w:jc w:val="center"/>
              <w:rPr>
                <w:rFonts w:ascii="Times New Roman" w:hAnsi="Times New Roman" w:cs="Times New Roman"/>
                <w:color w:val="000000" w:themeColor="text1"/>
              </w:rPr>
            </w:pPr>
          </w:p>
        </w:tc>
        <w:tc>
          <w:tcPr>
            <w:tcW w:w="850" w:type="dxa"/>
            <w:vAlign w:val="center"/>
          </w:tcPr>
          <w:p w14:paraId="685C66DD"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r>
              <w:rPr>
                <w:rFonts w:ascii="Times New Roman" w:hAnsi="Times New Roman" w:cs="Times New Roman"/>
                <w:color w:val="000000" w:themeColor="text1"/>
              </w:rPr>
              <w:t>周</w:t>
            </w:r>
          </w:p>
        </w:tc>
        <w:tc>
          <w:tcPr>
            <w:tcW w:w="567" w:type="dxa"/>
            <w:vAlign w:val="center"/>
          </w:tcPr>
          <w:p w14:paraId="3BE313C3"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1179F3C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800" w:type="dxa"/>
            <w:vAlign w:val="center"/>
          </w:tcPr>
          <w:p w14:paraId="0E89441A"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vAlign w:val="center"/>
          </w:tcPr>
          <w:p w14:paraId="43065F21" w14:textId="77777777" w:rsidR="001D0B1E" w:rsidRDefault="001D0B1E">
            <w:pPr>
              <w:spacing w:line="400" w:lineRule="exact"/>
              <w:jc w:val="center"/>
              <w:rPr>
                <w:rFonts w:ascii="Times New Roman" w:hAnsi="Times New Roman" w:cs="Times New Roman"/>
                <w:color w:val="000000" w:themeColor="text1"/>
              </w:rPr>
            </w:pPr>
          </w:p>
        </w:tc>
      </w:tr>
      <w:tr w:rsidR="001D0B1E" w14:paraId="42E32203" w14:textId="77777777">
        <w:trPr>
          <w:trHeight w:val="397"/>
          <w:jc w:val="center"/>
        </w:trPr>
        <w:tc>
          <w:tcPr>
            <w:tcW w:w="1036" w:type="dxa"/>
            <w:vAlign w:val="center"/>
          </w:tcPr>
          <w:p w14:paraId="497BB19A"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0715D11</w:t>
            </w:r>
          </w:p>
        </w:tc>
        <w:tc>
          <w:tcPr>
            <w:tcW w:w="2695" w:type="dxa"/>
            <w:vAlign w:val="center"/>
          </w:tcPr>
          <w:p w14:paraId="29593D7C"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生物制药综合实训</w:t>
            </w:r>
          </w:p>
        </w:tc>
        <w:tc>
          <w:tcPr>
            <w:tcW w:w="709" w:type="dxa"/>
            <w:vAlign w:val="center"/>
          </w:tcPr>
          <w:p w14:paraId="5F987E0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p>
        </w:tc>
        <w:tc>
          <w:tcPr>
            <w:tcW w:w="708" w:type="dxa"/>
            <w:vAlign w:val="center"/>
          </w:tcPr>
          <w:p w14:paraId="7827FDC0"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r>
              <w:rPr>
                <w:rFonts w:ascii="Times New Roman" w:hAnsi="Times New Roman" w:cs="Times New Roman"/>
                <w:color w:val="000000" w:themeColor="text1"/>
              </w:rPr>
              <w:t>周</w:t>
            </w:r>
          </w:p>
        </w:tc>
        <w:tc>
          <w:tcPr>
            <w:tcW w:w="777" w:type="dxa"/>
            <w:vAlign w:val="center"/>
          </w:tcPr>
          <w:p w14:paraId="313EB0D4" w14:textId="77777777" w:rsidR="001D0B1E" w:rsidRDefault="001D0B1E">
            <w:pPr>
              <w:adjustRightInd w:val="0"/>
              <w:snapToGrid w:val="0"/>
              <w:spacing w:line="400" w:lineRule="exact"/>
              <w:jc w:val="center"/>
              <w:rPr>
                <w:rFonts w:ascii="Times New Roman" w:hAnsi="Times New Roman" w:cs="Times New Roman"/>
                <w:color w:val="000000" w:themeColor="text1"/>
              </w:rPr>
            </w:pPr>
          </w:p>
        </w:tc>
        <w:tc>
          <w:tcPr>
            <w:tcW w:w="850" w:type="dxa"/>
            <w:vAlign w:val="center"/>
          </w:tcPr>
          <w:p w14:paraId="4D12751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r>
              <w:rPr>
                <w:rFonts w:ascii="Times New Roman" w:hAnsi="Times New Roman" w:cs="Times New Roman"/>
                <w:color w:val="000000" w:themeColor="text1"/>
              </w:rPr>
              <w:t>周</w:t>
            </w:r>
          </w:p>
        </w:tc>
        <w:tc>
          <w:tcPr>
            <w:tcW w:w="567" w:type="dxa"/>
            <w:vAlign w:val="center"/>
          </w:tcPr>
          <w:p w14:paraId="582265B8"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3AA51B7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6</w:t>
            </w:r>
          </w:p>
        </w:tc>
        <w:tc>
          <w:tcPr>
            <w:tcW w:w="800" w:type="dxa"/>
            <w:vAlign w:val="center"/>
          </w:tcPr>
          <w:p w14:paraId="6B1A582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vAlign w:val="center"/>
          </w:tcPr>
          <w:p w14:paraId="6CB3A58E" w14:textId="77777777" w:rsidR="001D0B1E" w:rsidRDefault="001D0B1E">
            <w:pPr>
              <w:spacing w:line="400" w:lineRule="exact"/>
              <w:jc w:val="center"/>
              <w:rPr>
                <w:rFonts w:ascii="Times New Roman" w:hAnsi="Times New Roman" w:cs="Times New Roman"/>
                <w:color w:val="000000" w:themeColor="text1"/>
              </w:rPr>
            </w:pPr>
          </w:p>
        </w:tc>
      </w:tr>
      <w:tr w:rsidR="001D0B1E" w14:paraId="4F386FF6" w14:textId="77777777">
        <w:trPr>
          <w:trHeight w:val="397"/>
          <w:jc w:val="center"/>
        </w:trPr>
        <w:tc>
          <w:tcPr>
            <w:tcW w:w="1036" w:type="dxa"/>
            <w:vAlign w:val="center"/>
          </w:tcPr>
          <w:p w14:paraId="1E9C9672"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0715D12</w:t>
            </w:r>
          </w:p>
        </w:tc>
        <w:tc>
          <w:tcPr>
            <w:tcW w:w="2695" w:type="dxa"/>
            <w:vAlign w:val="center"/>
          </w:tcPr>
          <w:p w14:paraId="7844669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抗生素生产实训</w:t>
            </w:r>
          </w:p>
        </w:tc>
        <w:tc>
          <w:tcPr>
            <w:tcW w:w="709" w:type="dxa"/>
            <w:vAlign w:val="center"/>
          </w:tcPr>
          <w:p w14:paraId="732053C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708" w:type="dxa"/>
            <w:vAlign w:val="center"/>
          </w:tcPr>
          <w:p w14:paraId="3A3B81B7"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r>
              <w:rPr>
                <w:rFonts w:ascii="Times New Roman" w:hAnsi="Times New Roman" w:cs="Times New Roman"/>
                <w:color w:val="000000" w:themeColor="text1"/>
              </w:rPr>
              <w:t>周</w:t>
            </w:r>
          </w:p>
        </w:tc>
        <w:tc>
          <w:tcPr>
            <w:tcW w:w="777" w:type="dxa"/>
            <w:vAlign w:val="center"/>
          </w:tcPr>
          <w:p w14:paraId="17EC23C6" w14:textId="77777777" w:rsidR="001D0B1E" w:rsidRDefault="001D0B1E">
            <w:pPr>
              <w:adjustRightInd w:val="0"/>
              <w:snapToGrid w:val="0"/>
              <w:spacing w:line="400" w:lineRule="exact"/>
              <w:jc w:val="center"/>
              <w:rPr>
                <w:rFonts w:ascii="Times New Roman" w:hAnsi="Times New Roman" w:cs="Times New Roman"/>
                <w:color w:val="000000" w:themeColor="text1"/>
              </w:rPr>
            </w:pPr>
          </w:p>
        </w:tc>
        <w:tc>
          <w:tcPr>
            <w:tcW w:w="850" w:type="dxa"/>
            <w:vAlign w:val="center"/>
          </w:tcPr>
          <w:p w14:paraId="592511A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1</w:t>
            </w:r>
            <w:r>
              <w:rPr>
                <w:rFonts w:ascii="Times New Roman" w:hAnsi="Times New Roman" w:cs="Times New Roman"/>
                <w:color w:val="000000" w:themeColor="text1"/>
              </w:rPr>
              <w:t>周</w:t>
            </w:r>
          </w:p>
        </w:tc>
        <w:tc>
          <w:tcPr>
            <w:tcW w:w="567" w:type="dxa"/>
            <w:vAlign w:val="center"/>
          </w:tcPr>
          <w:p w14:paraId="7E244D99"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51C1DD6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7</w:t>
            </w:r>
          </w:p>
        </w:tc>
        <w:tc>
          <w:tcPr>
            <w:tcW w:w="800" w:type="dxa"/>
            <w:vAlign w:val="center"/>
          </w:tcPr>
          <w:p w14:paraId="15582F0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vAlign w:val="center"/>
          </w:tcPr>
          <w:p w14:paraId="73103119" w14:textId="77777777" w:rsidR="001D0B1E" w:rsidRDefault="001D0B1E">
            <w:pPr>
              <w:spacing w:line="400" w:lineRule="exact"/>
              <w:jc w:val="center"/>
              <w:rPr>
                <w:rFonts w:ascii="Times New Roman" w:hAnsi="Times New Roman" w:cs="Times New Roman"/>
                <w:color w:val="000000" w:themeColor="text1"/>
              </w:rPr>
            </w:pPr>
          </w:p>
        </w:tc>
      </w:tr>
      <w:tr w:rsidR="001D0B1E" w14:paraId="48650C2F" w14:textId="77777777">
        <w:trPr>
          <w:trHeight w:val="397"/>
          <w:jc w:val="center"/>
        </w:trPr>
        <w:tc>
          <w:tcPr>
            <w:tcW w:w="1036" w:type="dxa"/>
            <w:vAlign w:val="center"/>
          </w:tcPr>
          <w:p w14:paraId="432C0F27"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0012D02</w:t>
            </w:r>
          </w:p>
        </w:tc>
        <w:tc>
          <w:tcPr>
            <w:tcW w:w="2695" w:type="dxa"/>
            <w:vAlign w:val="center"/>
          </w:tcPr>
          <w:p w14:paraId="0C4E1C65"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专业认知实习</w:t>
            </w:r>
          </w:p>
        </w:tc>
        <w:tc>
          <w:tcPr>
            <w:tcW w:w="709" w:type="dxa"/>
            <w:vAlign w:val="center"/>
          </w:tcPr>
          <w:p w14:paraId="2BA3FE4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1</w:t>
            </w:r>
          </w:p>
        </w:tc>
        <w:tc>
          <w:tcPr>
            <w:tcW w:w="708" w:type="dxa"/>
            <w:vAlign w:val="center"/>
          </w:tcPr>
          <w:p w14:paraId="4D5E8404"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1</w:t>
            </w:r>
            <w:r>
              <w:rPr>
                <w:rFonts w:ascii="Times New Roman" w:hAnsi="Times New Roman" w:cs="Times New Roman"/>
                <w:color w:val="000000" w:themeColor="text1"/>
              </w:rPr>
              <w:t>周</w:t>
            </w:r>
          </w:p>
        </w:tc>
        <w:tc>
          <w:tcPr>
            <w:tcW w:w="777" w:type="dxa"/>
            <w:vAlign w:val="center"/>
          </w:tcPr>
          <w:p w14:paraId="3DFB7D52" w14:textId="77777777" w:rsidR="001D0B1E" w:rsidRDefault="001D0B1E">
            <w:pPr>
              <w:adjustRightInd w:val="0"/>
              <w:snapToGrid w:val="0"/>
              <w:spacing w:line="400" w:lineRule="exact"/>
              <w:jc w:val="center"/>
              <w:rPr>
                <w:rFonts w:ascii="Times New Roman" w:hAnsi="Times New Roman" w:cs="Times New Roman"/>
                <w:color w:val="000000" w:themeColor="text1"/>
              </w:rPr>
            </w:pPr>
          </w:p>
        </w:tc>
        <w:tc>
          <w:tcPr>
            <w:tcW w:w="850" w:type="dxa"/>
            <w:vAlign w:val="center"/>
          </w:tcPr>
          <w:p w14:paraId="740393E5"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1</w:t>
            </w:r>
            <w:r>
              <w:rPr>
                <w:rFonts w:ascii="Times New Roman" w:hAnsi="Times New Roman" w:cs="Times New Roman"/>
                <w:color w:val="000000" w:themeColor="text1"/>
              </w:rPr>
              <w:t>周</w:t>
            </w:r>
          </w:p>
        </w:tc>
        <w:tc>
          <w:tcPr>
            <w:tcW w:w="567" w:type="dxa"/>
            <w:vAlign w:val="center"/>
          </w:tcPr>
          <w:p w14:paraId="484DA19E"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653DF3C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4</w:t>
            </w:r>
          </w:p>
        </w:tc>
        <w:tc>
          <w:tcPr>
            <w:tcW w:w="800" w:type="dxa"/>
            <w:vAlign w:val="center"/>
          </w:tcPr>
          <w:p w14:paraId="14BD0649"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vAlign w:val="center"/>
          </w:tcPr>
          <w:p w14:paraId="32A6E9D3" w14:textId="77777777" w:rsidR="001D0B1E" w:rsidRDefault="001D0B1E">
            <w:pPr>
              <w:spacing w:line="400" w:lineRule="exact"/>
              <w:jc w:val="center"/>
              <w:rPr>
                <w:rFonts w:ascii="Times New Roman" w:hAnsi="Times New Roman" w:cs="Times New Roman"/>
                <w:color w:val="000000" w:themeColor="text1"/>
              </w:rPr>
            </w:pPr>
          </w:p>
        </w:tc>
      </w:tr>
      <w:tr w:rsidR="001D0B1E" w14:paraId="0F1E7047" w14:textId="77777777">
        <w:trPr>
          <w:trHeight w:val="397"/>
          <w:jc w:val="center"/>
        </w:trPr>
        <w:tc>
          <w:tcPr>
            <w:tcW w:w="1036" w:type="dxa"/>
            <w:vAlign w:val="center"/>
          </w:tcPr>
          <w:p w14:paraId="67913A5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0013D01</w:t>
            </w:r>
          </w:p>
        </w:tc>
        <w:tc>
          <w:tcPr>
            <w:tcW w:w="2695" w:type="dxa"/>
            <w:vAlign w:val="center"/>
          </w:tcPr>
          <w:p w14:paraId="49772E0F"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毕业实习</w:t>
            </w:r>
          </w:p>
        </w:tc>
        <w:tc>
          <w:tcPr>
            <w:tcW w:w="709" w:type="dxa"/>
            <w:vAlign w:val="center"/>
          </w:tcPr>
          <w:p w14:paraId="7C2EE038"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p>
        </w:tc>
        <w:tc>
          <w:tcPr>
            <w:tcW w:w="708" w:type="dxa"/>
            <w:vAlign w:val="center"/>
          </w:tcPr>
          <w:p w14:paraId="2D5CBE54"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r>
              <w:rPr>
                <w:rFonts w:ascii="Times New Roman" w:hAnsi="Times New Roman" w:cs="Times New Roman"/>
                <w:color w:val="000000" w:themeColor="text1"/>
              </w:rPr>
              <w:t>周</w:t>
            </w:r>
          </w:p>
        </w:tc>
        <w:tc>
          <w:tcPr>
            <w:tcW w:w="777" w:type="dxa"/>
            <w:vAlign w:val="center"/>
          </w:tcPr>
          <w:p w14:paraId="59FE6B44"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1065E5E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r>
              <w:rPr>
                <w:rFonts w:ascii="Times New Roman" w:hAnsi="Times New Roman" w:cs="Times New Roman"/>
                <w:color w:val="000000" w:themeColor="text1"/>
              </w:rPr>
              <w:t>周</w:t>
            </w:r>
          </w:p>
        </w:tc>
        <w:tc>
          <w:tcPr>
            <w:tcW w:w="567" w:type="dxa"/>
            <w:vAlign w:val="center"/>
          </w:tcPr>
          <w:p w14:paraId="30307182"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4D7F455E"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5-7</w:t>
            </w:r>
          </w:p>
        </w:tc>
        <w:tc>
          <w:tcPr>
            <w:tcW w:w="800" w:type="dxa"/>
            <w:vAlign w:val="center"/>
          </w:tcPr>
          <w:p w14:paraId="26950962"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vAlign w:val="center"/>
          </w:tcPr>
          <w:p w14:paraId="3E95AD19" w14:textId="77777777" w:rsidR="001D0B1E" w:rsidRDefault="001D0B1E">
            <w:pPr>
              <w:spacing w:line="400" w:lineRule="exact"/>
              <w:jc w:val="center"/>
              <w:rPr>
                <w:rFonts w:ascii="Times New Roman" w:hAnsi="Times New Roman" w:cs="Times New Roman"/>
                <w:color w:val="000000" w:themeColor="text1"/>
              </w:rPr>
            </w:pPr>
          </w:p>
        </w:tc>
      </w:tr>
      <w:tr w:rsidR="001D0B1E" w14:paraId="4D44918E" w14:textId="77777777">
        <w:trPr>
          <w:trHeight w:val="397"/>
          <w:jc w:val="center"/>
        </w:trPr>
        <w:tc>
          <w:tcPr>
            <w:tcW w:w="1036" w:type="dxa"/>
            <w:vAlign w:val="center"/>
          </w:tcPr>
          <w:p w14:paraId="1DC5FF41"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0012D03</w:t>
            </w:r>
          </w:p>
        </w:tc>
        <w:tc>
          <w:tcPr>
            <w:tcW w:w="2695" w:type="dxa"/>
            <w:vAlign w:val="center"/>
          </w:tcPr>
          <w:p w14:paraId="4FDE2193" w14:textId="77777777" w:rsidR="001D0B1E" w:rsidRDefault="00000000">
            <w:pPr>
              <w:adjustRightInd w:val="0"/>
              <w:snapToGrid w:val="0"/>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毕业论文</w:t>
            </w:r>
          </w:p>
        </w:tc>
        <w:tc>
          <w:tcPr>
            <w:tcW w:w="709" w:type="dxa"/>
            <w:vAlign w:val="center"/>
          </w:tcPr>
          <w:p w14:paraId="17BAF0C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p>
        </w:tc>
        <w:tc>
          <w:tcPr>
            <w:tcW w:w="708" w:type="dxa"/>
            <w:vAlign w:val="center"/>
          </w:tcPr>
          <w:p w14:paraId="79B2C240"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r>
              <w:rPr>
                <w:rFonts w:ascii="Times New Roman" w:hAnsi="Times New Roman" w:cs="Times New Roman"/>
                <w:color w:val="000000" w:themeColor="text1"/>
              </w:rPr>
              <w:t>周</w:t>
            </w:r>
          </w:p>
        </w:tc>
        <w:tc>
          <w:tcPr>
            <w:tcW w:w="777" w:type="dxa"/>
            <w:vAlign w:val="center"/>
          </w:tcPr>
          <w:p w14:paraId="59D2FC8C" w14:textId="77777777" w:rsidR="001D0B1E" w:rsidRDefault="001D0B1E">
            <w:pPr>
              <w:spacing w:line="400" w:lineRule="exact"/>
              <w:jc w:val="center"/>
              <w:rPr>
                <w:rFonts w:ascii="Times New Roman" w:hAnsi="Times New Roman" w:cs="Times New Roman"/>
                <w:color w:val="000000" w:themeColor="text1"/>
              </w:rPr>
            </w:pPr>
          </w:p>
        </w:tc>
        <w:tc>
          <w:tcPr>
            <w:tcW w:w="850" w:type="dxa"/>
            <w:vAlign w:val="center"/>
          </w:tcPr>
          <w:p w14:paraId="0E2F64E6"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8</w:t>
            </w:r>
            <w:r>
              <w:rPr>
                <w:rFonts w:ascii="Times New Roman" w:hAnsi="Times New Roman" w:cs="Times New Roman"/>
                <w:color w:val="000000" w:themeColor="text1"/>
              </w:rPr>
              <w:t>周</w:t>
            </w:r>
          </w:p>
        </w:tc>
        <w:tc>
          <w:tcPr>
            <w:tcW w:w="567" w:type="dxa"/>
            <w:vAlign w:val="center"/>
          </w:tcPr>
          <w:p w14:paraId="4B3E7D75" w14:textId="77777777" w:rsidR="001D0B1E" w:rsidRDefault="001D0B1E">
            <w:pPr>
              <w:spacing w:line="400" w:lineRule="exact"/>
              <w:jc w:val="center"/>
              <w:rPr>
                <w:rFonts w:ascii="Times New Roman" w:hAnsi="Times New Roman" w:cs="Times New Roman"/>
                <w:color w:val="000000" w:themeColor="text1"/>
              </w:rPr>
            </w:pPr>
          </w:p>
        </w:tc>
        <w:tc>
          <w:tcPr>
            <w:tcW w:w="608" w:type="dxa"/>
            <w:vAlign w:val="center"/>
          </w:tcPr>
          <w:p w14:paraId="375FCA4B"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8</w:t>
            </w:r>
          </w:p>
        </w:tc>
        <w:tc>
          <w:tcPr>
            <w:tcW w:w="800" w:type="dxa"/>
            <w:vAlign w:val="center"/>
          </w:tcPr>
          <w:p w14:paraId="70E08273" w14:textId="77777777" w:rsidR="001D0B1E" w:rsidRDefault="00000000">
            <w:pPr>
              <w:spacing w:line="400" w:lineRule="exact"/>
              <w:jc w:val="center"/>
              <w:rPr>
                <w:rFonts w:ascii="Times New Roman" w:hAnsi="Times New Roman" w:cs="Times New Roman"/>
                <w:color w:val="000000" w:themeColor="text1"/>
              </w:rPr>
            </w:pPr>
            <w:r>
              <w:rPr>
                <w:rFonts w:ascii="Times New Roman" w:hAnsi="Times New Roman" w:cs="Times New Roman"/>
                <w:color w:val="000000" w:themeColor="text1"/>
              </w:rPr>
              <w:t>考查</w:t>
            </w:r>
          </w:p>
        </w:tc>
        <w:tc>
          <w:tcPr>
            <w:tcW w:w="800" w:type="dxa"/>
            <w:vMerge/>
            <w:vAlign w:val="center"/>
          </w:tcPr>
          <w:p w14:paraId="6FF9627F" w14:textId="77777777" w:rsidR="001D0B1E" w:rsidRDefault="001D0B1E">
            <w:pPr>
              <w:spacing w:line="400" w:lineRule="exact"/>
              <w:jc w:val="center"/>
              <w:rPr>
                <w:rFonts w:ascii="Times New Roman" w:hAnsi="Times New Roman" w:cs="Times New Roman"/>
                <w:color w:val="000000" w:themeColor="text1"/>
              </w:rPr>
            </w:pPr>
          </w:p>
        </w:tc>
      </w:tr>
      <w:tr w:rsidR="001D0B1E" w14:paraId="64965D4E" w14:textId="77777777">
        <w:trPr>
          <w:trHeight w:val="397"/>
          <w:jc w:val="center"/>
        </w:trPr>
        <w:tc>
          <w:tcPr>
            <w:tcW w:w="3731" w:type="dxa"/>
            <w:gridSpan w:val="2"/>
            <w:vAlign w:val="center"/>
          </w:tcPr>
          <w:p w14:paraId="5A90D252" w14:textId="77777777" w:rsidR="001D0B1E" w:rsidRDefault="00000000">
            <w:pPr>
              <w:spacing w:line="400" w:lineRule="exact"/>
              <w:jc w:val="center"/>
              <w:rPr>
                <w:rFonts w:ascii="宋体" w:cs="宋体"/>
                <w:color w:val="000000"/>
              </w:rPr>
            </w:pPr>
            <w:r>
              <w:rPr>
                <w:rFonts w:asciiTheme="minorEastAsia" w:eastAsiaTheme="minorEastAsia" w:hAnsiTheme="minorEastAsia" w:cs="宋体" w:hint="eastAsia"/>
              </w:rPr>
              <w:t>小计</w:t>
            </w:r>
          </w:p>
        </w:tc>
        <w:tc>
          <w:tcPr>
            <w:tcW w:w="709" w:type="dxa"/>
            <w:vAlign w:val="center"/>
          </w:tcPr>
          <w:p w14:paraId="00E1768C" w14:textId="77777777" w:rsidR="001D0B1E" w:rsidRDefault="00000000">
            <w:pPr>
              <w:spacing w:line="400" w:lineRule="exact"/>
              <w:jc w:val="center"/>
              <w:rPr>
                <w:rFonts w:asciiTheme="minorEastAsia" w:eastAsiaTheme="minorEastAsia" w:hAnsiTheme="minorEastAsia" w:cs="宋体"/>
              </w:rPr>
            </w:pPr>
            <w:r>
              <w:rPr>
                <w:rFonts w:asciiTheme="minorEastAsia" w:eastAsiaTheme="minorEastAsia" w:hAnsiTheme="minorEastAsia" w:cs="宋体" w:hint="eastAsia"/>
              </w:rPr>
              <w:t>30</w:t>
            </w:r>
          </w:p>
        </w:tc>
        <w:tc>
          <w:tcPr>
            <w:tcW w:w="708" w:type="dxa"/>
            <w:vAlign w:val="center"/>
          </w:tcPr>
          <w:p w14:paraId="648D9BC5" w14:textId="77777777" w:rsidR="001D0B1E" w:rsidRDefault="00000000">
            <w:pPr>
              <w:spacing w:line="400" w:lineRule="exact"/>
              <w:jc w:val="center"/>
              <w:rPr>
                <w:rFonts w:ascii="宋体" w:hAnsi="宋体" w:cs="宋体"/>
                <w:color w:val="000000"/>
              </w:rPr>
            </w:pPr>
            <w:r>
              <w:rPr>
                <w:rFonts w:ascii="宋体" w:hAnsi="宋体" w:cs="宋体" w:hint="eastAsia"/>
                <w:color w:val="000000"/>
              </w:rPr>
              <w:t>32周</w:t>
            </w:r>
          </w:p>
        </w:tc>
        <w:tc>
          <w:tcPr>
            <w:tcW w:w="777" w:type="dxa"/>
            <w:vAlign w:val="center"/>
          </w:tcPr>
          <w:p w14:paraId="279DB647" w14:textId="77777777" w:rsidR="001D0B1E" w:rsidRDefault="001D0B1E">
            <w:pPr>
              <w:spacing w:line="400" w:lineRule="exact"/>
              <w:jc w:val="center"/>
              <w:rPr>
                <w:rFonts w:asciiTheme="minorEastAsia" w:eastAsiaTheme="minorEastAsia" w:hAnsiTheme="minorEastAsia" w:cs="宋体"/>
              </w:rPr>
            </w:pPr>
          </w:p>
        </w:tc>
        <w:tc>
          <w:tcPr>
            <w:tcW w:w="850" w:type="dxa"/>
            <w:vAlign w:val="center"/>
          </w:tcPr>
          <w:p w14:paraId="68667B56" w14:textId="77777777" w:rsidR="001D0B1E" w:rsidRDefault="00000000">
            <w:pPr>
              <w:spacing w:line="400" w:lineRule="exact"/>
              <w:jc w:val="center"/>
              <w:rPr>
                <w:rFonts w:ascii="宋体" w:hAnsi="宋体" w:cs="宋体"/>
                <w:color w:val="000000"/>
              </w:rPr>
            </w:pPr>
            <w:r>
              <w:rPr>
                <w:rFonts w:ascii="宋体" w:hAnsi="宋体" w:cs="宋体" w:hint="eastAsia"/>
                <w:color w:val="000000"/>
              </w:rPr>
              <w:t>32周</w:t>
            </w:r>
          </w:p>
        </w:tc>
        <w:tc>
          <w:tcPr>
            <w:tcW w:w="567" w:type="dxa"/>
            <w:vAlign w:val="center"/>
          </w:tcPr>
          <w:p w14:paraId="3E967F43" w14:textId="77777777" w:rsidR="001D0B1E" w:rsidRDefault="001D0B1E">
            <w:pPr>
              <w:spacing w:line="400" w:lineRule="exact"/>
              <w:jc w:val="center"/>
              <w:rPr>
                <w:rFonts w:asciiTheme="minorEastAsia" w:eastAsiaTheme="minorEastAsia" w:hAnsiTheme="minorEastAsia" w:cs="宋体"/>
              </w:rPr>
            </w:pPr>
          </w:p>
        </w:tc>
        <w:tc>
          <w:tcPr>
            <w:tcW w:w="608" w:type="dxa"/>
            <w:vAlign w:val="center"/>
          </w:tcPr>
          <w:p w14:paraId="2E9D1232" w14:textId="77777777" w:rsidR="001D0B1E" w:rsidRDefault="001D0B1E">
            <w:pPr>
              <w:spacing w:line="400" w:lineRule="exact"/>
              <w:jc w:val="center"/>
              <w:rPr>
                <w:rFonts w:asciiTheme="minorEastAsia" w:eastAsiaTheme="minorEastAsia" w:hAnsiTheme="minorEastAsia" w:cs="宋体"/>
                <w:color w:val="000000"/>
              </w:rPr>
            </w:pPr>
          </w:p>
        </w:tc>
        <w:tc>
          <w:tcPr>
            <w:tcW w:w="800" w:type="dxa"/>
          </w:tcPr>
          <w:p w14:paraId="5ACFCE5F" w14:textId="77777777" w:rsidR="001D0B1E" w:rsidRDefault="001D0B1E">
            <w:pPr>
              <w:spacing w:line="400" w:lineRule="exact"/>
              <w:jc w:val="center"/>
              <w:rPr>
                <w:rFonts w:asciiTheme="minorEastAsia" w:eastAsiaTheme="minorEastAsia" w:hAnsiTheme="minorEastAsia" w:cs="宋体"/>
                <w:color w:val="000000"/>
              </w:rPr>
            </w:pPr>
          </w:p>
        </w:tc>
        <w:tc>
          <w:tcPr>
            <w:tcW w:w="800" w:type="dxa"/>
            <w:vAlign w:val="center"/>
          </w:tcPr>
          <w:p w14:paraId="712CF3EA" w14:textId="77777777" w:rsidR="001D0B1E" w:rsidRDefault="001D0B1E">
            <w:pPr>
              <w:spacing w:line="400" w:lineRule="exact"/>
              <w:jc w:val="center"/>
              <w:rPr>
                <w:rFonts w:asciiTheme="minorEastAsia" w:eastAsiaTheme="minorEastAsia" w:hAnsiTheme="minorEastAsia" w:cs="宋体"/>
                <w:color w:val="000000"/>
              </w:rPr>
            </w:pPr>
          </w:p>
        </w:tc>
      </w:tr>
    </w:tbl>
    <w:p w14:paraId="77865891" w14:textId="77777777" w:rsidR="001D0B1E" w:rsidRDefault="00000000">
      <w:pPr>
        <w:spacing w:line="400" w:lineRule="exact"/>
        <w:ind w:firstLineChars="200" w:firstLine="420"/>
        <w:rPr>
          <w:rFonts w:ascii="宋体" w:hAnsi="宋体" w:cs="宋体"/>
          <w:color w:val="000000"/>
        </w:rPr>
      </w:pPr>
      <w:r>
        <w:rPr>
          <w:rFonts w:ascii="宋体" w:hAnsi="宋体" w:cs="宋体" w:hint="eastAsia"/>
          <w:color w:val="000000"/>
        </w:rPr>
        <w:lastRenderedPageBreak/>
        <w:t>备注：“公民素质现状及问题调研”为“</w:t>
      </w:r>
      <w:r>
        <w:rPr>
          <w:rFonts w:ascii="宋体" w:hAnsi="宋体" w:cs="宋体" w:hint="eastAsia"/>
        </w:rPr>
        <w:t>思想道德与法治”实践教学课程；“马克思主义与中国社会变革”为“马克思主义基本原理”实践</w:t>
      </w:r>
      <w:r>
        <w:rPr>
          <w:rFonts w:ascii="宋体" w:hAnsi="宋体" w:cs="宋体" w:hint="eastAsia"/>
          <w:color w:val="000000"/>
        </w:rPr>
        <w:t>教学课程；“历史的记忆永恒的精神</w:t>
      </w:r>
      <w:r>
        <w:rPr>
          <w:rFonts w:ascii="宋体" w:hAnsi="宋体" w:cs="宋体"/>
          <w:color w:val="000000"/>
        </w:rPr>
        <w:t>——</w:t>
      </w:r>
      <w:r>
        <w:rPr>
          <w:rFonts w:ascii="宋体" w:hAnsi="宋体" w:cs="宋体" w:hint="eastAsia"/>
          <w:color w:val="000000"/>
        </w:rPr>
        <w:t>红色足迹寻访”为“中国近现代史纲要”实践教学课程；“地方改革开放新变化调研”为“毛泽东思想和中国特色社会主义理论体系概论”实践教学课程。</w:t>
      </w:r>
    </w:p>
    <w:p w14:paraId="7800ADB4" w14:textId="77777777" w:rsidR="001D0B1E" w:rsidRDefault="00000000">
      <w:pPr>
        <w:spacing w:beforeLines="50" w:before="156" w:afterLines="50" w:after="156" w:line="400" w:lineRule="exact"/>
        <w:ind w:firstLineChars="200" w:firstLine="480"/>
        <w:rPr>
          <w:rFonts w:ascii="黑体" w:eastAsia="黑体" w:hAnsi="黑体" w:cs="黑体"/>
          <w:sz w:val="24"/>
          <w:szCs w:val="24"/>
        </w:rPr>
      </w:pPr>
      <w:r>
        <w:rPr>
          <w:rFonts w:ascii="黑体" w:eastAsia="黑体" w:hAnsi="黑体" w:cs="黑体" w:hint="eastAsia"/>
          <w:sz w:val="24"/>
          <w:szCs w:val="24"/>
        </w:rPr>
        <w:t>3.第二课堂</w:t>
      </w:r>
    </w:p>
    <w:tbl>
      <w:tblPr>
        <w:tblW w:w="95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6"/>
        <w:gridCol w:w="2695"/>
        <w:gridCol w:w="709"/>
        <w:gridCol w:w="708"/>
        <w:gridCol w:w="777"/>
        <w:gridCol w:w="850"/>
        <w:gridCol w:w="567"/>
        <w:gridCol w:w="608"/>
        <w:gridCol w:w="800"/>
        <w:gridCol w:w="800"/>
      </w:tblGrid>
      <w:tr w:rsidR="001D0B1E" w14:paraId="691A3213" w14:textId="77777777">
        <w:trPr>
          <w:tblHeader/>
          <w:jc w:val="center"/>
        </w:trPr>
        <w:tc>
          <w:tcPr>
            <w:tcW w:w="1036" w:type="dxa"/>
            <w:vMerge w:val="restart"/>
            <w:vAlign w:val="center"/>
          </w:tcPr>
          <w:p w14:paraId="4D14DC7C"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课程</w:t>
            </w:r>
          </w:p>
          <w:p w14:paraId="345B51E5"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代码</w:t>
            </w:r>
          </w:p>
        </w:tc>
        <w:tc>
          <w:tcPr>
            <w:tcW w:w="2695" w:type="dxa"/>
            <w:vMerge w:val="restart"/>
            <w:vAlign w:val="center"/>
          </w:tcPr>
          <w:p w14:paraId="2E6197A8"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课程名称</w:t>
            </w:r>
          </w:p>
        </w:tc>
        <w:tc>
          <w:tcPr>
            <w:tcW w:w="709" w:type="dxa"/>
            <w:vMerge w:val="restart"/>
            <w:vAlign w:val="center"/>
          </w:tcPr>
          <w:p w14:paraId="7103DD39"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学分</w:t>
            </w:r>
          </w:p>
        </w:tc>
        <w:tc>
          <w:tcPr>
            <w:tcW w:w="2335" w:type="dxa"/>
            <w:gridSpan w:val="3"/>
            <w:vAlign w:val="center"/>
          </w:tcPr>
          <w:p w14:paraId="3C4AC1B4"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学时</w:t>
            </w:r>
          </w:p>
        </w:tc>
        <w:tc>
          <w:tcPr>
            <w:tcW w:w="567" w:type="dxa"/>
            <w:vMerge w:val="restart"/>
            <w:vAlign w:val="center"/>
          </w:tcPr>
          <w:p w14:paraId="1AF5E2BF"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周</w:t>
            </w:r>
          </w:p>
          <w:p w14:paraId="66087062"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w:t>
            </w:r>
          </w:p>
          <w:p w14:paraId="6CCC45E0"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时</w:t>
            </w:r>
          </w:p>
        </w:tc>
        <w:tc>
          <w:tcPr>
            <w:tcW w:w="608" w:type="dxa"/>
            <w:vMerge w:val="restart"/>
            <w:vAlign w:val="center"/>
          </w:tcPr>
          <w:p w14:paraId="73A1A040"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学期</w:t>
            </w:r>
          </w:p>
        </w:tc>
        <w:tc>
          <w:tcPr>
            <w:tcW w:w="800" w:type="dxa"/>
            <w:vMerge w:val="restart"/>
            <w:vAlign w:val="center"/>
          </w:tcPr>
          <w:p w14:paraId="1A8DBD73"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考核方式</w:t>
            </w:r>
          </w:p>
        </w:tc>
        <w:tc>
          <w:tcPr>
            <w:tcW w:w="800" w:type="dxa"/>
            <w:vMerge w:val="restart"/>
            <w:vAlign w:val="center"/>
          </w:tcPr>
          <w:p w14:paraId="4AA9A48A"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开课单位代码</w:t>
            </w:r>
          </w:p>
        </w:tc>
      </w:tr>
      <w:tr w:rsidR="001D0B1E" w14:paraId="2B176C6C" w14:textId="77777777">
        <w:trPr>
          <w:tblHeader/>
          <w:jc w:val="center"/>
        </w:trPr>
        <w:tc>
          <w:tcPr>
            <w:tcW w:w="1036" w:type="dxa"/>
            <w:vMerge/>
            <w:vAlign w:val="center"/>
          </w:tcPr>
          <w:p w14:paraId="2CFFEAFB" w14:textId="77777777" w:rsidR="001D0B1E" w:rsidRDefault="001D0B1E">
            <w:pPr>
              <w:spacing w:line="400" w:lineRule="exact"/>
              <w:jc w:val="center"/>
              <w:rPr>
                <w:rFonts w:asciiTheme="minorEastAsia" w:eastAsiaTheme="minorEastAsia" w:hAnsiTheme="minorEastAsia"/>
              </w:rPr>
            </w:pPr>
          </w:p>
        </w:tc>
        <w:tc>
          <w:tcPr>
            <w:tcW w:w="2695" w:type="dxa"/>
            <w:vMerge/>
            <w:vAlign w:val="center"/>
          </w:tcPr>
          <w:p w14:paraId="70E65E1F" w14:textId="77777777" w:rsidR="001D0B1E" w:rsidRDefault="001D0B1E">
            <w:pPr>
              <w:spacing w:line="400" w:lineRule="exact"/>
              <w:jc w:val="center"/>
              <w:rPr>
                <w:rFonts w:asciiTheme="minorEastAsia" w:eastAsiaTheme="minorEastAsia" w:hAnsiTheme="minorEastAsia"/>
              </w:rPr>
            </w:pPr>
          </w:p>
        </w:tc>
        <w:tc>
          <w:tcPr>
            <w:tcW w:w="709" w:type="dxa"/>
            <w:vMerge/>
            <w:vAlign w:val="center"/>
          </w:tcPr>
          <w:p w14:paraId="50B5BB47" w14:textId="77777777" w:rsidR="001D0B1E" w:rsidRDefault="001D0B1E">
            <w:pPr>
              <w:spacing w:line="400" w:lineRule="exact"/>
              <w:jc w:val="center"/>
              <w:rPr>
                <w:rFonts w:asciiTheme="minorEastAsia" w:eastAsiaTheme="minorEastAsia" w:hAnsiTheme="minorEastAsia"/>
              </w:rPr>
            </w:pPr>
          </w:p>
        </w:tc>
        <w:tc>
          <w:tcPr>
            <w:tcW w:w="708" w:type="dxa"/>
            <w:vAlign w:val="center"/>
          </w:tcPr>
          <w:p w14:paraId="66DE81E9"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总</w:t>
            </w:r>
          </w:p>
          <w:p w14:paraId="012AAFCD"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hint="eastAsia"/>
              </w:rPr>
              <w:t>学时</w:t>
            </w:r>
          </w:p>
        </w:tc>
        <w:tc>
          <w:tcPr>
            <w:tcW w:w="777" w:type="dxa"/>
            <w:vAlign w:val="center"/>
          </w:tcPr>
          <w:p w14:paraId="5DA6EB04"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理论</w:t>
            </w:r>
          </w:p>
        </w:tc>
        <w:tc>
          <w:tcPr>
            <w:tcW w:w="850" w:type="dxa"/>
            <w:vAlign w:val="center"/>
          </w:tcPr>
          <w:p w14:paraId="6792E459" w14:textId="77777777" w:rsidR="001D0B1E" w:rsidRDefault="00000000">
            <w:pPr>
              <w:spacing w:line="400" w:lineRule="exact"/>
              <w:jc w:val="center"/>
              <w:rPr>
                <w:rFonts w:asciiTheme="minorEastAsia" w:eastAsiaTheme="minorEastAsia" w:hAnsiTheme="minorEastAsia"/>
              </w:rPr>
            </w:pPr>
            <w:r>
              <w:rPr>
                <w:rFonts w:asciiTheme="minorEastAsia" w:eastAsiaTheme="minorEastAsia" w:hAnsiTheme="minorEastAsia"/>
              </w:rPr>
              <w:t>实验</w:t>
            </w:r>
            <w:r>
              <w:rPr>
                <w:rFonts w:asciiTheme="minorEastAsia" w:eastAsiaTheme="minorEastAsia" w:hAnsiTheme="minorEastAsia" w:hint="eastAsia"/>
              </w:rPr>
              <w:t>/实训</w:t>
            </w:r>
          </w:p>
        </w:tc>
        <w:tc>
          <w:tcPr>
            <w:tcW w:w="567" w:type="dxa"/>
            <w:vMerge/>
            <w:vAlign w:val="center"/>
          </w:tcPr>
          <w:p w14:paraId="094F2538" w14:textId="77777777" w:rsidR="001D0B1E" w:rsidRDefault="001D0B1E">
            <w:pPr>
              <w:spacing w:line="400" w:lineRule="exact"/>
              <w:jc w:val="center"/>
              <w:rPr>
                <w:rFonts w:asciiTheme="minorEastAsia" w:eastAsiaTheme="minorEastAsia" w:hAnsiTheme="minorEastAsia"/>
              </w:rPr>
            </w:pPr>
          </w:p>
        </w:tc>
        <w:tc>
          <w:tcPr>
            <w:tcW w:w="608" w:type="dxa"/>
            <w:vMerge/>
            <w:vAlign w:val="center"/>
          </w:tcPr>
          <w:p w14:paraId="3C5384A0" w14:textId="77777777" w:rsidR="001D0B1E" w:rsidRDefault="001D0B1E">
            <w:pPr>
              <w:spacing w:line="400" w:lineRule="exact"/>
              <w:jc w:val="center"/>
              <w:rPr>
                <w:rFonts w:asciiTheme="minorEastAsia" w:eastAsiaTheme="minorEastAsia" w:hAnsiTheme="minorEastAsia"/>
              </w:rPr>
            </w:pPr>
          </w:p>
        </w:tc>
        <w:tc>
          <w:tcPr>
            <w:tcW w:w="800" w:type="dxa"/>
            <w:vMerge/>
          </w:tcPr>
          <w:p w14:paraId="6B13B933" w14:textId="77777777" w:rsidR="001D0B1E" w:rsidRDefault="001D0B1E">
            <w:pPr>
              <w:spacing w:line="400" w:lineRule="exact"/>
              <w:jc w:val="center"/>
              <w:rPr>
                <w:rFonts w:asciiTheme="minorEastAsia" w:eastAsiaTheme="minorEastAsia" w:hAnsiTheme="minorEastAsia"/>
              </w:rPr>
            </w:pPr>
          </w:p>
        </w:tc>
        <w:tc>
          <w:tcPr>
            <w:tcW w:w="800" w:type="dxa"/>
            <w:vMerge/>
            <w:vAlign w:val="center"/>
          </w:tcPr>
          <w:p w14:paraId="6EB4D9E1" w14:textId="77777777" w:rsidR="001D0B1E" w:rsidRDefault="001D0B1E">
            <w:pPr>
              <w:spacing w:line="400" w:lineRule="exact"/>
              <w:jc w:val="center"/>
              <w:rPr>
                <w:rFonts w:asciiTheme="minorEastAsia" w:eastAsiaTheme="minorEastAsia" w:hAnsiTheme="minorEastAsia"/>
              </w:rPr>
            </w:pPr>
          </w:p>
        </w:tc>
      </w:tr>
      <w:tr w:rsidR="001D0B1E" w14:paraId="7704194E" w14:textId="77777777">
        <w:trPr>
          <w:trHeight w:val="397"/>
          <w:jc w:val="center"/>
        </w:trPr>
        <w:tc>
          <w:tcPr>
            <w:tcW w:w="1036" w:type="dxa"/>
            <w:vAlign w:val="center"/>
          </w:tcPr>
          <w:p w14:paraId="3CA7436D"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hint="eastAsia"/>
              </w:rPr>
              <w:t xml:space="preserve"> </w:t>
            </w:r>
          </w:p>
        </w:tc>
        <w:tc>
          <w:tcPr>
            <w:tcW w:w="2695" w:type="dxa"/>
            <w:vAlign w:val="center"/>
          </w:tcPr>
          <w:p w14:paraId="77D27E6B" w14:textId="77777777" w:rsidR="001D0B1E" w:rsidRDefault="00000000">
            <w:pPr>
              <w:spacing w:line="400" w:lineRule="exact"/>
              <w:jc w:val="center"/>
              <w:rPr>
                <w:rFonts w:asciiTheme="minorEastAsia" w:eastAsiaTheme="minorEastAsia" w:hAnsiTheme="minorEastAsia" w:cs="宋体"/>
              </w:rPr>
            </w:pPr>
            <w:r>
              <w:rPr>
                <w:rFonts w:ascii="宋体" w:hAnsi="宋体" w:cs="宋体" w:hint="eastAsia"/>
                <w:color w:val="000000"/>
              </w:rPr>
              <w:t>第二课堂</w:t>
            </w:r>
          </w:p>
        </w:tc>
        <w:tc>
          <w:tcPr>
            <w:tcW w:w="709" w:type="dxa"/>
            <w:vAlign w:val="center"/>
          </w:tcPr>
          <w:p w14:paraId="6148B632" w14:textId="77777777" w:rsidR="001D0B1E" w:rsidRDefault="00000000">
            <w:pPr>
              <w:spacing w:line="400" w:lineRule="exact"/>
              <w:jc w:val="center"/>
              <w:rPr>
                <w:rFonts w:asciiTheme="minorEastAsia" w:eastAsiaTheme="minorEastAsia" w:hAnsiTheme="minorEastAsia" w:cs="宋体"/>
              </w:rPr>
            </w:pPr>
            <w:r>
              <w:rPr>
                <w:rFonts w:ascii="宋体" w:cs="宋体" w:hint="eastAsia"/>
                <w:color w:val="000000"/>
              </w:rPr>
              <w:t>4</w:t>
            </w:r>
          </w:p>
        </w:tc>
        <w:tc>
          <w:tcPr>
            <w:tcW w:w="708" w:type="dxa"/>
            <w:vAlign w:val="center"/>
          </w:tcPr>
          <w:p w14:paraId="3D828896" w14:textId="77777777" w:rsidR="001D0B1E" w:rsidRDefault="001D0B1E">
            <w:pPr>
              <w:spacing w:line="400" w:lineRule="exact"/>
              <w:jc w:val="center"/>
              <w:rPr>
                <w:rFonts w:asciiTheme="minorEastAsia" w:eastAsiaTheme="minorEastAsia" w:hAnsiTheme="minorEastAsia" w:cs="宋体"/>
              </w:rPr>
            </w:pPr>
          </w:p>
        </w:tc>
        <w:tc>
          <w:tcPr>
            <w:tcW w:w="777" w:type="dxa"/>
            <w:vAlign w:val="center"/>
          </w:tcPr>
          <w:p w14:paraId="53BEB5F6" w14:textId="77777777" w:rsidR="001D0B1E" w:rsidRDefault="001D0B1E">
            <w:pPr>
              <w:spacing w:line="400" w:lineRule="exact"/>
              <w:jc w:val="center"/>
              <w:rPr>
                <w:rFonts w:asciiTheme="minorEastAsia" w:eastAsiaTheme="minorEastAsia" w:hAnsiTheme="minorEastAsia" w:cs="宋体"/>
              </w:rPr>
            </w:pPr>
          </w:p>
        </w:tc>
        <w:tc>
          <w:tcPr>
            <w:tcW w:w="850" w:type="dxa"/>
            <w:vAlign w:val="center"/>
          </w:tcPr>
          <w:p w14:paraId="5657858B" w14:textId="77777777" w:rsidR="001D0B1E" w:rsidRDefault="001D0B1E">
            <w:pPr>
              <w:spacing w:line="400" w:lineRule="exact"/>
              <w:jc w:val="center"/>
              <w:rPr>
                <w:rFonts w:asciiTheme="minorEastAsia" w:eastAsiaTheme="minorEastAsia" w:hAnsiTheme="minorEastAsia" w:cs="宋体"/>
              </w:rPr>
            </w:pPr>
          </w:p>
        </w:tc>
        <w:tc>
          <w:tcPr>
            <w:tcW w:w="567" w:type="dxa"/>
            <w:vAlign w:val="center"/>
          </w:tcPr>
          <w:p w14:paraId="76AB03E7" w14:textId="77777777" w:rsidR="001D0B1E" w:rsidRDefault="001D0B1E">
            <w:pPr>
              <w:spacing w:line="400" w:lineRule="exact"/>
              <w:jc w:val="center"/>
              <w:rPr>
                <w:rFonts w:asciiTheme="minorEastAsia" w:eastAsiaTheme="minorEastAsia" w:hAnsiTheme="minorEastAsia" w:cs="宋体"/>
              </w:rPr>
            </w:pPr>
          </w:p>
        </w:tc>
        <w:tc>
          <w:tcPr>
            <w:tcW w:w="608" w:type="dxa"/>
            <w:vAlign w:val="center"/>
          </w:tcPr>
          <w:p w14:paraId="19C1B007" w14:textId="77777777" w:rsidR="001D0B1E" w:rsidRDefault="00000000">
            <w:pPr>
              <w:spacing w:line="400" w:lineRule="exact"/>
              <w:jc w:val="center"/>
              <w:rPr>
                <w:rFonts w:asciiTheme="minorEastAsia" w:eastAsiaTheme="minorEastAsia" w:hAnsiTheme="minorEastAsia" w:cs="宋体"/>
                <w:color w:val="000000"/>
              </w:rPr>
            </w:pPr>
            <w:r>
              <w:rPr>
                <w:rFonts w:ascii="宋体" w:hAnsi="宋体" w:cs="宋体"/>
                <w:color w:val="000000"/>
              </w:rPr>
              <w:t>1</w:t>
            </w:r>
            <w:r>
              <w:rPr>
                <w:rFonts w:ascii="宋体" w:hAnsi="宋体" w:cs="宋体" w:hint="eastAsia"/>
                <w:color w:val="000000"/>
              </w:rPr>
              <w:t>-8</w:t>
            </w:r>
          </w:p>
        </w:tc>
        <w:tc>
          <w:tcPr>
            <w:tcW w:w="800" w:type="dxa"/>
            <w:vAlign w:val="center"/>
          </w:tcPr>
          <w:p w14:paraId="368AC0CE" w14:textId="77777777" w:rsidR="001D0B1E" w:rsidRDefault="001D0B1E">
            <w:pPr>
              <w:spacing w:line="400" w:lineRule="exact"/>
              <w:jc w:val="center"/>
              <w:rPr>
                <w:rFonts w:ascii="宋体" w:cs="宋体"/>
                <w:color w:val="000000"/>
              </w:rPr>
            </w:pPr>
          </w:p>
        </w:tc>
        <w:tc>
          <w:tcPr>
            <w:tcW w:w="800" w:type="dxa"/>
            <w:vAlign w:val="center"/>
          </w:tcPr>
          <w:p w14:paraId="04136486" w14:textId="77777777" w:rsidR="001D0B1E" w:rsidRDefault="00000000">
            <w:pPr>
              <w:spacing w:line="400" w:lineRule="exact"/>
              <w:jc w:val="center"/>
              <w:rPr>
                <w:rFonts w:asciiTheme="minorEastAsia" w:eastAsiaTheme="minorEastAsia" w:hAnsiTheme="minorEastAsia" w:cs="宋体"/>
                <w:color w:val="000000"/>
              </w:rPr>
            </w:pPr>
            <w:r>
              <w:rPr>
                <w:rFonts w:ascii="Times New Roman" w:hAnsi="Times New Roman" w:cs="Times New Roman"/>
                <w:color w:val="000000" w:themeColor="text1"/>
              </w:rPr>
              <w:t>32</w:t>
            </w:r>
            <w:r>
              <w:rPr>
                <w:rFonts w:ascii="Times New Roman" w:hAnsi="Times New Roman" w:cs="Times New Roman" w:hint="eastAsia"/>
                <w:color w:val="000000" w:themeColor="text1"/>
              </w:rPr>
              <w:t>00</w:t>
            </w:r>
          </w:p>
        </w:tc>
      </w:tr>
    </w:tbl>
    <w:p w14:paraId="734BC11D" w14:textId="77777777" w:rsidR="001D0B1E" w:rsidRDefault="001D0B1E">
      <w:pPr>
        <w:spacing w:line="400" w:lineRule="exact"/>
        <w:ind w:firstLineChars="200" w:firstLine="420"/>
        <w:rPr>
          <w:rFonts w:ascii="宋体" w:hAnsi="宋体" w:cs="宋体"/>
          <w:color w:val="000000"/>
        </w:rPr>
      </w:pPr>
    </w:p>
    <w:p w14:paraId="3C3C786F" w14:textId="77777777" w:rsidR="001D0B1E" w:rsidRDefault="00000000">
      <w:pPr>
        <w:spacing w:line="400" w:lineRule="exact"/>
        <w:rPr>
          <w:rFonts w:ascii="宋体" w:cs="宋体"/>
        </w:rPr>
      </w:pPr>
      <w:r>
        <w:rPr>
          <w:rFonts w:ascii="宋体" w:hAnsi="宋体" w:cs="宋体" w:hint="eastAsia"/>
        </w:rPr>
        <w:t>执笔人：   姚清国</w:t>
      </w:r>
      <w:r>
        <w:rPr>
          <w:rFonts w:ascii="宋体" w:hAnsi="宋体" w:cs="宋体"/>
        </w:rPr>
        <w:t xml:space="preserve">     </w:t>
      </w:r>
      <w:r>
        <w:rPr>
          <w:rFonts w:ascii="宋体" w:hAnsi="宋体" w:cs="宋体" w:hint="eastAsia"/>
        </w:rPr>
        <w:t xml:space="preserve"> 审定人：周二鹏</w:t>
      </w:r>
      <w:r>
        <w:rPr>
          <w:rFonts w:ascii="宋体" w:hAnsi="宋体" w:cs="宋体"/>
        </w:rPr>
        <w:t xml:space="preserve">            </w:t>
      </w:r>
      <w:r>
        <w:rPr>
          <w:rFonts w:ascii="宋体" w:hAnsi="宋体" w:cs="宋体" w:hint="eastAsia"/>
        </w:rPr>
        <w:t>批准人：宋万杰</w:t>
      </w:r>
    </w:p>
    <w:p w14:paraId="76E520C0" w14:textId="77777777" w:rsidR="001D0B1E" w:rsidRDefault="001D0B1E">
      <w:pPr>
        <w:widowControl/>
        <w:spacing w:line="400" w:lineRule="exact"/>
        <w:jc w:val="left"/>
        <w:rPr>
          <w:rFonts w:asciiTheme="minorEastAsia" w:eastAsiaTheme="minorEastAsia" w:hAnsiTheme="minorEastAsia" w:cs="Times New Roman"/>
          <w:color w:val="000000"/>
        </w:rPr>
      </w:pPr>
      <w:bookmarkStart w:id="4" w:name="食品科学与工程专业人才培养方案"/>
      <w:bookmarkEnd w:id="4"/>
    </w:p>
    <w:sectPr w:rsidR="001D0B1E">
      <w:footerReference w:type="default" r:id="rId10"/>
      <w:pgSz w:w="11906" w:h="16838"/>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7F5CF" w14:textId="77777777" w:rsidR="00762CE9" w:rsidRDefault="00762CE9">
      <w:r>
        <w:separator/>
      </w:r>
    </w:p>
  </w:endnote>
  <w:endnote w:type="continuationSeparator" w:id="0">
    <w:p w14:paraId="07964DD1" w14:textId="77777777" w:rsidR="00762CE9" w:rsidRDefault="00762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苹方-简">
    <w:altName w:val="宋体"/>
    <w:charset w:val="86"/>
    <w:family w:val="auto"/>
    <w:pitch w:val="default"/>
    <w:sig w:usb0="00000000" w:usb1="00000000" w:usb2="00000000" w:usb3="00000000" w:csb0="00160000" w:csb1="00000000"/>
  </w:font>
  <w:font w:name="等线">
    <w:altName w:val="DengXian"/>
    <w:panose1 w:val="02010600030101010101"/>
    <w:charset w:val="86"/>
    <w:family w:val="auto"/>
    <w:pitch w:val="variable"/>
    <w:sig w:usb0="A00002BF" w:usb1="38CF7CFA" w:usb2="00000016" w:usb3="00000000" w:csb0="0004000F" w:csb1="00000000"/>
  </w:font>
  <w:font w:name="方正小标宋_GBK">
    <w:altName w:val="微软雅黑"/>
    <w:charset w:val="86"/>
    <w:family w:val="script"/>
    <w:pitch w:val="default"/>
    <w:sig w:usb0="00000000" w:usb1="00000000" w:usb2="00000000" w:usb3="00000000" w:csb0="00040000" w:csb1="00000000"/>
  </w:font>
  <w:font w:name="Helvetica Neue">
    <w:altName w:val="Times New Roman"/>
    <w:charset w:val="00"/>
    <w:family w:val="auto"/>
    <w:pitch w:val="default"/>
  </w:font>
  <w:font w:name="Liberation Sans">
    <w:altName w:val="宋体"/>
    <w:charset w:val="86"/>
    <w:family w:val="roman"/>
    <w:pitch w:val="default"/>
    <w:sig w:usb0="00000000" w:usb1="00000000" w:usb2="00000021" w:usb3="00000000" w:csb0="600001BF" w:csb1="DFF70000"/>
  </w:font>
  <w:font w:name="微软雅黑">
    <w:panose1 w:val="020B0503020204020204"/>
    <w:charset w:val="86"/>
    <w:family w:val="swiss"/>
    <w:pitch w:val="variable"/>
    <w:sig w:usb0="80000287" w:usb1="2ACF3C50" w:usb2="00000016" w:usb3="00000000" w:csb0="0004001F" w:csb1="00000000"/>
  </w:font>
  <w:font w:name="한컴바탕">
    <w:altName w:val="Microsoft YaHei UI"/>
    <w:charset w:val="00"/>
    <w:family w:val="auto"/>
    <w:pitch w:val="default"/>
    <w:sig w:usb0="00000000" w:usb1="00000000" w:usb2="00000000" w:usb3="00000000" w:csb0="00040001" w:csb1="00000000"/>
  </w:font>
  <w:font w:name="Malgun Gothic">
    <w:panose1 w:val="020B0503020000020004"/>
    <w:charset w:val="81"/>
    <w:family w:val="swiss"/>
    <w:pitch w:val="variable"/>
    <w:sig w:usb0="9000002F" w:usb1="29D77CFB" w:usb2="00000012" w:usb3="00000000" w:csb0="00080001" w:csb1="00000000"/>
  </w:font>
  <w:font w:name="方正黑体简体">
    <w:altName w:val="微软雅黑"/>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7430927"/>
    </w:sdtPr>
    <w:sdtContent>
      <w:p w14:paraId="359DA6FA" w14:textId="77777777" w:rsidR="001D0B1E" w:rsidRDefault="00000000">
        <w:pPr>
          <w:pStyle w:val="af"/>
          <w:jc w:val="center"/>
        </w:pPr>
        <w:r>
          <w:fldChar w:fldCharType="begin"/>
        </w:r>
        <w:r>
          <w:instrText xml:space="preserve"> PAGE   \* MERGEFORMAT </w:instrText>
        </w:r>
        <w:r>
          <w:fldChar w:fldCharType="separate"/>
        </w:r>
        <w:r>
          <w:rPr>
            <w:lang w:val="zh-CN"/>
          </w:rPr>
          <w:t>11</w:t>
        </w:r>
        <w:r>
          <w:rPr>
            <w:lang w:val="zh-CN"/>
          </w:rPr>
          <w:fldChar w:fldCharType="end"/>
        </w:r>
      </w:p>
    </w:sdtContent>
  </w:sdt>
  <w:p w14:paraId="7C1B828F" w14:textId="77777777" w:rsidR="001D0B1E" w:rsidRDefault="001D0B1E">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532094"/>
    </w:sdtPr>
    <w:sdtContent>
      <w:p w14:paraId="4F98C7A4" w14:textId="77777777" w:rsidR="001D0B1E" w:rsidRDefault="00000000">
        <w:pPr>
          <w:pStyle w:val="af"/>
          <w:jc w:val="center"/>
        </w:pPr>
        <w:r>
          <w:fldChar w:fldCharType="begin"/>
        </w:r>
        <w:r>
          <w:instrText xml:space="preserve"> PAGE   \* MERGEFORMAT </w:instrText>
        </w:r>
        <w:r>
          <w:fldChar w:fldCharType="separate"/>
        </w:r>
        <w:r>
          <w:rPr>
            <w:lang w:val="zh-CN"/>
          </w:rPr>
          <w:t>17</w:t>
        </w:r>
        <w:r>
          <w:rPr>
            <w:lang w:val="zh-CN"/>
          </w:rPr>
          <w:fldChar w:fldCharType="end"/>
        </w:r>
      </w:p>
    </w:sdtContent>
  </w:sdt>
  <w:p w14:paraId="332FC0BC" w14:textId="77777777" w:rsidR="001D0B1E" w:rsidRDefault="001D0B1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237FB" w14:textId="77777777" w:rsidR="00762CE9" w:rsidRDefault="00762CE9">
      <w:r>
        <w:separator/>
      </w:r>
    </w:p>
  </w:footnote>
  <w:footnote w:type="continuationSeparator" w:id="0">
    <w:p w14:paraId="3B257F06" w14:textId="77777777" w:rsidR="00762CE9" w:rsidRDefault="00762C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1" w15:restartNumberingAfterBreak="0">
    <w:nsid w:val="00000001"/>
    <w:multiLevelType w:val="multilevel"/>
    <w:tmpl w:val="00000001"/>
    <w:lvl w:ilvl="0">
      <w:start w:val="1"/>
      <w:numFmt w:val="bullet"/>
      <w:pStyle w:val="ItemList"/>
      <w:lvlText w:val="•"/>
      <w:lvlJc w:val="left"/>
      <w:pPr>
        <w:tabs>
          <w:tab w:val="left" w:pos="720"/>
        </w:tabs>
        <w:ind w:left="720" w:hanging="360"/>
      </w:pPr>
      <w:rPr>
        <w:rFonts w:ascii="宋体" w:eastAsia="宋体" w:hAnsi="Times New Roman" w:hint="eastAsia"/>
      </w:rPr>
    </w:lvl>
    <w:lvl w:ilvl="1">
      <w:start w:val="1"/>
      <w:numFmt w:val="bullet"/>
      <w:lvlText w:val="•"/>
      <w:lvlJc w:val="left"/>
      <w:pPr>
        <w:tabs>
          <w:tab w:val="left" w:pos="1440"/>
        </w:tabs>
        <w:ind w:left="1440" w:hanging="360"/>
      </w:pPr>
      <w:rPr>
        <w:rFonts w:ascii="宋体" w:eastAsia="宋体" w:hAnsi="Times New Roman" w:hint="eastAsia"/>
      </w:rPr>
    </w:lvl>
    <w:lvl w:ilvl="2">
      <w:start w:val="1"/>
      <w:numFmt w:val="bullet"/>
      <w:lvlText w:val="•"/>
      <w:lvlJc w:val="left"/>
      <w:pPr>
        <w:tabs>
          <w:tab w:val="left" w:pos="2160"/>
        </w:tabs>
        <w:ind w:left="2160" w:hanging="360"/>
      </w:pPr>
      <w:rPr>
        <w:rFonts w:ascii="宋体" w:eastAsia="宋体" w:hAnsi="Times New Roman" w:hint="eastAsia"/>
      </w:rPr>
    </w:lvl>
    <w:lvl w:ilvl="3">
      <w:start w:val="1"/>
      <w:numFmt w:val="bullet"/>
      <w:lvlText w:val="•"/>
      <w:lvlJc w:val="left"/>
      <w:pPr>
        <w:tabs>
          <w:tab w:val="left" w:pos="2880"/>
        </w:tabs>
        <w:ind w:left="2880" w:hanging="360"/>
      </w:pPr>
      <w:rPr>
        <w:rFonts w:ascii="宋体" w:eastAsia="宋体" w:hAnsi="Times New Roman" w:hint="eastAsia"/>
      </w:rPr>
    </w:lvl>
    <w:lvl w:ilvl="4">
      <w:start w:val="1"/>
      <w:numFmt w:val="bullet"/>
      <w:lvlText w:val="•"/>
      <w:lvlJc w:val="left"/>
      <w:pPr>
        <w:tabs>
          <w:tab w:val="left" w:pos="3600"/>
        </w:tabs>
        <w:ind w:left="3600" w:hanging="360"/>
      </w:pPr>
      <w:rPr>
        <w:rFonts w:ascii="宋体" w:eastAsia="宋体" w:hAnsi="Times New Roman" w:hint="eastAsia"/>
      </w:rPr>
    </w:lvl>
    <w:lvl w:ilvl="5">
      <w:start w:val="1"/>
      <w:numFmt w:val="bullet"/>
      <w:lvlText w:val="•"/>
      <w:lvlJc w:val="left"/>
      <w:pPr>
        <w:tabs>
          <w:tab w:val="left" w:pos="4320"/>
        </w:tabs>
        <w:ind w:left="4320" w:hanging="360"/>
      </w:pPr>
      <w:rPr>
        <w:rFonts w:ascii="宋体" w:eastAsia="宋体" w:hAnsi="Times New Roman" w:hint="eastAsia"/>
      </w:rPr>
    </w:lvl>
    <w:lvl w:ilvl="6">
      <w:start w:val="1"/>
      <w:numFmt w:val="bullet"/>
      <w:lvlText w:val="•"/>
      <w:lvlJc w:val="left"/>
      <w:pPr>
        <w:tabs>
          <w:tab w:val="left" w:pos="5040"/>
        </w:tabs>
        <w:ind w:left="5040" w:hanging="360"/>
      </w:pPr>
      <w:rPr>
        <w:rFonts w:ascii="宋体" w:eastAsia="宋体" w:hAnsi="Times New Roman" w:hint="eastAsia"/>
      </w:rPr>
    </w:lvl>
    <w:lvl w:ilvl="7">
      <w:start w:val="1"/>
      <w:numFmt w:val="bullet"/>
      <w:lvlText w:val="•"/>
      <w:lvlJc w:val="left"/>
      <w:pPr>
        <w:tabs>
          <w:tab w:val="left" w:pos="5760"/>
        </w:tabs>
        <w:ind w:left="5760" w:hanging="360"/>
      </w:pPr>
      <w:rPr>
        <w:rFonts w:ascii="宋体" w:eastAsia="宋体" w:hAnsi="Times New Roman" w:hint="eastAsia"/>
      </w:rPr>
    </w:lvl>
    <w:lvl w:ilvl="8">
      <w:start w:val="1"/>
      <w:numFmt w:val="bullet"/>
      <w:lvlText w:val="•"/>
      <w:lvlJc w:val="left"/>
      <w:pPr>
        <w:tabs>
          <w:tab w:val="left" w:pos="6480"/>
        </w:tabs>
        <w:ind w:left="6480" w:hanging="360"/>
      </w:pPr>
      <w:rPr>
        <w:rFonts w:ascii="宋体" w:eastAsia="宋体" w:hAnsi="Times New Roman" w:hint="eastAsia"/>
      </w:rPr>
    </w:lvl>
  </w:abstractNum>
  <w:abstractNum w:abstractNumId="2" w15:restartNumberingAfterBreak="0">
    <w:nsid w:val="0FFFFF88"/>
    <w:multiLevelType w:val="singleLevel"/>
    <w:tmpl w:val="0FFFFF88"/>
    <w:lvl w:ilvl="0">
      <w:start w:val="1"/>
      <w:numFmt w:val="decimal"/>
      <w:pStyle w:val="1"/>
      <w:lvlText w:val="%1."/>
      <w:lvlJc w:val="left"/>
      <w:pPr>
        <w:tabs>
          <w:tab w:val="left" w:pos="360"/>
        </w:tabs>
        <w:ind w:left="360" w:hanging="360"/>
      </w:pPr>
    </w:lvl>
  </w:abstractNum>
  <w:num w:numId="1" w16cid:durableId="391195492">
    <w:abstractNumId w:val="0"/>
  </w:num>
  <w:num w:numId="2" w16cid:durableId="811291116">
    <w:abstractNumId w:val="1"/>
  </w:num>
  <w:num w:numId="3" w16cid:durableId="4277034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hideSpellingErrors/>
  <w:proofState w:spelling="clean" w:grammar="clean"/>
  <w:defaultTabStop w:val="420"/>
  <w:drawingGridHorizontalSpacing w:val="105"/>
  <w:drawingGridVerticalSpacing w:val="156"/>
  <w:displayHorizontalDrawingGridEvery w:val="2"/>
  <w:displayVerticalDrawingGridEvery w:val="2"/>
  <w:characterSpacingControl w:val="doNotCompress"/>
  <w:noLineBreaksAfter w:lang="zh-CN" w:val="$([{£¥·‘“〈《「『【〔〖〝﹙﹛﹝＄（．［｛￡￥"/>
  <w:noLineBreaksBefore w:lang="zh-CN" w:val="!%),.:;&gt;?]}¢¨°·ˇˉ―‖’”…‰′″›℃∶、。〃〉》」』】〕〗〞︶︺︾﹀﹄﹚﹜﹞！＂％＇），．：；？］｀｜｝～￠"/>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ZmRlZTNmODFhN2Q3NjM1M2Y4ZDM4YmExZTE3NzBkY2QifQ=="/>
  </w:docVars>
  <w:rsids>
    <w:rsidRoot w:val="001504DD"/>
    <w:rsid w:val="0000029E"/>
    <w:rsid w:val="000047C5"/>
    <w:rsid w:val="00007A4B"/>
    <w:rsid w:val="0001101A"/>
    <w:rsid w:val="000170D8"/>
    <w:rsid w:val="000207B4"/>
    <w:rsid w:val="00021705"/>
    <w:rsid w:val="00024103"/>
    <w:rsid w:val="000253E9"/>
    <w:rsid w:val="0002662B"/>
    <w:rsid w:val="000304ED"/>
    <w:rsid w:val="00033728"/>
    <w:rsid w:val="000353EC"/>
    <w:rsid w:val="00036DD6"/>
    <w:rsid w:val="00037ED2"/>
    <w:rsid w:val="000444E0"/>
    <w:rsid w:val="0004578F"/>
    <w:rsid w:val="00045F6F"/>
    <w:rsid w:val="00047D4E"/>
    <w:rsid w:val="00051897"/>
    <w:rsid w:val="00052794"/>
    <w:rsid w:val="000540A8"/>
    <w:rsid w:val="00056651"/>
    <w:rsid w:val="00056C20"/>
    <w:rsid w:val="0006571D"/>
    <w:rsid w:val="00066541"/>
    <w:rsid w:val="00070210"/>
    <w:rsid w:val="000702A0"/>
    <w:rsid w:val="00070DD4"/>
    <w:rsid w:val="000714CD"/>
    <w:rsid w:val="000731B0"/>
    <w:rsid w:val="00074AA0"/>
    <w:rsid w:val="0008182F"/>
    <w:rsid w:val="000822E7"/>
    <w:rsid w:val="0008354B"/>
    <w:rsid w:val="00086B7F"/>
    <w:rsid w:val="000874A1"/>
    <w:rsid w:val="000906A4"/>
    <w:rsid w:val="00091E79"/>
    <w:rsid w:val="00093D56"/>
    <w:rsid w:val="00096010"/>
    <w:rsid w:val="00096271"/>
    <w:rsid w:val="000A10A1"/>
    <w:rsid w:val="000A1207"/>
    <w:rsid w:val="000A2D08"/>
    <w:rsid w:val="000A5F6A"/>
    <w:rsid w:val="000A7503"/>
    <w:rsid w:val="000A7581"/>
    <w:rsid w:val="000A75D7"/>
    <w:rsid w:val="000B337F"/>
    <w:rsid w:val="000B44B2"/>
    <w:rsid w:val="000B6487"/>
    <w:rsid w:val="000B73F2"/>
    <w:rsid w:val="000C058C"/>
    <w:rsid w:val="000C40DB"/>
    <w:rsid w:val="000D0CCA"/>
    <w:rsid w:val="000D0DC5"/>
    <w:rsid w:val="000D0FD6"/>
    <w:rsid w:val="000D287E"/>
    <w:rsid w:val="000D3DB5"/>
    <w:rsid w:val="000D3DFB"/>
    <w:rsid w:val="000D462A"/>
    <w:rsid w:val="000D60CC"/>
    <w:rsid w:val="000D6D36"/>
    <w:rsid w:val="000D7838"/>
    <w:rsid w:val="000E0D21"/>
    <w:rsid w:val="000E32FD"/>
    <w:rsid w:val="000E3828"/>
    <w:rsid w:val="000E4F04"/>
    <w:rsid w:val="000E6858"/>
    <w:rsid w:val="000F3415"/>
    <w:rsid w:val="000F3709"/>
    <w:rsid w:val="000F4D93"/>
    <w:rsid w:val="000F7079"/>
    <w:rsid w:val="000F784C"/>
    <w:rsid w:val="00100994"/>
    <w:rsid w:val="00103B65"/>
    <w:rsid w:val="00104E45"/>
    <w:rsid w:val="0010795A"/>
    <w:rsid w:val="001104A3"/>
    <w:rsid w:val="00110B2D"/>
    <w:rsid w:val="00112B9C"/>
    <w:rsid w:val="00112DDC"/>
    <w:rsid w:val="0011385F"/>
    <w:rsid w:val="0011530B"/>
    <w:rsid w:val="00120049"/>
    <w:rsid w:val="00120632"/>
    <w:rsid w:val="00123C09"/>
    <w:rsid w:val="001241CC"/>
    <w:rsid w:val="0013011F"/>
    <w:rsid w:val="00130124"/>
    <w:rsid w:val="00133C8D"/>
    <w:rsid w:val="00134DF0"/>
    <w:rsid w:val="00135649"/>
    <w:rsid w:val="0013746C"/>
    <w:rsid w:val="001375D7"/>
    <w:rsid w:val="001462FF"/>
    <w:rsid w:val="00146979"/>
    <w:rsid w:val="0015026F"/>
    <w:rsid w:val="001504DD"/>
    <w:rsid w:val="001505EE"/>
    <w:rsid w:val="00151605"/>
    <w:rsid w:val="00151E1B"/>
    <w:rsid w:val="001520F7"/>
    <w:rsid w:val="00153793"/>
    <w:rsid w:val="00154918"/>
    <w:rsid w:val="001553F3"/>
    <w:rsid w:val="00156FC1"/>
    <w:rsid w:val="00161166"/>
    <w:rsid w:val="00161746"/>
    <w:rsid w:val="0016209B"/>
    <w:rsid w:val="00164269"/>
    <w:rsid w:val="00165636"/>
    <w:rsid w:val="00170210"/>
    <w:rsid w:val="00172CEE"/>
    <w:rsid w:val="00176A57"/>
    <w:rsid w:val="001818CA"/>
    <w:rsid w:val="00181A31"/>
    <w:rsid w:val="00181E15"/>
    <w:rsid w:val="001823D5"/>
    <w:rsid w:val="001823F7"/>
    <w:rsid w:val="001831CF"/>
    <w:rsid w:val="0018386C"/>
    <w:rsid w:val="00186416"/>
    <w:rsid w:val="001961C9"/>
    <w:rsid w:val="00197BB3"/>
    <w:rsid w:val="001A1180"/>
    <w:rsid w:val="001A2EFF"/>
    <w:rsid w:val="001A709E"/>
    <w:rsid w:val="001A761E"/>
    <w:rsid w:val="001B00FE"/>
    <w:rsid w:val="001B0741"/>
    <w:rsid w:val="001B3ADA"/>
    <w:rsid w:val="001B3BB5"/>
    <w:rsid w:val="001C3A4B"/>
    <w:rsid w:val="001C533F"/>
    <w:rsid w:val="001C641B"/>
    <w:rsid w:val="001D022C"/>
    <w:rsid w:val="001D0B1E"/>
    <w:rsid w:val="001D439B"/>
    <w:rsid w:val="001E015D"/>
    <w:rsid w:val="001E0A59"/>
    <w:rsid w:val="001E16F1"/>
    <w:rsid w:val="001E338B"/>
    <w:rsid w:val="001E5720"/>
    <w:rsid w:val="001E758C"/>
    <w:rsid w:val="001E794C"/>
    <w:rsid w:val="001F40F6"/>
    <w:rsid w:val="001F60CF"/>
    <w:rsid w:val="001F73DD"/>
    <w:rsid w:val="001F7FBF"/>
    <w:rsid w:val="00200277"/>
    <w:rsid w:val="00201B3E"/>
    <w:rsid w:val="00203C1C"/>
    <w:rsid w:val="00211DF7"/>
    <w:rsid w:val="002134A9"/>
    <w:rsid w:val="002143E7"/>
    <w:rsid w:val="0021464D"/>
    <w:rsid w:val="00216779"/>
    <w:rsid w:val="0022256D"/>
    <w:rsid w:val="0022399D"/>
    <w:rsid w:val="00225864"/>
    <w:rsid w:val="002338F3"/>
    <w:rsid w:val="002340BE"/>
    <w:rsid w:val="002412A7"/>
    <w:rsid w:val="00241B99"/>
    <w:rsid w:val="002506B3"/>
    <w:rsid w:val="00250FB6"/>
    <w:rsid w:val="002510E8"/>
    <w:rsid w:val="002546CA"/>
    <w:rsid w:val="002557E0"/>
    <w:rsid w:val="00255CAD"/>
    <w:rsid w:val="002576D7"/>
    <w:rsid w:val="0026203B"/>
    <w:rsid w:val="002639F7"/>
    <w:rsid w:val="00263F2D"/>
    <w:rsid w:val="00266C2C"/>
    <w:rsid w:val="00267329"/>
    <w:rsid w:val="00276DA0"/>
    <w:rsid w:val="0028106E"/>
    <w:rsid w:val="002831EE"/>
    <w:rsid w:val="0028406D"/>
    <w:rsid w:val="00286819"/>
    <w:rsid w:val="00290D00"/>
    <w:rsid w:val="0029221D"/>
    <w:rsid w:val="0029344D"/>
    <w:rsid w:val="00293699"/>
    <w:rsid w:val="002945A6"/>
    <w:rsid w:val="002A007D"/>
    <w:rsid w:val="002A1FFE"/>
    <w:rsid w:val="002A7412"/>
    <w:rsid w:val="002B2568"/>
    <w:rsid w:val="002B5B38"/>
    <w:rsid w:val="002B6752"/>
    <w:rsid w:val="002C1A2E"/>
    <w:rsid w:val="002C4753"/>
    <w:rsid w:val="002C4A7A"/>
    <w:rsid w:val="002C5E04"/>
    <w:rsid w:val="002C72FD"/>
    <w:rsid w:val="002D0F1E"/>
    <w:rsid w:val="002D275C"/>
    <w:rsid w:val="002D31D8"/>
    <w:rsid w:val="002D4F34"/>
    <w:rsid w:val="002D698C"/>
    <w:rsid w:val="002E0F03"/>
    <w:rsid w:val="002E6523"/>
    <w:rsid w:val="002E7536"/>
    <w:rsid w:val="002F08BF"/>
    <w:rsid w:val="002F1FFC"/>
    <w:rsid w:val="002F3D72"/>
    <w:rsid w:val="003036D7"/>
    <w:rsid w:val="003046DB"/>
    <w:rsid w:val="0030700C"/>
    <w:rsid w:val="00307E95"/>
    <w:rsid w:val="00313481"/>
    <w:rsid w:val="0031356A"/>
    <w:rsid w:val="003153D0"/>
    <w:rsid w:val="0031793C"/>
    <w:rsid w:val="00320961"/>
    <w:rsid w:val="0032117F"/>
    <w:rsid w:val="003219B3"/>
    <w:rsid w:val="00321BE7"/>
    <w:rsid w:val="00322FE8"/>
    <w:rsid w:val="00324091"/>
    <w:rsid w:val="00330A8A"/>
    <w:rsid w:val="00330BD4"/>
    <w:rsid w:val="00330D1E"/>
    <w:rsid w:val="003313CA"/>
    <w:rsid w:val="0033330C"/>
    <w:rsid w:val="00337F20"/>
    <w:rsid w:val="003427C7"/>
    <w:rsid w:val="00343D53"/>
    <w:rsid w:val="00344B1B"/>
    <w:rsid w:val="00345369"/>
    <w:rsid w:val="00351054"/>
    <w:rsid w:val="003513E9"/>
    <w:rsid w:val="003524EF"/>
    <w:rsid w:val="00353C23"/>
    <w:rsid w:val="003540A8"/>
    <w:rsid w:val="003569D4"/>
    <w:rsid w:val="0036028E"/>
    <w:rsid w:val="00361C8E"/>
    <w:rsid w:val="0036407B"/>
    <w:rsid w:val="0036412B"/>
    <w:rsid w:val="0036643B"/>
    <w:rsid w:val="00372BAA"/>
    <w:rsid w:val="003746E3"/>
    <w:rsid w:val="00374DF0"/>
    <w:rsid w:val="003751BC"/>
    <w:rsid w:val="00375A62"/>
    <w:rsid w:val="00376766"/>
    <w:rsid w:val="00381CCF"/>
    <w:rsid w:val="00385517"/>
    <w:rsid w:val="0038727F"/>
    <w:rsid w:val="0039340D"/>
    <w:rsid w:val="00395029"/>
    <w:rsid w:val="003A1D24"/>
    <w:rsid w:val="003A555D"/>
    <w:rsid w:val="003A57D4"/>
    <w:rsid w:val="003B3B4F"/>
    <w:rsid w:val="003B3FB8"/>
    <w:rsid w:val="003B53CB"/>
    <w:rsid w:val="003C31EB"/>
    <w:rsid w:val="003C340F"/>
    <w:rsid w:val="003D1D0E"/>
    <w:rsid w:val="003D2061"/>
    <w:rsid w:val="003D3A92"/>
    <w:rsid w:val="003D63A6"/>
    <w:rsid w:val="003E1716"/>
    <w:rsid w:val="003E1E85"/>
    <w:rsid w:val="003E59DF"/>
    <w:rsid w:val="003E68EA"/>
    <w:rsid w:val="003E6937"/>
    <w:rsid w:val="003F0A59"/>
    <w:rsid w:val="003F0C11"/>
    <w:rsid w:val="003F2652"/>
    <w:rsid w:val="003F373C"/>
    <w:rsid w:val="003F4453"/>
    <w:rsid w:val="00402064"/>
    <w:rsid w:val="004047F4"/>
    <w:rsid w:val="00410835"/>
    <w:rsid w:val="00415694"/>
    <w:rsid w:val="0042346B"/>
    <w:rsid w:val="00427504"/>
    <w:rsid w:val="00431267"/>
    <w:rsid w:val="004321D6"/>
    <w:rsid w:val="004322F7"/>
    <w:rsid w:val="00432C82"/>
    <w:rsid w:val="00433F98"/>
    <w:rsid w:val="00441861"/>
    <w:rsid w:val="004424CC"/>
    <w:rsid w:val="004438FB"/>
    <w:rsid w:val="00451862"/>
    <w:rsid w:val="004547C3"/>
    <w:rsid w:val="00454D3F"/>
    <w:rsid w:val="004559E6"/>
    <w:rsid w:val="004560CC"/>
    <w:rsid w:val="0046241A"/>
    <w:rsid w:val="0046426C"/>
    <w:rsid w:val="0046585F"/>
    <w:rsid w:val="004660E1"/>
    <w:rsid w:val="0046631E"/>
    <w:rsid w:val="00467C65"/>
    <w:rsid w:val="00471219"/>
    <w:rsid w:val="00471EB6"/>
    <w:rsid w:val="0047284E"/>
    <w:rsid w:val="00472F68"/>
    <w:rsid w:val="00472FB8"/>
    <w:rsid w:val="00473F49"/>
    <w:rsid w:val="00475611"/>
    <w:rsid w:val="0047582E"/>
    <w:rsid w:val="00475C78"/>
    <w:rsid w:val="00477108"/>
    <w:rsid w:val="00480034"/>
    <w:rsid w:val="004804EA"/>
    <w:rsid w:val="00484661"/>
    <w:rsid w:val="00485AC3"/>
    <w:rsid w:val="00490185"/>
    <w:rsid w:val="00491414"/>
    <w:rsid w:val="00495C73"/>
    <w:rsid w:val="00496214"/>
    <w:rsid w:val="00497D4C"/>
    <w:rsid w:val="004A0685"/>
    <w:rsid w:val="004A1C02"/>
    <w:rsid w:val="004A2608"/>
    <w:rsid w:val="004A692D"/>
    <w:rsid w:val="004A7A09"/>
    <w:rsid w:val="004B0D9B"/>
    <w:rsid w:val="004B1BA5"/>
    <w:rsid w:val="004B2DEA"/>
    <w:rsid w:val="004B46C1"/>
    <w:rsid w:val="004B5234"/>
    <w:rsid w:val="004B6B7C"/>
    <w:rsid w:val="004B73E0"/>
    <w:rsid w:val="004C0F66"/>
    <w:rsid w:val="004C45C7"/>
    <w:rsid w:val="004C4AF0"/>
    <w:rsid w:val="004C4C07"/>
    <w:rsid w:val="004C4E0F"/>
    <w:rsid w:val="004D090D"/>
    <w:rsid w:val="004D54E1"/>
    <w:rsid w:val="004D646E"/>
    <w:rsid w:val="004D7CD2"/>
    <w:rsid w:val="004E09F9"/>
    <w:rsid w:val="004E4559"/>
    <w:rsid w:val="004E4D75"/>
    <w:rsid w:val="004F3D45"/>
    <w:rsid w:val="005009E6"/>
    <w:rsid w:val="00505A70"/>
    <w:rsid w:val="00506BF0"/>
    <w:rsid w:val="005140C5"/>
    <w:rsid w:val="00515069"/>
    <w:rsid w:val="005176B7"/>
    <w:rsid w:val="00526576"/>
    <w:rsid w:val="005307B5"/>
    <w:rsid w:val="0053156C"/>
    <w:rsid w:val="00532A32"/>
    <w:rsid w:val="00535B91"/>
    <w:rsid w:val="00537991"/>
    <w:rsid w:val="0054010A"/>
    <w:rsid w:val="00542A37"/>
    <w:rsid w:val="0054319D"/>
    <w:rsid w:val="0054513E"/>
    <w:rsid w:val="00547108"/>
    <w:rsid w:val="00550E76"/>
    <w:rsid w:val="005540C8"/>
    <w:rsid w:val="00554742"/>
    <w:rsid w:val="005558CE"/>
    <w:rsid w:val="00555EE7"/>
    <w:rsid w:val="0055645C"/>
    <w:rsid w:val="00557ABA"/>
    <w:rsid w:val="005677A5"/>
    <w:rsid w:val="0057322A"/>
    <w:rsid w:val="005739F1"/>
    <w:rsid w:val="00573CF7"/>
    <w:rsid w:val="0057629C"/>
    <w:rsid w:val="0057671B"/>
    <w:rsid w:val="00581031"/>
    <w:rsid w:val="00582A16"/>
    <w:rsid w:val="00591043"/>
    <w:rsid w:val="00592AEE"/>
    <w:rsid w:val="00596A8E"/>
    <w:rsid w:val="005A2746"/>
    <w:rsid w:val="005A4B8A"/>
    <w:rsid w:val="005A4E96"/>
    <w:rsid w:val="005B3415"/>
    <w:rsid w:val="005C2CC0"/>
    <w:rsid w:val="005C42F2"/>
    <w:rsid w:val="005C45B9"/>
    <w:rsid w:val="005C57BF"/>
    <w:rsid w:val="005C5CB7"/>
    <w:rsid w:val="005C6165"/>
    <w:rsid w:val="005C672E"/>
    <w:rsid w:val="005C6AB8"/>
    <w:rsid w:val="005C6F2D"/>
    <w:rsid w:val="005D01E2"/>
    <w:rsid w:val="005D1CA9"/>
    <w:rsid w:val="005D3148"/>
    <w:rsid w:val="005D5A6C"/>
    <w:rsid w:val="005D5C8A"/>
    <w:rsid w:val="005D5FD0"/>
    <w:rsid w:val="005E195A"/>
    <w:rsid w:val="005E1E36"/>
    <w:rsid w:val="005E2A75"/>
    <w:rsid w:val="005E3B45"/>
    <w:rsid w:val="005E6007"/>
    <w:rsid w:val="005E7909"/>
    <w:rsid w:val="005E7E48"/>
    <w:rsid w:val="005F17FC"/>
    <w:rsid w:val="005F29FC"/>
    <w:rsid w:val="005F2A8F"/>
    <w:rsid w:val="005F5981"/>
    <w:rsid w:val="005F5D16"/>
    <w:rsid w:val="00603A27"/>
    <w:rsid w:val="00603A9E"/>
    <w:rsid w:val="00605884"/>
    <w:rsid w:val="00605C90"/>
    <w:rsid w:val="00607A4C"/>
    <w:rsid w:val="0061228D"/>
    <w:rsid w:val="00613445"/>
    <w:rsid w:val="00616ADA"/>
    <w:rsid w:val="00621937"/>
    <w:rsid w:val="00622689"/>
    <w:rsid w:val="00622724"/>
    <w:rsid w:val="006249FA"/>
    <w:rsid w:val="00625848"/>
    <w:rsid w:val="0063240B"/>
    <w:rsid w:val="0063415D"/>
    <w:rsid w:val="00641817"/>
    <w:rsid w:val="00643051"/>
    <w:rsid w:val="00643B38"/>
    <w:rsid w:val="006505BE"/>
    <w:rsid w:val="006526A4"/>
    <w:rsid w:val="0065285F"/>
    <w:rsid w:val="006528B4"/>
    <w:rsid w:val="0065543D"/>
    <w:rsid w:val="00656F11"/>
    <w:rsid w:val="00657765"/>
    <w:rsid w:val="00657EF7"/>
    <w:rsid w:val="006611A4"/>
    <w:rsid w:val="00664A57"/>
    <w:rsid w:val="00665313"/>
    <w:rsid w:val="00675955"/>
    <w:rsid w:val="00677C8F"/>
    <w:rsid w:val="00677D89"/>
    <w:rsid w:val="006867B7"/>
    <w:rsid w:val="00686E38"/>
    <w:rsid w:val="00692324"/>
    <w:rsid w:val="00695244"/>
    <w:rsid w:val="0069686D"/>
    <w:rsid w:val="0069787B"/>
    <w:rsid w:val="006A130C"/>
    <w:rsid w:val="006A1B0E"/>
    <w:rsid w:val="006A2C27"/>
    <w:rsid w:val="006A737D"/>
    <w:rsid w:val="006B0A3C"/>
    <w:rsid w:val="006B109C"/>
    <w:rsid w:val="006B31C1"/>
    <w:rsid w:val="006B3B43"/>
    <w:rsid w:val="006B4E19"/>
    <w:rsid w:val="006B61F0"/>
    <w:rsid w:val="006C04CA"/>
    <w:rsid w:val="006C0FEC"/>
    <w:rsid w:val="006C3620"/>
    <w:rsid w:val="006C370F"/>
    <w:rsid w:val="006C3DDC"/>
    <w:rsid w:val="006C52A3"/>
    <w:rsid w:val="006D12C9"/>
    <w:rsid w:val="006D2319"/>
    <w:rsid w:val="006D389F"/>
    <w:rsid w:val="006D6007"/>
    <w:rsid w:val="006E2CA3"/>
    <w:rsid w:val="006E3C33"/>
    <w:rsid w:val="006E4251"/>
    <w:rsid w:val="006F76F6"/>
    <w:rsid w:val="007000CC"/>
    <w:rsid w:val="00702FF5"/>
    <w:rsid w:val="00706F8D"/>
    <w:rsid w:val="00707469"/>
    <w:rsid w:val="00707C29"/>
    <w:rsid w:val="00710E12"/>
    <w:rsid w:val="00713224"/>
    <w:rsid w:val="007156D3"/>
    <w:rsid w:val="00715908"/>
    <w:rsid w:val="00720198"/>
    <w:rsid w:val="0072040C"/>
    <w:rsid w:val="007213C8"/>
    <w:rsid w:val="00723BB0"/>
    <w:rsid w:val="0072798D"/>
    <w:rsid w:val="0073037B"/>
    <w:rsid w:val="00731CCA"/>
    <w:rsid w:val="0073514C"/>
    <w:rsid w:val="007353CA"/>
    <w:rsid w:val="007450C9"/>
    <w:rsid w:val="0074560B"/>
    <w:rsid w:val="007458C6"/>
    <w:rsid w:val="007501A3"/>
    <w:rsid w:val="007552B2"/>
    <w:rsid w:val="00760B66"/>
    <w:rsid w:val="00762CE9"/>
    <w:rsid w:val="00765C34"/>
    <w:rsid w:val="00777E86"/>
    <w:rsid w:val="00777EC2"/>
    <w:rsid w:val="00780978"/>
    <w:rsid w:val="0078248E"/>
    <w:rsid w:val="00783F29"/>
    <w:rsid w:val="007844FF"/>
    <w:rsid w:val="007870AA"/>
    <w:rsid w:val="0079399E"/>
    <w:rsid w:val="00795A12"/>
    <w:rsid w:val="00795B3E"/>
    <w:rsid w:val="007A0BFC"/>
    <w:rsid w:val="007A0D20"/>
    <w:rsid w:val="007A5716"/>
    <w:rsid w:val="007B0FFE"/>
    <w:rsid w:val="007B5557"/>
    <w:rsid w:val="007B6B8D"/>
    <w:rsid w:val="007C092A"/>
    <w:rsid w:val="007C1ADB"/>
    <w:rsid w:val="007C1F8F"/>
    <w:rsid w:val="007C60A3"/>
    <w:rsid w:val="007D215A"/>
    <w:rsid w:val="007D21FB"/>
    <w:rsid w:val="007D5779"/>
    <w:rsid w:val="007E04E0"/>
    <w:rsid w:val="007E055C"/>
    <w:rsid w:val="007E1870"/>
    <w:rsid w:val="007E189F"/>
    <w:rsid w:val="007E1F60"/>
    <w:rsid w:val="007E2C1D"/>
    <w:rsid w:val="007E52DD"/>
    <w:rsid w:val="007F339E"/>
    <w:rsid w:val="007F3510"/>
    <w:rsid w:val="007F4385"/>
    <w:rsid w:val="007F6F64"/>
    <w:rsid w:val="007F6F7D"/>
    <w:rsid w:val="007F7B4D"/>
    <w:rsid w:val="00800248"/>
    <w:rsid w:val="0080266F"/>
    <w:rsid w:val="0080359A"/>
    <w:rsid w:val="00805FA7"/>
    <w:rsid w:val="00806211"/>
    <w:rsid w:val="00806D5D"/>
    <w:rsid w:val="0080708D"/>
    <w:rsid w:val="00807A89"/>
    <w:rsid w:val="008222E6"/>
    <w:rsid w:val="00822D63"/>
    <w:rsid w:val="008241C8"/>
    <w:rsid w:val="00830204"/>
    <w:rsid w:val="008318F2"/>
    <w:rsid w:val="00832690"/>
    <w:rsid w:val="008358ED"/>
    <w:rsid w:val="00841B9C"/>
    <w:rsid w:val="008444FD"/>
    <w:rsid w:val="0084732B"/>
    <w:rsid w:val="00847902"/>
    <w:rsid w:val="0085049D"/>
    <w:rsid w:val="008505E1"/>
    <w:rsid w:val="00850677"/>
    <w:rsid w:val="00850F86"/>
    <w:rsid w:val="008520C2"/>
    <w:rsid w:val="00856C75"/>
    <w:rsid w:val="00857837"/>
    <w:rsid w:val="00857B21"/>
    <w:rsid w:val="00857F8A"/>
    <w:rsid w:val="008608E4"/>
    <w:rsid w:val="00862538"/>
    <w:rsid w:val="00871E76"/>
    <w:rsid w:val="00872EE5"/>
    <w:rsid w:val="00874028"/>
    <w:rsid w:val="0087466E"/>
    <w:rsid w:val="00882FDD"/>
    <w:rsid w:val="008919CA"/>
    <w:rsid w:val="0089254F"/>
    <w:rsid w:val="00893A13"/>
    <w:rsid w:val="00895203"/>
    <w:rsid w:val="00896094"/>
    <w:rsid w:val="00896CF3"/>
    <w:rsid w:val="00897BE8"/>
    <w:rsid w:val="008A23BB"/>
    <w:rsid w:val="008A46DB"/>
    <w:rsid w:val="008A4EDF"/>
    <w:rsid w:val="008B0A4C"/>
    <w:rsid w:val="008B0DE7"/>
    <w:rsid w:val="008B187F"/>
    <w:rsid w:val="008B1CFA"/>
    <w:rsid w:val="008B1E08"/>
    <w:rsid w:val="008B5383"/>
    <w:rsid w:val="008B76B7"/>
    <w:rsid w:val="008B7A9A"/>
    <w:rsid w:val="008C2DEE"/>
    <w:rsid w:val="008C642A"/>
    <w:rsid w:val="008C6468"/>
    <w:rsid w:val="008C6B19"/>
    <w:rsid w:val="008C7DDF"/>
    <w:rsid w:val="008D089B"/>
    <w:rsid w:val="008D11D9"/>
    <w:rsid w:val="008D7454"/>
    <w:rsid w:val="008E2D6D"/>
    <w:rsid w:val="008E3A37"/>
    <w:rsid w:val="008E4A67"/>
    <w:rsid w:val="008E534C"/>
    <w:rsid w:val="008E683E"/>
    <w:rsid w:val="008E706D"/>
    <w:rsid w:val="008E795A"/>
    <w:rsid w:val="008F0733"/>
    <w:rsid w:val="008F0EC3"/>
    <w:rsid w:val="008F38CD"/>
    <w:rsid w:val="008F417C"/>
    <w:rsid w:val="008F5D4D"/>
    <w:rsid w:val="008F762C"/>
    <w:rsid w:val="00900DE3"/>
    <w:rsid w:val="0090191C"/>
    <w:rsid w:val="00901D8B"/>
    <w:rsid w:val="0090406E"/>
    <w:rsid w:val="009058B6"/>
    <w:rsid w:val="00906CC3"/>
    <w:rsid w:val="00906E65"/>
    <w:rsid w:val="0091420E"/>
    <w:rsid w:val="009150C1"/>
    <w:rsid w:val="009160FE"/>
    <w:rsid w:val="009221C0"/>
    <w:rsid w:val="00923AD0"/>
    <w:rsid w:val="00924F17"/>
    <w:rsid w:val="00925020"/>
    <w:rsid w:val="00925281"/>
    <w:rsid w:val="0093298D"/>
    <w:rsid w:val="0093645F"/>
    <w:rsid w:val="00936CE0"/>
    <w:rsid w:val="009415D8"/>
    <w:rsid w:val="0094343D"/>
    <w:rsid w:val="00946B85"/>
    <w:rsid w:val="00947712"/>
    <w:rsid w:val="00947A04"/>
    <w:rsid w:val="00950109"/>
    <w:rsid w:val="0095187C"/>
    <w:rsid w:val="009544F1"/>
    <w:rsid w:val="00960616"/>
    <w:rsid w:val="00961BAE"/>
    <w:rsid w:val="00962172"/>
    <w:rsid w:val="00962AC1"/>
    <w:rsid w:val="0096324E"/>
    <w:rsid w:val="00963E78"/>
    <w:rsid w:val="0097391D"/>
    <w:rsid w:val="009813CA"/>
    <w:rsid w:val="009836CD"/>
    <w:rsid w:val="009837F4"/>
    <w:rsid w:val="00983EC6"/>
    <w:rsid w:val="00987915"/>
    <w:rsid w:val="0099198A"/>
    <w:rsid w:val="009932B0"/>
    <w:rsid w:val="009A087D"/>
    <w:rsid w:val="009A0DDD"/>
    <w:rsid w:val="009A23D6"/>
    <w:rsid w:val="009A2694"/>
    <w:rsid w:val="009A6569"/>
    <w:rsid w:val="009A713B"/>
    <w:rsid w:val="009A736A"/>
    <w:rsid w:val="009B27C7"/>
    <w:rsid w:val="009B2B43"/>
    <w:rsid w:val="009B4B84"/>
    <w:rsid w:val="009B504C"/>
    <w:rsid w:val="009B690D"/>
    <w:rsid w:val="009B6D66"/>
    <w:rsid w:val="009B7D68"/>
    <w:rsid w:val="009C7072"/>
    <w:rsid w:val="009D0D3F"/>
    <w:rsid w:val="009D35B8"/>
    <w:rsid w:val="009D407F"/>
    <w:rsid w:val="009E045A"/>
    <w:rsid w:val="009E209E"/>
    <w:rsid w:val="009E2E07"/>
    <w:rsid w:val="009E3320"/>
    <w:rsid w:val="009E7C6F"/>
    <w:rsid w:val="009F1B36"/>
    <w:rsid w:val="009F326C"/>
    <w:rsid w:val="009F4C93"/>
    <w:rsid w:val="009F6C83"/>
    <w:rsid w:val="00A01B95"/>
    <w:rsid w:val="00A148B0"/>
    <w:rsid w:val="00A16EDC"/>
    <w:rsid w:val="00A200EB"/>
    <w:rsid w:val="00A20A34"/>
    <w:rsid w:val="00A22159"/>
    <w:rsid w:val="00A23E73"/>
    <w:rsid w:val="00A31871"/>
    <w:rsid w:val="00A31BA3"/>
    <w:rsid w:val="00A3223C"/>
    <w:rsid w:val="00A32E5B"/>
    <w:rsid w:val="00A33DB6"/>
    <w:rsid w:val="00A34010"/>
    <w:rsid w:val="00A34167"/>
    <w:rsid w:val="00A371C3"/>
    <w:rsid w:val="00A42AC1"/>
    <w:rsid w:val="00A4335A"/>
    <w:rsid w:val="00A466D5"/>
    <w:rsid w:val="00A47ED7"/>
    <w:rsid w:val="00A50A89"/>
    <w:rsid w:val="00A54A6A"/>
    <w:rsid w:val="00A55E62"/>
    <w:rsid w:val="00A61259"/>
    <w:rsid w:val="00A64EA3"/>
    <w:rsid w:val="00A65E61"/>
    <w:rsid w:val="00A7156A"/>
    <w:rsid w:val="00A7420D"/>
    <w:rsid w:val="00A75D25"/>
    <w:rsid w:val="00A75D84"/>
    <w:rsid w:val="00A76E12"/>
    <w:rsid w:val="00A80B37"/>
    <w:rsid w:val="00A81468"/>
    <w:rsid w:val="00A8193A"/>
    <w:rsid w:val="00A82E7A"/>
    <w:rsid w:val="00A85850"/>
    <w:rsid w:val="00A94EDA"/>
    <w:rsid w:val="00A95024"/>
    <w:rsid w:val="00AA03D4"/>
    <w:rsid w:val="00AA3AB8"/>
    <w:rsid w:val="00AA43C6"/>
    <w:rsid w:val="00AA507D"/>
    <w:rsid w:val="00AA5174"/>
    <w:rsid w:val="00AA5B23"/>
    <w:rsid w:val="00AB2AE6"/>
    <w:rsid w:val="00AB52B4"/>
    <w:rsid w:val="00AB5966"/>
    <w:rsid w:val="00AB5F2C"/>
    <w:rsid w:val="00AB6950"/>
    <w:rsid w:val="00AB70F1"/>
    <w:rsid w:val="00AC2AAF"/>
    <w:rsid w:val="00AC7187"/>
    <w:rsid w:val="00AC7787"/>
    <w:rsid w:val="00AD0F34"/>
    <w:rsid w:val="00AD2CA1"/>
    <w:rsid w:val="00AD4A3E"/>
    <w:rsid w:val="00AD5ECB"/>
    <w:rsid w:val="00AD7409"/>
    <w:rsid w:val="00AD7634"/>
    <w:rsid w:val="00AE0EC2"/>
    <w:rsid w:val="00AE3A80"/>
    <w:rsid w:val="00AE5789"/>
    <w:rsid w:val="00AE6A9D"/>
    <w:rsid w:val="00AF25BF"/>
    <w:rsid w:val="00AF2976"/>
    <w:rsid w:val="00AF6EC9"/>
    <w:rsid w:val="00B00CA9"/>
    <w:rsid w:val="00B02F74"/>
    <w:rsid w:val="00B05315"/>
    <w:rsid w:val="00B11A28"/>
    <w:rsid w:val="00B11E8B"/>
    <w:rsid w:val="00B12989"/>
    <w:rsid w:val="00B14825"/>
    <w:rsid w:val="00B14D02"/>
    <w:rsid w:val="00B17EBE"/>
    <w:rsid w:val="00B2162B"/>
    <w:rsid w:val="00B21C52"/>
    <w:rsid w:val="00B2409F"/>
    <w:rsid w:val="00B24377"/>
    <w:rsid w:val="00B24DC1"/>
    <w:rsid w:val="00B25179"/>
    <w:rsid w:val="00B25DB4"/>
    <w:rsid w:val="00B269D9"/>
    <w:rsid w:val="00B26C86"/>
    <w:rsid w:val="00B278A1"/>
    <w:rsid w:val="00B31403"/>
    <w:rsid w:val="00B35770"/>
    <w:rsid w:val="00B403B8"/>
    <w:rsid w:val="00B407E3"/>
    <w:rsid w:val="00B43886"/>
    <w:rsid w:val="00B50862"/>
    <w:rsid w:val="00B5119E"/>
    <w:rsid w:val="00B51956"/>
    <w:rsid w:val="00B53F6F"/>
    <w:rsid w:val="00B5408F"/>
    <w:rsid w:val="00B56019"/>
    <w:rsid w:val="00B5743F"/>
    <w:rsid w:val="00B60164"/>
    <w:rsid w:val="00B614FB"/>
    <w:rsid w:val="00B615F1"/>
    <w:rsid w:val="00B63D9A"/>
    <w:rsid w:val="00B64361"/>
    <w:rsid w:val="00B65E61"/>
    <w:rsid w:val="00B66841"/>
    <w:rsid w:val="00B67BB1"/>
    <w:rsid w:val="00B70AA6"/>
    <w:rsid w:val="00B73AEA"/>
    <w:rsid w:val="00B75F54"/>
    <w:rsid w:val="00B762AC"/>
    <w:rsid w:val="00B80914"/>
    <w:rsid w:val="00B813D8"/>
    <w:rsid w:val="00B857EE"/>
    <w:rsid w:val="00B85C11"/>
    <w:rsid w:val="00B87DA0"/>
    <w:rsid w:val="00B90CD5"/>
    <w:rsid w:val="00B90D96"/>
    <w:rsid w:val="00B9268B"/>
    <w:rsid w:val="00BA1CF7"/>
    <w:rsid w:val="00BA1EA4"/>
    <w:rsid w:val="00BB05AF"/>
    <w:rsid w:val="00BB1753"/>
    <w:rsid w:val="00BB1849"/>
    <w:rsid w:val="00BB2BE8"/>
    <w:rsid w:val="00BB2FF4"/>
    <w:rsid w:val="00BB758A"/>
    <w:rsid w:val="00BC0D79"/>
    <w:rsid w:val="00BC420F"/>
    <w:rsid w:val="00BC7C02"/>
    <w:rsid w:val="00BD43F2"/>
    <w:rsid w:val="00BD4A4F"/>
    <w:rsid w:val="00BD7B37"/>
    <w:rsid w:val="00BE0A31"/>
    <w:rsid w:val="00BE17CF"/>
    <w:rsid w:val="00BE2E62"/>
    <w:rsid w:val="00BE46F2"/>
    <w:rsid w:val="00BE4A1A"/>
    <w:rsid w:val="00BE5355"/>
    <w:rsid w:val="00BE60A9"/>
    <w:rsid w:val="00BE64FA"/>
    <w:rsid w:val="00BE6984"/>
    <w:rsid w:val="00BE6DE7"/>
    <w:rsid w:val="00BE727E"/>
    <w:rsid w:val="00BF0FAF"/>
    <w:rsid w:val="00BF2786"/>
    <w:rsid w:val="00BF56B5"/>
    <w:rsid w:val="00C009DD"/>
    <w:rsid w:val="00C03721"/>
    <w:rsid w:val="00C0605A"/>
    <w:rsid w:val="00C068F0"/>
    <w:rsid w:val="00C078A1"/>
    <w:rsid w:val="00C10753"/>
    <w:rsid w:val="00C10BA3"/>
    <w:rsid w:val="00C11349"/>
    <w:rsid w:val="00C164BE"/>
    <w:rsid w:val="00C16640"/>
    <w:rsid w:val="00C20386"/>
    <w:rsid w:val="00C22C2C"/>
    <w:rsid w:val="00C2446D"/>
    <w:rsid w:val="00C25751"/>
    <w:rsid w:val="00C27338"/>
    <w:rsid w:val="00C30442"/>
    <w:rsid w:val="00C323E8"/>
    <w:rsid w:val="00C37E67"/>
    <w:rsid w:val="00C44EF1"/>
    <w:rsid w:val="00C4558D"/>
    <w:rsid w:val="00C455F2"/>
    <w:rsid w:val="00C460DE"/>
    <w:rsid w:val="00C532E4"/>
    <w:rsid w:val="00C53C00"/>
    <w:rsid w:val="00C53D34"/>
    <w:rsid w:val="00C5447C"/>
    <w:rsid w:val="00C5519A"/>
    <w:rsid w:val="00C56C28"/>
    <w:rsid w:val="00C655E7"/>
    <w:rsid w:val="00C66732"/>
    <w:rsid w:val="00C67666"/>
    <w:rsid w:val="00C67B23"/>
    <w:rsid w:val="00C74AEC"/>
    <w:rsid w:val="00C756E5"/>
    <w:rsid w:val="00C77A0F"/>
    <w:rsid w:val="00C82503"/>
    <w:rsid w:val="00C82CBF"/>
    <w:rsid w:val="00C86881"/>
    <w:rsid w:val="00C91709"/>
    <w:rsid w:val="00C917C8"/>
    <w:rsid w:val="00C95603"/>
    <w:rsid w:val="00C9575F"/>
    <w:rsid w:val="00C96365"/>
    <w:rsid w:val="00C96D0E"/>
    <w:rsid w:val="00CA1249"/>
    <w:rsid w:val="00CA1A1F"/>
    <w:rsid w:val="00CA2210"/>
    <w:rsid w:val="00CA22AC"/>
    <w:rsid w:val="00CA4DD6"/>
    <w:rsid w:val="00CA53BE"/>
    <w:rsid w:val="00CA6D22"/>
    <w:rsid w:val="00CA7C79"/>
    <w:rsid w:val="00CB01D3"/>
    <w:rsid w:val="00CB5EBC"/>
    <w:rsid w:val="00CB61D5"/>
    <w:rsid w:val="00CB6204"/>
    <w:rsid w:val="00CB6333"/>
    <w:rsid w:val="00CB6BA1"/>
    <w:rsid w:val="00CC1AAE"/>
    <w:rsid w:val="00CC2033"/>
    <w:rsid w:val="00CC29EC"/>
    <w:rsid w:val="00CC37BE"/>
    <w:rsid w:val="00CC4AA0"/>
    <w:rsid w:val="00CC4CB8"/>
    <w:rsid w:val="00CC5DD4"/>
    <w:rsid w:val="00CC613F"/>
    <w:rsid w:val="00CC616D"/>
    <w:rsid w:val="00CC6807"/>
    <w:rsid w:val="00CD24CF"/>
    <w:rsid w:val="00CD31A9"/>
    <w:rsid w:val="00CD3AC0"/>
    <w:rsid w:val="00CD4EC4"/>
    <w:rsid w:val="00CD7207"/>
    <w:rsid w:val="00CE3BA5"/>
    <w:rsid w:val="00CE6DD2"/>
    <w:rsid w:val="00CF2D3D"/>
    <w:rsid w:val="00D03063"/>
    <w:rsid w:val="00D04F38"/>
    <w:rsid w:val="00D070DF"/>
    <w:rsid w:val="00D10EC5"/>
    <w:rsid w:val="00D15560"/>
    <w:rsid w:val="00D169B6"/>
    <w:rsid w:val="00D24777"/>
    <w:rsid w:val="00D33A38"/>
    <w:rsid w:val="00D34357"/>
    <w:rsid w:val="00D34B79"/>
    <w:rsid w:val="00D353BC"/>
    <w:rsid w:val="00D35C1B"/>
    <w:rsid w:val="00D3670B"/>
    <w:rsid w:val="00D47C2D"/>
    <w:rsid w:val="00D5089D"/>
    <w:rsid w:val="00D55C1C"/>
    <w:rsid w:val="00D61691"/>
    <w:rsid w:val="00D63AA9"/>
    <w:rsid w:val="00D66A37"/>
    <w:rsid w:val="00D677A9"/>
    <w:rsid w:val="00D715FD"/>
    <w:rsid w:val="00D716C7"/>
    <w:rsid w:val="00D7551E"/>
    <w:rsid w:val="00D824EA"/>
    <w:rsid w:val="00D86CF3"/>
    <w:rsid w:val="00D90495"/>
    <w:rsid w:val="00D9180B"/>
    <w:rsid w:val="00D91AA9"/>
    <w:rsid w:val="00D92CB4"/>
    <w:rsid w:val="00D97A11"/>
    <w:rsid w:val="00DA0EE7"/>
    <w:rsid w:val="00DA1C5A"/>
    <w:rsid w:val="00DA258F"/>
    <w:rsid w:val="00DA6396"/>
    <w:rsid w:val="00DB48BB"/>
    <w:rsid w:val="00DB5488"/>
    <w:rsid w:val="00DC2037"/>
    <w:rsid w:val="00DC3885"/>
    <w:rsid w:val="00DC401E"/>
    <w:rsid w:val="00DC6CD0"/>
    <w:rsid w:val="00DD036E"/>
    <w:rsid w:val="00DD151D"/>
    <w:rsid w:val="00DD2392"/>
    <w:rsid w:val="00DD46CC"/>
    <w:rsid w:val="00DD5C74"/>
    <w:rsid w:val="00DD5F57"/>
    <w:rsid w:val="00DD67BF"/>
    <w:rsid w:val="00DD78AC"/>
    <w:rsid w:val="00DE397B"/>
    <w:rsid w:val="00DE4874"/>
    <w:rsid w:val="00DF055C"/>
    <w:rsid w:val="00DF05B0"/>
    <w:rsid w:val="00DF0638"/>
    <w:rsid w:val="00DF3669"/>
    <w:rsid w:val="00E00D6D"/>
    <w:rsid w:val="00E02FD9"/>
    <w:rsid w:val="00E0302D"/>
    <w:rsid w:val="00E10AA0"/>
    <w:rsid w:val="00E14FB7"/>
    <w:rsid w:val="00E1599B"/>
    <w:rsid w:val="00E17A27"/>
    <w:rsid w:val="00E20148"/>
    <w:rsid w:val="00E301EA"/>
    <w:rsid w:val="00E30E9F"/>
    <w:rsid w:val="00E367A1"/>
    <w:rsid w:val="00E36E97"/>
    <w:rsid w:val="00E37ED4"/>
    <w:rsid w:val="00E44B7B"/>
    <w:rsid w:val="00E4500B"/>
    <w:rsid w:val="00E469AE"/>
    <w:rsid w:val="00E46DB3"/>
    <w:rsid w:val="00E51CC7"/>
    <w:rsid w:val="00E52A5A"/>
    <w:rsid w:val="00E57CE2"/>
    <w:rsid w:val="00E61B25"/>
    <w:rsid w:val="00E62651"/>
    <w:rsid w:val="00E62704"/>
    <w:rsid w:val="00E63BD3"/>
    <w:rsid w:val="00E63FB9"/>
    <w:rsid w:val="00E6576C"/>
    <w:rsid w:val="00E72268"/>
    <w:rsid w:val="00E72F4E"/>
    <w:rsid w:val="00E7459C"/>
    <w:rsid w:val="00E77CA5"/>
    <w:rsid w:val="00E81582"/>
    <w:rsid w:val="00E8169F"/>
    <w:rsid w:val="00E8177F"/>
    <w:rsid w:val="00E82479"/>
    <w:rsid w:val="00E848A7"/>
    <w:rsid w:val="00E86A19"/>
    <w:rsid w:val="00E943C9"/>
    <w:rsid w:val="00E94A40"/>
    <w:rsid w:val="00E96633"/>
    <w:rsid w:val="00EA3CB0"/>
    <w:rsid w:val="00EA45C1"/>
    <w:rsid w:val="00EA7814"/>
    <w:rsid w:val="00EB2363"/>
    <w:rsid w:val="00EB3D70"/>
    <w:rsid w:val="00EB3F5A"/>
    <w:rsid w:val="00EC444A"/>
    <w:rsid w:val="00EC467C"/>
    <w:rsid w:val="00EC58B4"/>
    <w:rsid w:val="00EC6D12"/>
    <w:rsid w:val="00ED1283"/>
    <w:rsid w:val="00ED16BB"/>
    <w:rsid w:val="00ED596C"/>
    <w:rsid w:val="00EE1C27"/>
    <w:rsid w:val="00EE4325"/>
    <w:rsid w:val="00EE4962"/>
    <w:rsid w:val="00EF223D"/>
    <w:rsid w:val="00EF7B62"/>
    <w:rsid w:val="00F05828"/>
    <w:rsid w:val="00F05AD4"/>
    <w:rsid w:val="00F06D85"/>
    <w:rsid w:val="00F06E26"/>
    <w:rsid w:val="00F10885"/>
    <w:rsid w:val="00F115D9"/>
    <w:rsid w:val="00F1429B"/>
    <w:rsid w:val="00F148EB"/>
    <w:rsid w:val="00F2459E"/>
    <w:rsid w:val="00F24E94"/>
    <w:rsid w:val="00F309A1"/>
    <w:rsid w:val="00F411F3"/>
    <w:rsid w:val="00F428CA"/>
    <w:rsid w:val="00F42E3B"/>
    <w:rsid w:val="00F43AF6"/>
    <w:rsid w:val="00F43BAC"/>
    <w:rsid w:val="00F44477"/>
    <w:rsid w:val="00F44853"/>
    <w:rsid w:val="00F51C51"/>
    <w:rsid w:val="00F532DE"/>
    <w:rsid w:val="00F551EB"/>
    <w:rsid w:val="00F55FB2"/>
    <w:rsid w:val="00F56573"/>
    <w:rsid w:val="00F56B0C"/>
    <w:rsid w:val="00F56D82"/>
    <w:rsid w:val="00F57B2D"/>
    <w:rsid w:val="00F6076F"/>
    <w:rsid w:val="00F61047"/>
    <w:rsid w:val="00F6123D"/>
    <w:rsid w:val="00F6314B"/>
    <w:rsid w:val="00F65241"/>
    <w:rsid w:val="00F657DC"/>
    <w:rsid w:val="00F66944"/>
    <w:rsid w:val="00F67218"/>
    <w:rsid w:val="00F70919"/>
    <w:rsid w:val="00F70C4E"/>
    <w:rsid w:val="00F73A19"/>
    <w:rsid w:val="00F73C1D"/>
    <w:rsid w:val="00F73C1F"/>
    <w:rsid w:val="00F73F3E"/>
    <w:rsid w:val="00F806BC"/>
    <w:rsid w:val="00F8178A"/>
    <w:rsid w:val="00F823A8"/>
    <w:rsid w:val="00F82DB9"/>
    <w:rsid w:val="00F90B30"/>
    <w:rsid w:val="00F92808"/>
    <w:rsid w:val="00F96C52"/>
    <w:rsid w:val="00FA64AF"/>
    <w:rsid w:val="00FA6F6F"/>
    <w:rsid w:val="00FB0450"/>
    <w:rsid w:val="00FB261D"/>
    <w:rsid w:val="00FB373E"/>
    <w:rsid w:val="00FC50FF"/>
    <w:rsid w:val="00FC7376"/>
    <w:rsid w:val="00FD1492"/>
    <w:rsid w:val="00FD1664"/>
    <w:rsid w:val="00FD381E"/>
    <w:rsid w:val="00FD3A2F"/>
    <w:rsid w:val="00FD5EBE"/>
    <w:rsid w:val="00FE0509"/>
    <w:rsid w:val="00FE144B"/>
    <w:rsid w:val="00FE1DA9"/>
    <w:rsid w:val="00FE27F1"/>
    <w:rsid w:val="00FE3AA3"/>
    <w:rsid w:val="00FE568B"/>
    <w:rsid w:val="00FE7EF7"/>
    <w:rsid w:val="00FF2BAF"/>
    <w:rsid w:val="00FF3689"/>
    <w:rsid w:val="00FF52DD"/>
    <w:rsid w:val="00FF6B98"/>
    <w:rsid w:val="01284B3D"/>
    <w:rsid w:val="01334E6B"/>
    <w:rsid w:val="01D46370"/>
    <w:rsid w:val="02372C58"/>
    <w:rsid w:val="0261571F"/>
    <w:rsid w:val="027915CF"/>
    <w:rsid w:val="03B94158"/>
    <w:rsid w:val="05AB4864"/>
    <w:rsid w:val="05D105F6"/>
    <w:rsid w:val="072A69C2"/>
    <w:rsid w:val="079B6876"/>
    <w:rsid w:val="08073956"/>
    <w:rsid w:val="08777633"/>
    <w:rsid w:val="08A23D33"/>
    <w:rsid w:val="08A903A8"/>
    <w:rsid w:val="09C06C91"/>
    <w:rsid w:val="09C2072D"/>
    <w:rsid w:val="09C5753A"/>
    <w:rsid w:val="0A105C80"/>
    <w:rsid w:val="0A710017"/>
    <w:rsid w:val="0AB83B06"/>
    <w:rsid w:val="0B107134"/>
    <w:rsid w:val="0B8F1983"/>
    <w:rsid w:val="0B971784"/>
    <w:rsid w:val="0BEC17E6"/>
    <w:rsid w:val="0BED5368"/>
    <w:rsid w:val="0C3F0E97"/>
    <w:rsid w:val="0D013687"/>
    <w:rsid w:val="0DA70B04"/>
    <w:rsid w:val="0E071948"/>
    <w:rsid w:val="0E591405"/>
    <w:rsid w:val="0E983E0C"/>
    <w:rsid w:val="10291675"/>
    <w:rsid w:val="103154A1"/>
    <w:rsid w:val="10477975"/>
    <w:rsid w:val="1381183D"/>
    <w:rsid w:val="1385719E"/>
    <w:rsid w:val="13C67023"/>
    <w:rsid w:val="141D6DF3"/>
    <w:rsid w:val="14210803"/>
    <w:rsid w:val="14275CC6"/>
    <w:rsid w:val="14944287"/>
    <w:rsid w:val="14B50ACC"/>
    <w:rsid w:val="14F32F54"/>
    <w:rsid w:val="14FD3A9C"/>
    <w:rsid w:val="153779F4"/>
    <w:rsid w:val="163D1F2A"/>
    <w:rsid w:val="16A52ACC"/>
    <w:rsid w:val="16A7049A"/>
    <w:rsid w:val="16E046FA"/>
    <w:rsid w:val="17361121"/>
    <w:rsid w:val="17B019A9"/>
    <w:rsid w:val="18D93856"/>
    <w:rsid w:val="1A0D4D68"/>
    <w:rsid w:val="1C5A7FDC"/>
    <w:rsid w:val="1D3849C1"/>
    <w:rsid w:val="1E120066"/>
    <w:rsid w:val="1EAD5AF1"/>
    <w:rsid w:val="1EE26F67"/>
    <w:rsid w:val="1FE4336A"/>
    <w:rsid w:val="21171F01"/>
    <w:rsid w:val="214469B3"/>
    <w:rsid w:val="215E70F8"/>
    <w:rsid w:val="21655D00"/>
    <w:rsid w:val="21F174D6"/>
    <w:rsid w:val="2236369C"/>
    <w:rsid w:val="226B1DE9"/>
    <w:rsid w:val="22CF635D"/>
    <w:rsid w:val="239E4F5A"/>
    <w:rsid w:val="247920AF"/>
    <w:rsid w:val="24D44E50"/>
    <w:rsid w:val="263425F1"/>
    <w:rsid w:val="26907103"/>
    <w:rsid w:val="26942471"/>
    <w:rsid w:val="27033F4A"/>
    <w:rsid w:val="279E3716"/>
    <w:rsid w:val="28AC62AC"/>
    <w:rsid w:val="2B030538"/>
    <w:rsid w:val="2B533EE7"/>
    <w:rsid w:val="2B54798A"/>
    <w:rsid w:val="2B601770"/>
    <w:rsid w:val="2B9838ED"/>
    <w:rsid w:val="2C5B7562"/>
    <w:rsid w:val="2D16501E"/>
    <w:rsid w:val="2D204AA2"/>
    <w:rsid w:val="2DDF411F"/>
    <w:rsid w:val="2E276958"/>
    <w:rsid w:val="2E297110"/>
    <w:rsid w:val="2E2F3123"/>
    <w:rsid w:val="2EB80529"/>
    <w:rsid w:val="2F761C97"/>
    <w:rsid w:val="30145081"/>
    <w:rsid w:val="31166FB9"/>
    <w:rsid w:val="3133015F"/>
    <w:rsid w:val="32C55AAA"/>
    <w:rsid w:val="32F50A89"/>
    <w:rsid w:val="33D66565"/>
    <w:rsid w:val="34B231CE"/>
    <w:rsid w:val="34F57121"/>
    <w:rsid w:val="3512381E"/>
    <w:rsid w:val="35BF5144"/>
    <w:rsid w:val="36015B64"/>
    <w:rsid w:val="36066084"/>
    <w:rsid w:val="361070E2"/>
    <w:rsid w:val="37AA1F3F"/>
    <w:rsid w:val="389D207B"/>
    <w:rsid w:val="38FF71DE"/>
    <w:rsid w:val="390B3AE3"/>
    <w:rsid w:val="392A6E29"/>
    <w:rsid w:val="3966089E"/>
    <w:rsid w:val="39C26DAF"/>
    <w:rsid w:val="3ABF1D16"/>
    <w:rsid w:val="3BF743EE"/>
    <w:rsid w:val="3C0F0C04"/>
    <w:rsid w:val="3C1C4F65"/>
    <w:rsid w:val="3D2C5155"/>
    <w:rsid w:val="3D6570D0"/>
    <w:rsid w:val="40293F98"/>
    <w:rsid w:val="40CB2103"/>
    <w:rsid w:val="40E334FF"/>
    <w:rsid w:val="41442751"/>
    <w:rsid w:val="41F0145A"/>
    <w:rsid w:val="420513A9"/>
    <w:rsid w:val="42C5078E"/>
    <w:rsid w:val="43D3092B"/>
    <w:rsid w:val="44AD49D8"/>
    <w:rsid w:val="44E63744"/>
    <w:rsid w:val="455E5B90"/>
    <w:rsid w:val="457F0CBD"/>
    <w:rsid w:val="45F5467E"/>
    <w:rsid w:val="45F7031C"/>
    <w:rsid w:val="464B7C0B"/>
    <w:rsid w:val="47602791"/>
    <w:rsid w:val="4772617A"/>
    <w:rsid w:val="479C2A64"/>
    <w:rsid w:val="484F7A8B"/>
    <w:rsid w:val="49E37A25"/>
    <w:rsid w:val="4A270BA1"/>
    <w:rsid w:val="4B9D5277"/>
    <w:rsid w:val="4C0C4239"/>
    <w:rsid w:val="4C4D3428"/>
    <w:rsid w:val="4C522CA8"/>
    <w:rsid w:val="4C706EBB"/>
    <w:rsid w:val="4CDE31F4"/>
    <w:rsid w:val="4D602F7C"/>
    <w:rsid w:val="4D7D2317"/>
    <w:rsid w:val="4DE16E6C"/>
    <w:rsid w:val="4F4D79DF"/>
    <w:rsid w:val="509864DA"/>
    <w:rsid w:val="510C65F7"/>
    <w:rsid w:val="5130221C"/>
    <w:rsid w:val="517A0F9B"/>
    <w:rsid w:val="51D65A01"/>
    <w:rsid w:val="522075A4"/>
    <w:rsid w:val="52834D6E"/>
    <w:rsid w:val="52C326FD"/>
    <w:rsid w:val="54007DA6"/>
    <w:rsid w:val="552D736D"/>
    <w:rsid w:val="5658228C"/>
    <w:rsid w:val="5665666B"/>
    <w:rsid w:val="576E052D"/>
    <w:rsid w:val="577F0ABC"/>
    <w:rsid w:val="57CF6EB3"/>
    <w:rsid w:val="57E676E9"/>
    <w:rsid w:val="58A50101"/>
    <w:rsid w:val="58DB2918"/>
    <w:rsid w:val="5A1107B9"/>
    <w:rsid w:val="5A692C8E"/>
    <w:rsid w:val="5A792413"/>
    <w:rsid w:val="5A83417F"/>
    <w:rsid w:val="5AA40A9D"/>
    <w:rsid w:val="5AB637B0"/>
    <w:rsid w:val="5ACE4385"/>
    <w:rsid w:val="5C024E6A"/>
    <w:rsid w:val="5CB701BA"/>
    <w:rsid w:val="5EE57607"/>
    <w:rsid w:val="606F48BB"/>
    <w:rsid w:val="608A0141"/>
    <w:rsid w:val="615C190A"/>
    <w:rsid w:val="615F2854"/>
    <w:rsid w:val="616631C6"/>
    <w:rsid w:val="617F7DBE"/>
    <w:rsid w:val="619414F7"/>
    <w:rsid w:val="61F720EF"/>
    <w:rsid w:val="62110243"/>
    <w:rsid w:val="64DB3FBC"/>
    <w:rsid w:val="65191F0D"/>
    <w:rsid w:val="656051B2"/>
    <w:rsid w:val="657A67F0"/>
    <w:rsid w:val="65C71EBB"/>
    <w:rsid w:val="6620605E"/>
    <w:rsid w:val="66DB7C9A"/>
    <w:rsid w:val="67D36D71"/>
    <w:rsid w:val="68107531"/>
    <w:rsid w:val="68A7109D"/>
    <w:rsid w:val="69A660F7"/>
    <w:rsid w:val="6A646930"/>
    <w:rsid w:val="6AD7762D"/>
    <w:rsid w:val="6B050CCE"/>
    <w:rsid w:val="6B525358"/>
    <w:rsid w:val="6C977F6E"/>
    <w:rsid w:val="6CD200F7"/>
    <w:rsid w:val="6E1338EA"/>
    <w:rsid w:val="6E391651"/>
    <w:rsid w:val="6ECC59EF"/>
    <w:rsid w:val="6F8D3AF6"/>
    <w:rsid w:val="704458A2"/>
    <w:rsid w:val="7202630C"/>
    <w:rsid w:val="722C1742"/>
    <w:rsid w:val="72434C11"/>
    <w:rsid w:val="726E15B4"/>
    <w:rsid w:val="7476549F"/>
    <w:rsid w:val="748B365A"/>
    <w:rsid w:val="75B14ED4"/>
    <w:rsid w:val="75E25B4A"/>
    <w:rsid w:val="761663EB"/>
    <w:rsid w:val="765B2A65"/>
    <w:rsid w:val="77236C94"/>
    <w:rsid w:val="77253F43"/>
    <w:rsid w:val="774F1E41"/>
    <w:rsid w:val="776E0984"/>
    <w:rsid w:val="77A1771F"/>
    <w:rsid w:val="77ED4B3E"/>
    <w:rsid w:val="782218EC"/>
    <w:rsid w:val="783F4101"/>
    <w:rsid w:val="78F82810"/>
    <w:rsid w:val="78FF1CC4"/>
    <w:rsid w:val="79603CE1"/>
    <w:rsid w:val="79A747EF"/>
    <w:rsid w:val="7ADA53F6"/>
    <w:rsid w:val="7C0978FC"/>
    <w:rsid w:val="7C21036F"/>
    <w:rsid w:val="7C5413C0"/>
    <w:rsid w:val="7C8D2102"/>
    <w:rsid w:val="7D2F1D7C"/>
    <w:rsid w:val="7D335A10"/>
    <w:rsid w:val="7DA973F7"/>
    <w:rsid w:val="7F4B3DD1"/>
    <w:rsid w:val="7F597AE3"/>
    <w:rsid w:val="7FAC5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A4D03"/>
  <w15:docId w15:val="{7F8EF095-4D62-4D0B-ABFE-C468D7525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unhideWhenUsed="1" w:qFormat="1"/>
    <w:lsdException w:name="toc 3" w:locked="1" w:uiPriority="39" w:unhideWhenUsed="1"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locked="1" w:uiPriority="0" w:qFormat="1"/>
    <w:lsdException w:name="table of figures" w:semiHidden="1" w:qFormat="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uiPriority="0" w:qFormat="1"/>
    <w:lsdException w:name="List Bullet"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uiPriority="6"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uiPriority="0" w:qFormat="1"/>
    <w:lsdException w:name="Body Text Indent 3" w:semiHidden="1" w:unhideWhenUsed="1"/>
    <w:lsdException w:name="Block Text" w:semiHidden="1" w:unhideWhenUsed="1"/>
    <w:lsdException w:name="Hyperlink" w:qFormat="1"/>
    <w:lsdException w:name="FollowedHyperlink" w:qFormat="1"/>
    <w:lsdException w:name="Strong" w:locked="1" w:uiPriority="22" w:qFormat="1"/>
    <w:lsdException w:name="Emphasis" w:locked="1"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unhideWhenUsed="1" w:qFormat="1"/>
    <w:lsdException w:name="HTML Definition" w:unhideWhenUsed="1" w:qFormat="1"/>
    <w:lsdException w:name="HTML Keyboard" w:unhideWhenUsed="1" w:qFormat="1"/>
    <w:lsdException w:name="HTML Preformatted" w:unhideWhenUsed="1" w:qFormat="1"/>
    <w:lsdException w:name="HTML Sample" w:unhideWhenUsed="1" w:qFormat="1"/>
    <w:lsdException w:name="HTML Typewriter" w:semiHidden="1" w:unhideWhenUsed="1"/>
    <w:lsdException w:name="HTML Variable" w:semiHidden="1" w:unhideWhenUsed="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qFormat="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qFormat="1"/>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qFormat="1"/>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qFormat="1"/>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qFormat="1"/>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qFormat="1"/>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Calibri" w:hAnsi="Calibri" w:cs="Calibri"/>
      <w:kern w:val="2"/>
      <w:sz w:val="21"/>
      <w:szCs w:val="21"/>
    </w:rPr>
  </w:style>
  <w:style w:type="paragraph" w:styleId="10">
    <w:name w:val="heading 1"/>
    <w:basedOn w:val="a0"/>
    <w:next w:val="a0"/>
    <w:link w:val="11"/>
    <w:uiPriority w:val="99"/>
    <w:qFormat/>
    <w:pPr>
      <w:widowControl/>
      <w:spacing w:before="45" w:after="45"/>
      <w:ind w:left="45" w:right="45"/>
      <w:jc w:val="center"/>
      <w:outlineLvl w:val="0"/>
    </w:pPr>
    <w:rPr>
      <w:rFonts w:ascii="宋体" w:hAnsi="宋体" w:cs="宋体"/>
      <w:b/>
      <w:bCs/>
      <w:kern w:val="36"/>
      <w:sz w:val="36"/>
      <w:szCs w:val="36"/>
    </w:rPr>
  </w:style>
  <w:style w:type="paragraph" w:styleId="2">
    <w:name w:val="heading 2"/>
    <w:basedOn w:val="a0"/>
    <w:next w:val="a0"/>
    <w:link w:val="21"/>
    <w:uiPriority w:val="99"/>
    <w:qFormat/>
    <w:pPr>
      <w:widowControl/>
      <w:spacing w:before="30" w:after="30"/>
      <w:ind w:left="30" w:right="30"/>
      <w:jc w:val="left"/>
      <w:outlineLvl w:val="1"/>
    </w:pPr>
    <w:rPr>
      <w:rFonts w:ascii="宋体" w:hAnsi="宋体" w:cs="宋体"/>
      <w:b/>
      <w:bCs/>
      <w:kern w:val="0"/>
      <w:sz w:val="27"/>
      <w:szCs w:val="27"/>
    </w:rPr>
  </w:style>
  <w:style w:type="paragraph" w:styleId="3">
    <w:name w:val="heading 3"/>
    <w:basedOn w:val="a0"/>
    <w:next w:val="a0"/>
    <w:link w:val="31"/>
    <w:uiPriority w:val="99"/>
    <w:qFormat/>
    <w:pPr>
      <w:widowControl/>
      <w:spacing w:before="15" w:after="15"/>
      <w:ind w:left="15" w:right="15"/>
      <w:jc w:val="left"/>
      <w:outlineLvl w:val="2"/>
    </w:pPr>
    <w:rPr>
      <w:rFonts w:ascii="宋体" w:hAnsi="宋体" w:cs="宋体"/>
      <w:b/>
      <w:bCs/>
      <w:kern w:val="0"/>
      <w:sz w:val="23"/>
      <w:szCs w:val="23"/>
    </w:rPr>
  </w:style>
  <w:style w:type="paragraph" w:styleId="4">
    <w:name w:val="heading 4"/>
    <w:basedOn w:val="a0"/>
    <w:next w:val="a0"/>
    <w:link w:val="41"/>
    <w:qFormat/>
    <w:locked/>
    <w:pPr>
      <w:keepNext/>
      <w:keepLines/>
      <w:spacing w:before="280" w:after="290" w:line="374" w:lineRule="auto"/>
      <w:ind w:left="864" w:hanging="864"/>
      <w:outlineLvl w:val="3"/>
    </w:pPr>
    <w:rPr>
      <w:rFonts w:ascii="Cambria" w:eastAsia="黑体" w:hAnsi="Cambria" w:cs="宋体"/>
      <w:b/>
      <w:bCs/>
      <w:sz w:val="24"/>
      <w:szCs w:val="28"/>
    </w:rPr>
  </w:style>
  <w:style w:type="paragraph" w:styleId="5">
    <w:name w:val="heading 5"/>
    <w:basedOn w:val="a0"/>
    <w:next w:val="a0"/>
    <w:link w:val="51"/>
    <w:qFormat/>
    <w:locked/>
    <w:pPr>
      <w:keepNext/>
      <w:keepLines/>
      <w:spacing w:before="280" w:after="290" w:line="374" w:lineRule="auto"/>
      <w:ind w:left="1008" w:hanging="1008"/>
      <w:outlineLvl w:val="4"/>
    </w:pPr>
    <w:rPr>
      <w:rFonts w:cs="Times New Roman"/>
      <w:b/>
      <w:bCs/>
      <w:sz w:val="28"/>
      <w:szCs w:val="28"/>
    </w:rPr>
  </w:style>
  <w:style w:type="paragraph" w:styleId="6">
    <w:name w:val="heading 6"/>
    <w:basedOn w:val="a0"/>
    <w:next w:val="a0"/>
    <w:link w:val="61"/>
    <w:qFormat/>
    <w:locked/>
    <w:pPr>
      <w:keepNext/>
      <w:keepLines/>
      <w:spacing w:before="240" w:after="64" w:line="319" w:lineRule="auto"/>
      <w:ind w:left="1152" w:hanging="1152"/>
      <w:outlineLvl w:val="5"/>
    </w:pPr>
    <w:rPr>
      <w:rFonts w:ascii="Cambria" w:hAnsi="Cambria" w:cs="宋体"/>
      <w:b/>
      <w:bCs/>
      <w:sz w:val="24"/>
      <w:szCs w:val="24"/>
    </w:rPr>
  </w:style>
  <w:style w:type="paragraph" w:styleId="7">
    <w:name w:val="heading 7"/>
    <w:basedOn w:val="a0"/>
    <w:next w:val="a0"/>
    <w:link w:val="71"/>
    <w:qFormat/>
    <w:locked/>
    <w:pPr>
      <w:keepNext/>
      <w:keepLines/>
      <w:spacing w:before="240" w:after="64" w:line="319" w:lineRule="auto"/>
      <w:ind w:left="1296" w:hanging="1296"/>
      <w:outlineLvl w:val="6"/>
    </w:pPr>
    <w:rPr>
      <w:rFonts w:cs="Times New Roman"/>
      <w:b/>
      <w:bCs/>
      <w:sz w:val="24"/>
      <w:szCs w:val="24"/>
    </w:rPr>
  </w:style>
  <w:style w:type="paragraph" w:styleId="8">
    <w:name w:val="heading 8"/>
    <w:basedOn w:val="a0"/>
    <w:next w:val="a0"/>
    <w:link w:val="81"/>
    <w:qFormat/>
    <w:locked/>
    <w:pPr>
      <w:keepNext/>
      <w:keepLines/>
      <w:spacing w:before="240" w:after="64" w:line="319" w:lineRule="auto"/>
      <w:ind w:left="1440" w:hanging="1440"/>
      <w:outlineLvl w:val="7"/>
    </w:pPr>
    <w:rPr>
      <w:rFonts w:ascii="Cambria" w:hAnsi="Cambria" w:cs="Times New Roman"/>
      <w:sz w:val="24"/>
      <w:szCs w:val="24"/>
    </w:rPr>
  </w:style>
  <w:style w:type="paragraph" w:styleId="9">
    <w:name w:val="heading 9"/>
    <w:basedOn w:val="a0"/>
    <w:next w:val="a0"/>
    <w:link w:val="91"/>
    <w:qFormat/>
    <w:locked/>
    <w:pPr>
      <w:keepNext/>
      <w:keepLines/>
      <w:spacing w:before="240" w:after="64" w:line="319" w:lineRule="auto"/>
      <w:ind w:left="1584" w:hanging="1584"/>
      <w:outlineLvl w:val="8"/>
    </w:pPr>
    <w:rPr>
      <w:rFonts w:ascii="Cambria" w:hAnsi="Cambria"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qFormat/>
    <w:locked/>
    <w:pPr>
      <w:spacing w:afterLines="50"/>
      <w:jc w:val="center"/>
    </w:pPr>
    <w:rPr>
      <w:rFonts w:ascii="Arial" w:hAnsi="Arial" w:cs="Arial"/>
      <w:b/>
    </w:rPr>
  </w:style>
  <w:style w:type="paragraph" w:styleId="a">
    <w:name w:val="List Bullet"/>
    <w:basedOn w:val="a0"/>
    <w:uiPriority w:val="99"/>
    <w:unhideWhenUsed/>
    <w:pPr>
      <w:numPr>
        <w:numId w:val="1"/>
      </w:numPr>
      <w:contextualSpacing/>
    </w:pPr>
  </w:style>
  <w:style w:type="paragraph" w:styleId="a5">
    <w:name w:val="Document Map"/>
    <w:basedOn w:val="a0"/>
    <w:link w:val="a6"/>
    <w:uiPriority w:val="99"/>
    <w:qFormat/>
    <w:rPr>
      <w:rFonts w:ascii="宋体" w:cs="宋体"/>
      <w:sz w:val="18"/>
      <w:szCs w:val="18"/>
    </w:rPr>
  </w:style>
  <w:style w:type="paragraph" w:styleId="a7">
    <w:name w:val="toa heading"/>
    <w:basedOn w:val="a0"/>
    <w:next w:val="a0"/>
    <w:qFormat/>
    <w:rPr>
      <w:rFonts w:ascii="Arial" w:hAnsi="Arial" w:cs="Arial"/>
      <w:sz w:val="24"/>
    </w:rPr>
  </w:style>
  <w:style w:type="paragraph" w:styleId="a8">
    <w:name w:val="annotation text"/>
    <w:basedOn w:val="a0"/>
    <w:link w:val="12"/>
    <w:uiPriority w:val="99"/>
    <w:qFormat/>
    <w:pPr>
      <w:jc w:val="left"/>
    </w:pPr>
  </w:style>
  <w:style w:type="paragraph" w:styleId="30">
    <w:name w:val="Body Text 3"/>
    <w:basedOn w:val="a0"/>
    <w:link w:val="32"/>
    <w:uiPriority w:val="99"/>
    <w:semiHidden/>
    <w:unhideWhenUsed/>
    <w:qFormat/>
    <w:pPr>
      <w:spacing w:after="120"/>
    </w:pPr>
    <w:rPr>
      <w:sz w:val="16"/>
      <w:szCs w:val="16"/>
    </w:rPr>
  </w:style>
  <w:style w:type="paragraph" w:styleId="a9">
    <w:name w:val="Body Text"/>
    <w:basedOn w:val="a0"/>
    <w:link w:val="aa"/>
    <w:uiPriority w:val="6"/>
    <w:qFormat/>
    <w:rPr>
      <w:rFonts w:ascii="宋体" w:hAnsi="宋体" w:cs="宋体"/>
      <w:lang w:val="zh-CN" w:bidi="zh-CN"/>
    </w:rPr>
  </w:style>
  <w:style w:type="paragraph" w:styleId="ab">
    <w:name w:val="Body Text Indent"/>
    <w:basedOn w:val="a0"/>
    <w:link w:val="13"/>
    <w:uiPriority w:val="99"/>
    <w:qFormat/>
    <w:pPr>
      <w:ind w:firstLineChars="200" w:firstLine="420"/>
    </w:pPr>
    <w:rPr>
      <w:rFonts w:ascii="Times New Roman" w:hAnsi="Times New Roman" w:cs="Times New Roman"/>
    </w:rPr>
  </w:style>
  <w:style w:type="paragraph" w:styleId="TOC3">
    <w:name w:val="toc 3"/>
    <w:basedOn w:val="a0"/>
    <w:next w:val="a0"/>
    <w:uiPriority w:val="39"/>
    <w:unhideWhenUsed/>
    <w:qFormat/>
    <w:locked/>
    <w:pPr>
      <w:widowControl/>
      <w:spacing w:after="100" w:line="276" w:lineRule="auto"/>
      <w:ind w:left="440"/>
      <w:jc w:val="left"/>
    </w:pPr>
    <w:rPr>
      <w:rFonts w:asciiTheme="minorHAnsi" w:eastAsiaTheme="minorEastAsia" w:hAnsiTheme="minorHAnsi" w:cstheme="minorBidi"/>
      <w:kern w:val="0"/>
      <w:sz w:val="22"/>
      <w:szCs w:val="22"/>
    </w:rPr>
  </w:style>
  <w:style w:type="paragraph" w:styleId="ac">
    <w:name w:val="Plain Text"/>
    <w:basedOn w:val="a0"/>
    <w:link w:val="ad"/>
    <w:qFormat/>
    <w:pPr>
      <w:autoSpaceDE w:val="0"/>
      <w:autoSpaceDN w:val="0"/>
      <w:jc w:val="left"/>
    </w:pPr>
    <w:rPr>
      <w:rFonts w:ascii="宋体" w:hAnsi="Courier New" w:cs="Courier New"/>
      <w:lang w:val="zh-CN" w:bidi="zh-CN"/>
    </w:rPr>
  </w:style>
  <w:style w:type="paragraph" w:styleId="20">
    <w:name w:val="Body Text Indent 2"/>
    <w:basedOn w:val="a0"/>
    <w:link w:val="22"/>
    <w:qFormat/>
    <w:pPr>
      <w:autoSpaceDE w:val="0"/>
      <w:autoSpaceDN w:val="0"/>
      <w:spacing w:after="120" w:line="480" w:lineRule="auto"/>
      <w:ind w:leftChars="200" w:left="420"/>
      <w:jc w:val="left"/>
    </w:pPr>
    <w:rPr>
      <w:rFonts w:ascii="宋体" w:hAnsi="宋体" w:cs="宋体"/>
      <w:kern w:val="0"/>
      <w:sz w:val="22"/>
      <w:szCs w:val="22"/>
      <w:lang w:val="zh-CN" w:bidi="zh-CN"/>
    </w:rPr>
  </w:style>
  <w:style w:type="paragraph" w:styleId="ae">
    <w:name w:val="Balloon Text"/>
    <w:basedOn w:val="a0"/>
    <w:link w:val="14"/>
    <w:uiPriority w:val="99"/>
    <w:qFormat/>
    <w:rPr>
      <w:sz w:val="18"/>
      <w:szCs w:val="18"/>
    </w:rPr>
  </w:style>
  <w:style w:type="paragraph" w:styleId="af">
    <w:name w:val="footer"/>
    <w:basedOn w:val="a0"/>
    <w:link w:val="23"/>
    <w:uiPriority w:val="99"/>
    <w:qFormat/>
    <w:pPr>
      <w:tabs>
        <w:tab w:val="center" w:pos="4153"/>
        <w:tab w:val="right" w:pos="8306"/>
      </w:tabs>
      <w:snapToGrid w:val="0"/>
      <w:jc w:val="left"/>
    </w:pPr>
    <w:rPr>
      <w:sz w:val="18"/>
      <w:szCs w:val="18"/>
    </w:rPr>
  </w:style>
  <w:style w:type="paragraph" w:styleId="af0">
    <w:name w:val="header"/>
    <w:basedOn w:val="a0"/>
    <w:link w:val="24"/>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qFormat/>
    <w:locked/>
    <w:pPr>
      <w:spacing w:beforeLines="100" w:line="440" w:lineRule="exact"/>
      <w:jc w:val="center"/>
    </w:pPr>
    <w:rPr>
      <w:rFonts w:asciiTheme="minorEastAsia" w:eastAsiaTheme="minorEastAsia" w:hAnsiTheme="minorEastAsia"/>
      <w:b/>
    </w:rPr>
  </w:style>
  <w:style w:type="paragraph" w:styleId="af1">
    <w:name w:val="Subtitle"/>
    <w:basedOn w:val="a0"/>
    <w:next w:val="a0"/>
    <w:link w:val="af2"/>
    <w:qFormat/>
    <w:locked/>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af3">
    <w:name w:val="List"/>
    <w:basedOn w:val="a9"/>
    <w:qFormat/>
    <w:pPr>
      <w:spacing w:after="140" w:line="276" w:lineRule="auto"/>
    </w:pPr>
    <w:rPr>
      <w:rFonts w:ascii="Calibri" w:hAnsi="Calibri" w:cs="Arial"/>
      <w:lang w:val="en-US" w:bidi="ar-SA"/>
    </w:rPr>
  </w:style>
  <w:style w:type="paragraph" w:styleId="af4">
    <w:name w:val="table of figures"/>
    <w:basedOn w:val="a0"/>
    <w:next w:val="a0"/>
    <w:uiPriority w:val="99"/>
    <w:semiHidden/>
    <w:qFormat/>
    <w:pPr>
      <w:ind w:leftChars="200" w:left="200" w:hangingChars="200" w:hanging="200"/>
    </w:pPr>
  </w:style>
  <w:style w:type="paragraph" w:styleId="TOC2">
    <w:name w:val="toc 2"/>
    <w:basedOn w:val="a0"/>
    <w:next w:val="a0"/>
    <w:uiPriority w:val="39"/>
    <w:unhideWhenUsed/>
    <w:qFormat/>
    <w:locked/>
    <w:pPr>
      <w:widowControl/>
      <w:spacing w:after="100" w:line="276" w:lineRule="auto"/>
      <w:ind w:left="220"/>
      <w:jc w:val="left"/>
    </w:pPr>
    <w:rPr>
      <w:rFonts w:asciiTheme="minorHAnsi" w:eastAsiaTheme="minorEastAsia" w:hAnsiTheme="minorHAnsi" w:cstheme="minorBidi"/>
      <w:kern w:val="0"/>
      <w:sz w:val="22"/>
      <w:szCs w:val="22"/>
    </w:rPr>
  </w:style>
  <w:style w:type="paragraph" w:styleId="HTML">
    <w:name w:val="HTML Preformatted"/>
    <w:basedOn w:val="a0"/>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5">
    <w:name w:val="Normal (Web)"/>
    <w:basedOn w:val="a0"/>
    <w:uiPriority w:val="99"/>
    <w:qFormat/>
    <w:pPr>
      <w:widowControl/>
      <w:spacing w:before="75" w:after="75"/>
      <w:ind w:left="75" w:right="75"/>
      <w:jc w:val="left"/>
    </w:pPr>
    <w:rPr>
      <w:rFonts w:ascii="宋体" w:hAnsi="宋体" w:cs="宋体"/>
      <w:kern w:val="0"/>
      <w:sz w:val="18"/>
      <w:szCs w:val="18"/>
    </w:rPr>
  </w:style>
  <w:style w:type="paragraph" w:styleId="af6">
    <w:name w:val="annotation subject"/>
    <w:basedOn w:val="a8"/>
    <w:next w:val="a8"/>
    <w:link w:val="15"/>
    <w:uiPriority w:val="99"/>
    <w:qFormat/>
    <w:rPr>
      <w:b/>
      <w:bCs/>
    </w:rPr>
  </w:style>
  <w:style w:type="table" w:styleId="af7">
    <w:name w:val="Table Grid"/>
    <w:basedOn w:val="a2"/>
    <w:uiPriority w:val="59"/>
    <w:qFormat/>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3-1">
    <w:name w:val="Medium Grid 3 Accent 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styleId="3-2">
    <w:name w:val="Medium Grid 3 Accent 2"/>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styleId="3-3">
    <w:name w:val="Medium Grid 3 Accent 3"/>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styleId="3-4">
    <w:name w:val="Medium Grid 3 Accent 4"/>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styleId="3-5">
    <w:name w:val="Medium Grid 3 Accent 5"/>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styleId="3-6">
    <w:name w:val="Medium Grid 3 Accent 6"/>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character" w:styleId="af8">
    <w:name w:val="Strong"/>
    <w:uiPriority w:val="22"/>
    <w:qFormat/>
    <w:locked/>
    <w:rPr>
      <w:b/>
      <w:bCs/>
    </w:rPr>
  </w:style>
  <w:style w:type="character" w:styleId="af9">
    <w:name w:val="page number"/>
    <w:basedOn w:val="a1"/>
    <w:uiPriority w:val="99"/>
    <w:qFormat/>
  </w:style>
  <w:style w:type="character" w:styleId="afa">
    <w:name w:val="FollowedHyperlink"/>
    <w:basedOn w:val="a1"/>
    <w:uiPriority w:val="99"/>
    <w:qFormat/>
    <w:rPr>
      <w:color w:val="0000FF"/>
      <w:u w:val="none"/>
    </w:rPr>
  </w:style>
  <w:style w:type="character" w:styleId="afb">
    <w:name w:val="Emphasis"/>
    <w:basedOn w:val="a1"/>
    <w:uiPriority w:val="20"/>
    <w:qFormat/>
    <w:locked/>
    <w:rPr>
      <w:i/>
      <w:iCs/>
    </w:rPr>
  </w:style>
  <w:style w:type="character" w:styleId="HTML1">
    <w:name w:val="HTML Definition"/>
    <w:basedOn w:val="a1"/>
    <w:uiPriority w:val="99"/>
    <w:unhideWhenUsed/>
    <w:qFormat/>
    <w:rPr>
      <w:i/>
    </w:rPr>
  </w:style>
  <w:style w:type="character" w:styleId="afc">
    <w:name w:val="Hyperlink"/>
    <w:basedOn w:val="a1"/>
    <w:uiPriority w:val="99"/>
    <w:qFormat/>
    <w:rPr>
      <w:color w:val="0000FF"/>
      <w:u w:val="none"/>
    </w:rPr>
  </w:style>
  <w:style w:type="character" w:styleId="HTML2">
    <w:name w:val="HTML Code"/>
    <w:basedOn w:val="a1"/>
    <w:uiPriority w:val="99"/>
    <w:unhideWhenUsed/>
    <w:qFormat/>
    <w:rPr>
      <w:rFonts w:ascii="Consolas" w:eastAsia="Consolas" w:hAnsi="Consolas" w:cs="Consolas"/>
      <w:color w:val="C7254E"/>
      <w:sz w:val="21"/>
      <w:szCs w:val="21"/>
      <w:shd w:val="clear" w:color="auto" w:fill="F9F2F4"/>
    </w:rPr>
  </w:style>
  <w:style w:type="character" w:styleId="afd">
    <w:name w:val="annotation reference"/>
    <w:basedOn w:val="a1"/>
    <w:uiPriority w:val="99"/>
    <w:qFormat/>
    <w:rPr>
      <w:sz w:val="21"/>
      <w:szCs w:val="21"/>
    </w:rPr>
  </w:style>
  <w:style w:type="character" w:styleId="HTML3">
    <w:name w:val="HTML Keyboard"/>
    <w:basedOn w:val="a1"/>
    <w:uiPriority w:val="99"/>
    <w:unhideWhenUsed/>
    <w:qFormat/>
    <w:rPr>
      <w:rFonts w:ascii="Consolas" w:eastAsia="Consolas" w:hAnsi="Consolas" w:cs="Consolas" w:hint="default"/>
      <w:color w:val="FFFFFF"/>
      <w:sz w:val="21"/>
      <w:szCs w:val="21"/>
      <w:shd w:val="clear" w:color="auto" w:fill="333333"/>
    </w:rPr>
  </w:style>
  <w:style w:type="character" w:styleId="HTML4">
    <w:name w:val="HTML Sample"/>
    <w:basedOn w:val="a1"/>
    <w:uiPriority w:val="99"/>
    <w:unhideWhenUsed/>
    <w:qFormat/>
    <w:rPr>
      <w:rFonts w:ascii="Consolas" w:eastAsia="Consolas" w:hAnsi="Consolas" w:cs="Consolas" w:hint="default"/>
      <w:sz w:val="21"/>
      <w:szCs w:val="21"/>
    </w:rPr>
  </w:style>
  <w:style w:type="character" w:customStyle="1" w:styleId="11">
    <w:name w:val="标题 1 字符1"/>
    <w:basedOn w:val="a1"/>
    <w:link w:val="10"/>
    <w:uiPriority w:val="99"/>
    <w:qFormat/>
    <w:locked/>
    <w:rPr>
      <w:rFonts w:ascii="宋体" w:eastAsia="宋体" w:hAnsi="宋体" w:cs="宋体"/>
      <w:b/>
      <w:bCs/>
      <w:kern w:val="36"/>
      <w:sz w:val="36"/>
      <w:szCs w:val="36"/>
    </w:rPr>
  </w:style>
  <w:style w:type="character" w:customStyle="1" w:styleId="21">
    <w:name w:val="标题 2 字符1"/>
    <w:basedOn w:val="a1"/>
    <w:link w:val="2"/>
    <w:uiPriority w:val="99"/>
    <w:qFormat/>
    <w:locked/>
    <w:rPr>
      <w:rFonts w:ascii="宋体" w:eastAsia="宋体" w:hAnsi="宋体" w:cs="宋体"/>
      <w:b/>
      <w:bCs/>
      <w:kern w:val="0"/>
      <w:sz w:val="27"/>
      <w:szCs w:val="27"/>
    </w:rPr>
  </w:style>
  <w:style w:type="character" w:customStyle="1" w:styleId="31">
    <w:name w:val="标题 3 字符1"/>
    <w:basedOn w:val="a1"/>
    <w:link w:val="3"/>
    <w:uiPriority w:val="99"/>
    <w:qFormat/>
    <w:locked/>
    <w:rPr>
      <w:rFonts w:ascii="宋体" w:eastAsia="宋体" w:hAnsi="宋体" w:cs="宋体"/>
      <w:b/>
      <w:bCs/>
      <w:kern w:val="0"/>
      <w:sz w:val="23"/>
      <w:szCs w:val="23"/>
    </w:rPr>
  </w:style>
  <w:style w:type="character" w:customStyle="1" w:styleId="12">
    <w:name w:val="批注文字 字符1"/>
    <w:basedOn w:val="a1"/>
    <w:link w:val="a8"/>
    <w:uiPriority w:val="99"/>
    <w:qFormat/>
    <w:rPr>
      <w:rFonts w:cs="Calibri"/>
      <w:szCs w:val="21"/>
    </w:rPr>
  </w:style>
  <w:style w:type="character" w:customStyle="1" w:styleId="13">
    <w:name w:val="正文文本缩进 字符1"/>
    <w:basedOn w:val="a1"/>
    <w:link w:val="ab"/>
    <w:uiPriority w:val="99"/>
    <w:qFormat/>
    <w:rPr>
      <w:rFonts w:cs="Calibri"/>
      <w:szCs w:val="21"/>
    </w:rPr>
  </w:style>
  <w:style w:type="character" w:customStyle="1" w:styleId="14">
    <w:name w:val="批注框文本 字符1"/>
    <w:basedOn w:val="a1"/>
    <w:link w:val="ae"/>
    <w:uiPriority w:val="99"/>
    <w:qFormat/>
    <w:rPr>
      <w:rFonts w:cs="Calibri"/>
      <w:sz w:val="0"/>
      <w:szCs w:val="0"/>
    </w:rPr>
  </w:style>
  <w:style w:type="character" w:customStyle="1" w:styleId="23">
    <w:name w:val="页脚 字符2"/>
    <w:basedOn w:val="a1"/>
    <w:link w:val="af"/>
    <w:uiPriority w:val="99"/>
    <w:qFormat/>
    <w:locked/>
    <w:rPr>
      <w:sz w:val="18"/>
      <w:szCs w:val="18"/>
    </w:rPr>
  </w:style>
  <w:style w:type="character" w:customStyle="1" w:styleId="24">
    <w:name w:val="页眉 字符2"/>
    <w:basedOn w:val="a1"/>
    <w:link w:val="af0"/>
    <w:uiPriority w:val="99"/>
    <w:qFormat/>
    <w:locked/>
    <w:rPr>
      <w:sz w:val="18"/>
      <w:szCs w:val="18"/>
    </w:rPr>
  </w:style>
  <w:style w:type="character" w:customStyle="1" w:styleId="15">
    <w:name w:val="批注主题 字符1"/>
    <w:basedOn w:val="12"/>
    <w:link w:val="af6"/>
    <w:uiPriority w:val="99"/>
    <w:semiHidden/>
    <w:qFormat/>
    <w:rPr>
      <w:rFonts w:cs="Calibri"/>
      <w:b/>
      <w:bCs/>
      <w:szCs w:val="21"/>
    </w:rPr>
  </w:style>
  <w:style w:type="character" w:customStyle="1" w:styleId="pyjhtitle31">
    <w:name w:val="pyjh_title31"/>
    <w:basedOn w:val="a1"/>
    <w:uiPriority w:val="99"/>
    <w:qFormat/>
    <w:rPr>
      <w:rFonts w:ascii="Arial" w:hAnsi="Arial" w:cs="Arial"/>
      <w:b/>
      <w:bCs/>
      <w:sz w:val="23"/>
      <w:szCs w:val="23"/>
    </w:rPr>
  </w:style>
  <w:style w:type="character" w:customStyle="1" w:styleId="pyjhtitle4">
    <w:name w:val="pyjh_title4"/>
    <w:basedOn w:val="a1"/>
    <w:uiPriority w:val="99"/>
    <w:qFormat/>
    <w:rPr>
      <w:rFonts w:ascii="Arial" w:hAnsi="Arial" w:cs="Arial"/>
      <w:b/>
      <w:bCs/>
      <w:sz w:val="23"/>
      <w:szCs w:val="23"/>
    </w:rPr>
  </w:style>
  <w:style w:type="paragraph" w:customStyle="1" w:styleId="tdtitle">
    <w:name w:val="td_title"/>
    <w:basedOn w:val="a0"/>
    <w:uiPriority w:val="99"/>
    <w:qFormat/>
    <w:pPr>
      <w:widowControl/>
      <w:shd w:val="clear" w:color="auto" w:fill="DDEEFF"/>
      <w:spacing w:before="75" w:after="75" w:line="300" w:lineRule="atLeast"/>
      <w:ind w:left="75" w:right="75"/>
      <w:jc w:val="left"/>
    </w:pPr>
    <w:rPr>
      <w:rFonts w:ascii="宋体" w:hAnsi="宋体" w:cs="宋体"/>
      <w:color w:val="000000"/>
      <w:kern w:val="0"/>
      <w:sz w:val="18"/>
      <w:szCs w:val="18"/>
    </w:rPr>
  </w:style>
  <w:style w:type="paragraph" w:customStyle="1" w:styleId="bg">
    <w:name w:val="bg"/>
    <w:basedOn w:val="a0"/>
    <w:uiPriority w:val="99"/>
    <w:qFormat/>
    <w:pPr>
      <w:widowControl/>
      <w:shd w:val="clear" w:color="auto" w:fill="FFFFFF"/>
      <w:spacing w:before="75" w:after="75"/>
      <w:ind w:left="75" w:right="75"/>
      <w:jc w:val="left"/>
    </w:pPr>
    <w:rPr>
      <w:rFonts w:ascii="宋体" w:hAnsi="宋体" w:cs="宋体"/>
      <w:kern w:val="0"/>
      <w:sz w:val="18"/>
      <w:szCs w:val="18"/>
    </w:rPr>
  </w:style>
  <w:style w:type="paragraph" w:customStyle="1" w:styleId="bgc">
    <w:name w:val="bgc"/>
    <w:basedOn w:val="a0"/>
    <w:uiPriority w:val="99"/>
    <w:qFormat/>
    <w:pPr>
      <w:widowControl/>
      <w:shd w:val="clear" w:color="auto" w:fill="FFFFFF"/>
      <w:spacing w:before="75" w:after="75"/>
      <w:ind w:left="75" w:right="75"/>
      <w:jc w:val="left"/>
    </w:pPr>
    <w:rPr>
      <w:rFonts w:ascii="宋体" w:hAnsi="宋体" w:cs="宋体"/>
      <w:kern w:val="0"/>
      <w:sz w:val="18"/>
      <w:szCs w:val="18"/>
    </w:rPr>
  </w:style>
  <w:style w:type="paragraph" w:customStyle="1" w:styleId="stripe">
    <w:name w:val="stripe"/>
    <w:basedOn w:val="a0"/>
    <w:uiPriority w:val="99"/>
    <w:qFormat/>
    <w:pPr>
      <w:widowControl/>
      <w:shd w:val="clear" w:color="auto" w:fill="F8FAFD"/>
      <w:spacing w:before="75" w:after="75"/>
      <w:ind w:left="75" w:right="75"/>
      <w:jc w:val="left"/>
    </w:pPr>
    <w:rPr>
      <w:rFonts w:ascii="宋体" w:hAnsi="宋体" w:cs="宋体"/>
      <w:kern w:val="0"/>
      <w:sz w:val="18"/>
      <w:szCs w:val="18"/>
    </w:rPr>
  </w:style>
  <w:style w:type="paragraph" w:customStyle="1" w:styleId="stripeonly">
    <w:name w:val="stripeonly"/>
    <w:basedOn w:val="a0"/>
    <w:uiPriority w:val="99"/>
    <w:qFormat/>
    <w:pPr>
      <w:widowControl/>
      <w:shd w:val="clear" w:color="auto" w:fill="F8FAFD"/>
      <w:spacing w:before="75" w:after="75"/>
      <w:ind w:left="75" w:right="75"/>
      <w:jc w:val="left"/>
    </w:pPr>
    <w:rPr>
      <w:rFonts w:ascii="宋体" w:hAnsi="宋体" w:cs="宋体"/>
      <w:kern w:val="0"/>
      <w:sz w:val="18"/>
      <w:szCs w:val="18"/>
    </w:rPr>
  </w:style>
  <w:style w:type="paragraph" w:customStyle="1" w:styleId="altc">
    <w:name w:val="altc"/>
    <w:basedOn w:val="a0"/>
    <w:uiPriority w:val="99"/>
    <w:qFormat/>
    <w:pPr>
      <w:widowControl/>
      <w:shd w:val="clear" w:color="auto" w:fill="F8FAFD"/>
      <w:spacing w:before="75" w:after="75"/>
      <w:ind w:left="75" w:right="75"/>
      <w:jc w:val="left"/>
    </w:pPr>
    <w:rPr>
      <w:rFonts w:ascii="宋体" w:hAnsi="宋体" w:cs="宋体"/>
      <w:kern w:val="0"/>
      <w:sz w:val="18"/>
      <w:szCs w:val="18"/>
    </w:rPr>
  </w:style>
  <w:style w:type="paragraph" w:customStyle="1" w:styleId="alt">
    <w:name w:val="alt"/>
    <w:basedOn w:val="a0"/>
    <w:uiPriority w:val="99"/>
    <w:qFormat/>
    <w:pPr>
      <w:widowControl/>
      <w:shd w:val="clear" w:color="auto" w:fill="FFFFFF"/>
      <w:spacing w:before="75" w:after="75"/>
      <w:ind w:left="75" w:right="75"/>
      <w:jc w:val="left"/>
    </w:pPr>
    <w:rPr>
      <w:rFonts w:ascii="宋体" w:hAnsi="宋体" w:cs="宋体"/>
      <w:kern w:val="0"/>
      <w:sz w:val="18"/>
      <w:szCs w:val="18"/>
    </w:rPr>
  </w:style>
  <w:style w:type="paragraph" w:customStyle="1" w:styleId="stripec">
    <w:name w:val="stripec"/>
    <w:basedOn w:val="a0"/>
    <w:uiPriority w:val="99"/>
    <w:qFormat/>
    <w:pPr>
      <w:widowControl/>
      <w:shd w:val="clear" w:color="auto" w:fill="FFFFFF"/>
      <w:spacing w:before="75" w:after="75"/>
      <w:ind w:left="75" w:right="75"/>
      <w:jc w:val="left"/>
    </w:pPr>
    <w:rPr>
      <w:rFonts w:ascii="宋体" w:hAnsi="宋体" w:cs="宋体"/>
      <w:kern w:val="0"/>
      <w:sz w:val="18"/>
      <w:szCs w:val="18"/>
    </w:rPr>
  </w:style>
  <w:style w:type="paragraph" w:customStyle="1" w:styleId="stripeonlyc">
    <w:name w:val="stripeonlyc"/>
    <w:basedOn w:val="a0"/>
    <w:uiPriority w:val="99"/>
    <w:qFormat/>
    <w:pPr>
      <w:widowControl/>
      <w:shd w:val="clear" w:color="auto" w:fill="FFFFFF"/>
      <w:spacing w:before="75" w:after="75"/>
      <w:ind w:left="75" w:right="75"/>
      <w:jc w:val="left"/>
    </w:pPr>
    <w:rPr>
      <w:rFonts w:ascii="宋体" w:hAnsi="宋体" w:cs="宋体"/>
      <w:kern w:val="0"/>
      <w:sz w:val="18"/>
      <w:szCs w:val="18"/>
    </w:rPr>
  </w:style>
  <w:style w:type="paragraph" w:customStyle="1" w:styleId="over">
    <w:name w:val="over"/>
    <w:basedOn w:val="a0"/>
    <w:uiPriority w:val="99"/>
    <w:qFormat/>
    <w:pPr>
      <w:widowControl/>
      <w:shd w:val="clear" w:color="auto" w:fill="FFF7D2"/>
      <w:spacing w:before="75" w:after="75"/>
      <w:ind w:left="75" w:right="75"/>
      <w:jc w:val="left"/>
    </w:pPr>
    <w:rPr>
      <w:rFonts w:ascii="宋体" w:hAnsi="宋体" w:cs="宋体"/>
      <w:kern w:val="0"/>
      <w:sz w:val="18"/>
      <w:szCs w:val="18"/>
    </w:rPr>
  </w:style>
  <w:style w:type="paragraph" w:customStyle="1" w:styleId="tablebody0">
    <w:name w:val="table_body0"/>
    <w:basedOn w:val="a0"/>
    <w:uiPriority w:val="99"/>
    <w:qFormat/>
    <w:pPr>
      <w:widowControl/>
      <w:shd w:val="clear" w:color="auto" w:fill="F8FAFD"/>
      <w:spacing w:before="75" w:after="75"/>
      <w:ind w:left="75" w:right="75"/>
      <w:jc w:val="left"/>
    </w:pPr>
    <w:rPr>
      <w:rFonts w:ascii="宋体" w:hAnsi="宋体" w:cs="宋体"/>
      <w:kern w:val="0"/>
      <w:sz w:val="18"/>
      <w:szCs w:val="18"/>
    </w:rPr>
  </w:style>
  <w:style w:type="paragraph" w:customStyle="1" w:styleId="tablebody1">
    <w:name w:val="table_body1"/>
    <w:basedOn w:val="a0"/>
    <w:uiPriority w:val="99"/>
    <w:qFormat/>
    <w:pPr>
      <w:widowControl/>
      <w:shd w:val="clear" w:color="auto" w:fill="BED6F5"/>
      <w:spacing w:before="75" w:after="75"/>
      <w:ind w:left="75" w:right="75"/>
      <w:jc w:val="left"/>
    </w:pPr>
    <w:rPr>
      <w:rFonts w:ascii="宋体" w:hAnsi="宋体" w:cs="宋体"/>
      <w:kern w:val="0"/>
      <w:sz w:val="18"/>
      <w:szCs w:val="18"/>
    </w:rPr>
  </w:style>
  <w:style w:type="paragraph" w:customStyle="1" w:styleId="tablebody2">
    <w:name w:val="table_body2"/>
    <w:basedOn w:val="a0"/>
    <w:uiPriority w:val="99"/>
    <w:qFormat/>
    <w:pPr>
      <w:widowControl/>
      <w:shd w:val="clear" w:color="auto" w:fill="D5E3F9"/>
      <w:spacing w:before="75" w:after="75"/>
      <w:ind w:left="75" w:right="75"/>
      <w:jc w:val="left"/>
    </w:pPr>
    <w:rPr>
      <w:rFonts w:ascii="宋体" w:hAnsi="宋体" w:cs="宋体"/>
      <w:kern w:val="0"/>
      <w:sz w:val="18"/>
      <w:szCs w:val="18"/>
    </w:rPr>
  </w:style>
  <w:style w:type="paragraph" w:customStyle="1" w:styleId="input">
    <w:name w:val="input"/>
    <w:basedOn w:val="a0"/>
    <w:uiPriority w:val="99"/>
    <w:qFormat/>
    <w:pPr>
      <w:widowControl/>
      <w:pBdr>
        <w:top w:val="dotted" w:sz="6" w:space="1" w:color="EEEEEE"/>
        <w:left w:val="dotted" w:sz="6" w:space="1" w:color="EEEEEE"/>
        <w:bottom w:val="dotted" w:sz="6" w:space="1" w:color="EEEEEE"/>
        <w:right w:val="dotted" w:sz="6" w:space="1" w:color="EEEEEE"/>
      </w:pBdr>
      <w:shd w:val="clear" w:color="auto" w:fill="FFFFFF"/>
      <w:spacing w:before="75" w:after="75"/>
      <w:ind w:left="75" w:right="75"/>
      <w:jc w:val="left"/>
    </w:pPr>
    <w:rPr>
      <w:rFonts w:ascii="Verdana" w:hAnsi="Verdana" w:cs="Verdana"/>
      <w:color w:val="000000"/>
      <w:kern w:val="0"/>
    </w:rPr>
  </w:style>
  <w:style w:type="paragraph" w:customStyle="1" w:styleId="button">
    <w:name w:val="button"/>
    <w:basedOn w:val="a0"/>
    <w:uiPriority w:val="99"/>
    <w:qFormat/>
    <w:pPr>
      <w:widowControl/>
      <w:spacing w:before="75" w:after="75"/>
      <w:ind w:left="75" w:right="75"/>
      <w:jc w:val="left"/>
    </w:pPr>
    <w:rPr>
      <w:rFonts w:ascii="宋体" w:hAnsi="宋体" w:cs="宋体"/>
      <w:kern w:val="0"/>
      <w:sz w:val="18"/>
      <w:szCs w:val="18"/>
    </w:rPr>
  </w:style>
  <w:style w:type="paragraph" w:customStyle="1" w:styleId="search">
    <w:name w:val="search"/>
    <w:basedOn w:val="a0"/>
    <w:uiPriority w:val="99"/>
    <w:qFormat/>
    <w:pPr>
      <w:widowControl/>
      <w:spacing w:before="75" w:after="75"/>
      <w:ind w:left="75" w:right="75"/>
      <w:jc w:val="left"/>
    </w:pPr>
    <w:rPr>
      <w:rFonts w:ascii="宋体" w:hAnsi="宋体" w:cs="宋体"/>
      <w:kern w:val="0"/>
      <w:sz w:val="18"/>
      <w:szCs w:val="18"/>
    </w:rPr>
  </w:style>
  <w:style w:type="paragraph" w:customStyle="1" w:styleId="msg">
    <w:name w:val="msg"/>
    <w:basedOn w:val="a0"/>
    <w:uiPriority w:val="99"/>
    <w:qFormat/>
    <w:pPr>
      <w:widowControl/>
      <w:spacing w:before="75" w:after="75"/>
      <w:ind w:left="75" w:right="75"/>
      <w:jc w:val="left"/>
    </w:pPr>
    <w:rPr>
      <w:rFonts w:ascii="宋体" w:hAnsi="宋体" w:cs="宋体"/>
      <w:color w:val="FF0000"/>
      <w:kern w:val="0"/>
      <w:sz w:val="18"/>
      <w:szCs w:val="18"/>
    </w:rPr>
  </w:style>
  <w:style w:type="paragraph" w:customStyle="1" w:styleId="fcr">
    <w:name w:val="fc_r"/>
    <w:basedOn w:val="a0"/>
    <w:uiPriority w:val="99"/>
    <w:qFormat/>
    <w:pPr>
      <w:widowControl/>
      <w:spacing w:before="75" w:after="75"/>
      <w:ind w:left="75" w:right="75"/>
      <w:jc w:val="left"/>
    </w:pPr>
    <w:rPr>
      <w:rFonts w:ascii="宋体" w:hAnsi="宋体" w:cs="宋体"/>
      <w:color w:val="FF0000"/>
      <w:kern w:val="0"/>
      <w:sz w:val="18"/>
      <w:szCs w:val="18"/>
    </w:rPr>
  </w:style>
  <w:style w:type="paragraph" w:customStyle="1" w:styleId="fnotic">
    <w:name w:val="fnotic"/>
    <w:basedOn w:val="a0"/>
    <w:uiPriority w:val="99"/>
    <w:qFormat/>
    <w:pPr>
      <w:widowControl/>
      <w:spacing w:before="75" w:after="75"/>
      <w:ind w:left="75" w:right="75"/>
      <w:jc w:val="left"/>
    </w:pPr>
    <w:rPr>
      <w:rFonts w:ascii="宋体" w:hAnsi="宋体" w:cs="宋体"/>
      <w:color w:val="FF0000"/>
      <w:kern w:val="0"/>
      <w:sz w:val="18"/>
      <w:szCs w:val="18"/>
    </w:rPr>
  </w:style>
  <w:style w:type="paragraph" w:customStyle="1" w:styleId="fcurrent">
    <w:name w:val="fcurrent"/>
    <w:basedOn w:val="a0"/>
    <w:uiPriority w:val="99"/>
    <w:qFormat/>
    <w:pPr>
      <w:widowControl/>
      <w:spacing w:before="75" w:after="75"/>
      <w:ind w:left="75" w:right="75"/>
      <w:jc w:val="left"/>
    </w:pPr>
    <w:rPr>
      <w:rFonts w:ascii="宋体" w:hAnsi="宋体" w:cs="宋体"/>
      <w:color w:val="FF6600"/>
      <w:kern w:val="0"/>
      <w:sz w:val="18"/>
      <w:szCs w:val="18"/>
    </w:rPr>
  </w:style>
  <w:style w:type="paragraph" w:customStyle="1" w:styleId="fdisabled">
    <w:name w:val="fdisabled"/>
    <w:basedOn w:val="a0"/>
    <w:uiPriority w:val="99"/>
    <w:qFormat/>
    <w:pPr>
      <w:widowControl/>
      <w:spacing w:before="75" w:after="75"/>
      <w:ind w:left="75" w:right="75"/>
      <w:jc w:val="left"/>
    </w:pPr>
    <w:rPr>
      <w:rFonts w:ascii="宋体" w:hAnsi="宋体" w:cs="宋体"/>
      <w:color w:val="808080"/>
      <w:kern w:val="0"/>
      <w:sz w:val="18"/>
      <w:szCs w:val="18"/>
    </w:rPr>
  </w:style>
  <w:style w:type="paragraph" w:customStyle="1" w:styleId="ferror">
    <w:name w:val="ferror"/>
    <w:basedOn w:val="a0"/>
    <w:uiPriority w:val="99"/>
    <w:qFormat/>
    <w:pPr>
      <w:widowControl/>
      <w:spacing w:before="75" w:after="75"/>
      <w:ind w:left="75" w:right="75"/>
      <w:jc w:val="left"/>
    </w:pPr>
    <w:rPr>
      <w:rFonts w:ascii="宋体" w:hAnsi="宋体" w:cs="宋体"/>
      <w:color w:val="FF0000"/>
      <w:kern w:val="0"/>
      <w:sz w:val="18"/>
      <w:szCs w:val="18"/>
    </w:rPr>
  </w:style>
  <w:style w:type="paragraph" w:customStyle="1" w:styleId="fpast">
    <w:name w:val="fpast"/>
    <w:basedOn w:val="a0"/>
    <w:uiPriority w:val="99"/>
    <w:qFormat/>
    <w:pPr>
      <w:widowControl/>
      <w:spacing w:before="75" w:after="75"/>
      <w:ind w:left="75" w:right="75"/>
      <w:jc w:val="left"/>
    </w:pPr>
    <w:rPr>
      <w:rFonts w:ascii="宋体" w:hAnsi="宋体" w:cs="宋体"/>
      <w:color w:val="0000FF"/>
      <w:kern w:val="0"/>
      <w:sz w:val="18"/>
      <w:szCs w:val="18"/>
    </w:rPr>
  </w:style>
  <w:style w:type="paragraph" w:customStyle="1" w:styleId="fc2">
    <w:name w:val="fc2"/>
    <w:basedOn w:val="a0"/>
    <w:uiPriority w:val="99"/>
    <w:qFormat/>
    <w:pPr>
      <w:widowControl/>
      <w:spacing w:before="75" w:after="75"/>
      <w:ind w:left="75" w:right="75"/>
      <w:jc w:val="left"/>
    </w:pPr>
    <w:rPr>
      <w:rFonts w:ascii="宋体" w:hAnsi="宋体" w:cs="宋体"/>
      <w:color w:val="004080"/>
      <w:kern w:val="0"/>
      <w:sz w:val="18"/>
      <w:szCs w:val="18"/>
    </w:rPr>
  </w:style>
  <w:style w:type="paragraph" w:customStyle="1" w:styleId="pyjhname">
    <w:name w:val="pyjh_name"/>
    <w:basedOn w:val="a0"/>
    <w:uiPriority w:val="99"/>
    <w:qFormat/>
    <w:pPr>
      <w:widowControl/>
      <w:spacing w:before="75" w:after="75"/>
      <w:ind w:left="75" w:right="75"/>
      <w:jc w:val="center"/>
    </w:pPr>
    <w:rPr>
      <w:rFonts w:ascii="Arial" w:hAnsi="Arial" w:cs="Arial"/>
      <w:b/>
      <w:bCs/>
      <w:kern w:val="0"/>
      <w:sz w:val="33"/>
      <w:szCs w:val="33"/>
    </w:rPr>
  </w:style>
  <w:style w:type="paragraph" w:customStyle="1" w:styleId="pyjhname2">
    <w:name w:val="pyjh_name2"/>
    <w:basedOn w:val="a0"/>
    <w:uiPriority w:val="99"/>
    <w:qFormat/>
    <w:pPr>
      <w:widowControl/>
      <w:spacing w:before="75" w:after="75"/>
      <w:ind w:left="75" w:right="75"/>
      <w:jc w:val="center"/>
    </w:pPr>
    <w:rPr>
      <w:rFonts w:ascii="Arial" w:hAnsi="Arial" w:cs="Arial"/>
      <w:b/>
      <w:bCs/>
      <w:kern w:val="0"/>
      <w:sz w:val="27"/>
      <w:szCs w:val="27"/>
    </w:rPr>
  </w:style>
  <w:style w:type="paragraph" w:customStyle="1" w:styleId="pyjhtitle">
    <w:name w:val="pyjh_title"/>
    <w:basedOn w:val="a0"/>
    <w:uiPriority w:val="99"/>
    <w:qFormat/>
    <w:pPr>
      <w:widowControl/>
      <w:spacing w:before="75" w:after="75"/>
      <w:ind w:left="75" w:right="75" w:firstLine="384"/>
      <w:jc w:val="left"/>
    </w:pPr>
    <w:rPr>
      <w:rFonts w:ascii="Arial" w:hAnsi="Arial" w:cs="Arial"/>
      <w:b/>
      <w:bCs/>
      <w:kern w:val="0"/>
      <w:sz w:val="23"/>
      <w:szCs w:val="23"/>
    </w:rPr>
  </w:style>
  <w:style w:type="paragraph" w:customStyle="1" w:styleId="pyjhtitle2">
    <w:name w:val="pyjh_title2"/>
    <w:basedOn w:val="a0"/>
    <w:uiPriority w:val="99"/>
    <w:qFormat/>
    <w:pPr>
      <w:widowControl/>
      <w:spacing w:before="75" w:after="75"/>
      <w:ind w:left="75" w:right="75" w:firstLine="240"/>
      <w:jc w:val="left"/>
    </w:pPr>
    <w:rPr>
      <w:rFonts w:ascii="Arial" w:hAnsi="Arial" w:cs="Arial"/>
      <w:b/>
      <w:bCs/>
      <w:kern w:val="0"/>
      <w:sz w:val="23"/>
      <w:szCs w:val="23"/>
    </w:rPr>
  </w:style>
  <w:style w:type="paragraph" w:customStyle="1" w:styleId="pyjhtitle3">
    <w:name w:val="pyjh_title3"/>
    <w:basedOn w:val="a0"/>
    <w:uiPriority w:val="99"/>
    <w:qFormat/>
    <w:pPr>
      <w:widowControl/>
      <w:spacing w:before="75" w:after="75"/>
      <w:ind w:left="75" w:right="75" w:firstLine="384"/>
      <w:jc w:val="left"/>
    </w:pPr>
    <w:rPr>
      <w:rFonts w:ascii="Arial" w:hAnsi="Arial" w:cs="Arial"/>
      <w:b/>
      <w:bCs/>
      <w:kern w:val="0"/>
      <w:sz w:val="23"/>
      <w:szCs w:val="23"/>
    </w:rPr>
  </w:style>
  <w:style w:type="paragraph" w:customStyle="1" w:styleId="sxsxf">
    <w:name w:val="sxsxf"/>
    <w:basedOn w:val="a0"/>
    <w:uiPriority w:val="99"/>
    <w:qFormat/>
    <w:pPr>
      <w:widowControl/>
      <w:spacing w:before="75" w:after="75"/>
      <w:ind w:left="75" w:right="75"/>
      <w:jc w:val="center"/>
    </w:pPr>
    <w:rPr>
      <w:rFonts w:ascii="宋体" w:hAnsi="宋体" w:cs="宋体"/>
      <w:kern w:val="0"/>
      <w:sz w:val="18"/>
      <w:szCs w:val="18"/>
    </w:rPr>
  </w:style>
  <w:style w:type="paragraph" w:customStyle="1" w:styleId="infomenu">
    <w:name w:val="infomenu"/>
    <w:basedOn w:val="a0"/>
    <w:uiPriority w:val="99"/>
    <w:qFormat/>
    <w:pPr>
      <w:widowControl/>
      <w:pBdr>
        <w:bottom w:val="single" w:sz="6" w:space="0" w:color="74ACCF"/>
      </w:pBdr>
      <w:jc w:val="left"/>
    </w:pPr>
    <w:rPr>
      <w:rFonts w:ascii="宋体" w:hAnsi="宋体" w:cs="宋体"/>
      <w:kern w:val="0"/>
      <w:sz w:val="18"/>
      <w:szCs w:val="18"/>
    </w:rPr>
  </w:style>
  <w:style w:type="paragraph" w:customStyle="1" w:styleId="wboxoverlaybg">
    <w:name w:val="wbox_overlaybg"/>
    <w:basedOn w:val="a0"/>
    <w:uiPriority w:val="99"/>
    <w:qFormat/>
    <w:pPr>
      <w:widowControl/>
      <w:shd w:val="clear" w:color="auto" w:fill="FFFFFF"/>
      <w:spacing w:before="75" w:after="75"/>
      <w:ind w:left="75" w:right="75"/>
      <w:jc w:val="left"/>
    </w:pPr>
    <w:rPr>
      <w:rFonts w:ascii="宋体" w:hAnsi="宋体" w:cs="宋体"/>
      <w:kern w:val="0"/>
      <w:sz w:val="18"/>
      <w:szCs w:val="18"/>
    </w:rPr>
  </w:style>
  <w:style w:type="paragraph" w:customStyle="1" w:styleId="auiouter">
    <w:name w:val="aui_outer"/>
    <w:basedOn w:val="a0"/>
    <w:uiPriority w:val="99"/>
    <w:qFormat/>
    <w:pPr>
      <w:widowControl/>
      <w:spacing w:before="75" w:after="75"/>
      <w:ind w:left="75" w:right="75"/>
      <w:jc w:val="left"/>
    </w:pPr>
    <w:rPr>
      <w:rFonts w:ascii="宋体" w:hAnsi="宋体" w:cs="宋体"/>
      <w:kern w:val="0"/>
      <w:sz w:val="18"/>
      <w:szCs w:val="18"/>
    </w:rPr>
  </w:style>
  <w:style w:type="paragraph" w:customStyle="1" w:styleId="auinw">
    <w:name w:val="aui_nw"/>
    <w:basedOn w:val="a0"/>
    <w:uiPriority w:val="99"/>
    <w:qFormat/>
    <w:pPr>
      <w:widowControl/>
      <w:spacing w:before="75" w:after="75"/>
      <w:ind w:left="75" w:right="75"/>
      <w:jc w:val="left"/>
    </w:pPr>
    <w:rPr>
      <w:rFonts w:ascii="宋体" w:hAnsi="宋体" w:cs="宋体"/>
      <w:kern w:val="0"/>
      <w:sz w:val="18"/>
      <w:szCs w:val="18"/>
    </w:rPr>
  </w:style>
  <w:style w:type="paragraph" w:customStyle="1" w:styleId="auin">
    <w:name w:val="aui_n"/>
    <w:basedOn w:val="a0"/>
    <w:uiPriority w:val="99"/>
    <w:qFormat/>
    <w:pPr>
      <w:widowControl/>
      <w:spacing w:before="75" w:after="75"/>
      <w:ind w:left="75" w:right="75"/>
      <w:jc w:val="left"/>
    </w:pPr>
    <w:rPr>
      <w:rFonts w:ascii="宋体" w:hAnsi="宋体" w:cs="宋体"/>
      <w:kern w:val="0"/>
      <w:sz w:val="18"/>
      <w:szCs w:val="18"/>
    </w:rPr>
  </w:style>
  <w:style w:type="paragraph" w:customStyle="1" w:styleId="auine">
    <w:name w:val="aui_ne"/>
    <w:basedOn w:val="a0"/>
    <w:uiPriority w:val="99"/>
    <w:qFormat/>
    <w:pPr>
      <w:widowControl/>
      <w:spacing w:before="75" w:after="75"/>
      <w:ind w:left="75" w:right="75"/>
      <w:jc w:val="left"/>
    </w:pPr>
    <w:rPr>
      <w:rFonts w:ascii="宋体" w:hAnsi="宋体" w:cs="宋体"/>
      <w:kern w:val="0"/>
      <w:sz w:val="18"/>
      <w:szCs w:val="18"/>
    </w:rPr>
  </w:style>
  <w:style w:type="paragraph" w:customStyle="1" w:styleId="auiw">
    <w:name w:val="aui_w"/>
    <w:basedOn w:val="a0"/>
    <w:uiPriority w:val="99"/>
    <w:qFormat/>
    <w:pPr>
      <w:widowControl/>
      <w:spacing w:before="75" w:after="75"/>
      <w:ind w:left="75" w:right="75"/>
      <w:jc w:val="left"/>
    </w:pPr>
    <w:rPr>
      <w:rFonts w:ascii="宋体" w:hAnsi="宋体" w:cs="宋体"/>
      <w:kern w:val="0"/>
      <w:sz w:val="18"/>
      <w:szCs w:val="18"/>
    </w:rPr>
  </w:style>
  <w:style w:type="paragraph" w:customStyle="1" w:styleId="auic">
    <w:name w:val="aui_c"/>
    <w:basedOn w:val="a0"/>
    <w:uiPriority w:val="99"/>
    <w:qFormat/>
    <w:pPr>
      <w:widowControl/>
      <w:spacing w:before="75" w:after="75"/>
      <w:ind w:left="75" w:right="75"/>
      <w:jc w:val="left"/>
    </w:pPr>
    <w:rPr>
      <w:rFonts w:ascii="宋体" w:hAnsi="宋体" w:cs="宋体"/>
      <w:kern w:val="0"/>
      <w:sz w:val="18"/>
      <w:szCs w:val="18"/>
    </w:rPr>
  </w:style>
  <w:style w:type="paragraph" w:customStyle="1" w:styleId="auie">
    <w:name w:val="aui_e"/>
    <w:basedOn w:val="a0"/>
    <w:uiPriority w:val="99"/>
    <w:qFormat/>
    <w:pPr>
      <w:widowControl/>
      <w:spacing w:before="75" w:after="75"/>
      <w:ind w:left="75" w:right="75"/>
      <w:jc w:val="left"/>
    </w:pPr>
    <w:rPr>
      <w:rFonts w:ascii="宋体" w:hAnsi="宋体" w:cs="宋体"/>
      <w:kern w:val="0"/>
      <w:sz w:val="18"/>
      <w:szCs w:val="18"/>
    </w:rPr>
  </w:style>
  <w:style w:type="paragraph" w:customStyle="1" w:styleId="auisw">
    <w:name w:val="aui_sw"/>
    <w:basedOn w:val="a0"/>
    <w:uiPriority w:val="99"/>
    <w:qFormat/>
    <w:pPr>
      <w:widowControl/>
      <w:spacing w:before="75" w:after="75"/>
      <w:ind w:left="75" w:right="75"/>
      <w:jc w:val="left"/>
    </w:pPr>
    <w:rPr>
      <w:rFonts w:ascii="宋体" w:hAnsi="宋体" w:cs="宋体"/>
      <w:kern w:val="0"/>
      <w:sz w:val="18"/>
      <w:szCs w:val="18"/>
    </w:rPr>
  </w:style>
  <w:style w:type="paragraph" w:customStyle="1" w:styleId="auis">
    <w:name w:val="aui_s"/>
    <w:basedOn w:val="a0"/>
    <w:uiPriority w:val="99"/>
    <w:qFormat/>
    <w:pPr>
      <w:widowControl/>
      <w:spacing w:before="75" w:after="75"/>
      <w:ind w:left="75" w:right="75"/>
      <w:jc w:val="left"/>
    </w:pPr>
    <w:rPr>
      <w:rFonts w:ascii="宋体" w:hAnsi="宋体" w:cs="宋体"/>
      <w:kern w:val="0"/>
      <w:sz w:val="18"/>
      <w:szCs w:val="18"/>
    </w:rPr>
  </w:style>
  <w:style w:type="paragraph" w:customStyle="1" w:styleId="auise">
    <w:name w:val="aui_se"/>
    <w:basedOn w:val="a0"/>
    <w:uiPriority w:val="99"/>
    <w:qFormat/>
    <w:pPr>
      <w:widowControl/>
      <w:spacing w:before="75" w:after="75"/>
      <w:ind w:left="75" w:right="75"/>
      <w:jc w:val="left"/>
    </w:pPr>
    <w:rPr>
      <w:rFonts w:ascii="宋体" w:hAnsi="宋体" w:cs="宋体"/>
      <w:kern w:val="0"/>
      <w:sz w:val="18"/>
      <w:szCs w:val="18"/>
    </w:rPr>
  </w:style>
  <w:style w:type="paragraph" w:customStyle="1" w:styleId="auiheader">
    <w:name w:val="aui_header"/>
    <w:basedOn w:val="a0"/>
    <w:uiPriority w:val="99"/>
    <w:qFormat/>
    <w:pPr>
      <w:widowControl/>
      <w:spacing w:before="75" w:after="75"/>
      <w:ind w:left="75" w:right="75"/>
      <w:jc w:val="left"/>
    </w:pPr>
    <w:rPr>
      <w:rFonts w:ascii="宋体" w:hAnsi="宋体" w:cs="宋体"/>
      <w:kern w:val="0"/>
      <w:sz w:val="18"/>
      <w:szCs w:val="18"/>
    </w:rPr>
  </w:style>
  <w:style w:type="paragraph" w:customStyle="1" w:styleId="auitdicon">
    <w:name w:val="aui_tdicon"/>
    <w:basedOn w:val="a0"/>
    <w:uiPriority w:val="99"/>
    <w:qFormat/>
    <w:pPr>
      <w:widowControl/>
      <w:spacing w:before="75" w:after="75"/>
      <w:ind w:left="75" w:right="75"/>
      <w:jc w:val="left"/>
    </w:pPr>
    <w:rPr>
      <w:rFonts w:ascii="宋体" w:hAnsi="宋体" w:cs="宋体"/>
      <w:kern w:val="0"/>
      <w:sz w:val="18"/>
      <w:szCs w:val="18"/>
    </w:rPr>
  </w:style>
  <w:style w:type="paragraph" w:customStyle="1" w:styleId="auimain">
    <w:name w:val="aui_main"/>
    <w:basedOn w:val="a0"/>
    <w:uiPriority w:val="99"/>
    <w:qFormat/>
    <w:pPr>
      <w:widowControl/>
      <w:spacing w:before="75" w:after="75"/>
      <w:ind w:left="75" w:right="75"/>
      <w:jc w:val="center"/>
    </w:pPr>
    <w:rPr>
      <w:rFonts w:ascii="宋体" w:hAnsi="宋体" w:cs="宋体"/>
      <w:kern w:val="0"/>
      <w:sz w:val="18"/>
      <w:szCs w:val="18"/>
    </w:rPr>
  </w:style>
  <w:style w:type="paragraph" w:customStyle="1" w:styleId="auifooter">
    <w:name w:val="aui_footer"/>
    <w:basedOn w:val="a0"/>
    <w:uiPriority w:val="99"/>
    <w:qFormat/>
    <w:pPr>
      <w:widowControl/>
      <w:spacing w:before="75" w:after="75"/>
      <w:ind w:left="75" w:right="75"/>
      <w:jc w:val="left"/>
    </w:pPr>
    <w:rPr>
      <w:rFonts w:ascii="宋体" w:hAnsi="宋体" w:cs="宋体"/>
      <w:kern w:val="0"/>
      <w:sz w:val="18"/>
      <w:szCs w:val="18"/>
    </w:rPr>
  </w:style>
  <w:style w:type="paragraph" w:customStyle="1" w:styleId="auiclose">
    <w:name w:val="aui_close"/>
    <w:basedOn w:val="a0"/>
    <w:uiPriority w:val="99"/>
    <w:qFormat/>
    <w:pPr>
      <w:widowControl/>
      <w:spacing w:before="75" w:after="75"/>
      <w:ind w:left="75" w:right="75" w:firstLine="25072"/>
      <w:jc w:val="left"/>
    </w:pPr>
    <w:rPr>
      <w:rFonts w:ascii="宋体" w:hAnsi="宋体" w:cs="宋体"/>
      <w:kern w:val="0"/>
      <w:sz w:val="18"/>
      <w:szCs w:val="18"/>
    </w:rPr>
  </w:style>
  <w:style w:type="paragraph" w:customStyle="1" w:styleId="auicontent">
    <w:name w:val="aui_content"/>
    <w:basedOn w:val="a0"/>
    <w:uiPriority w:val="99"/>
    <w:qFormat/>
    <w:pPr>
      <w:widowControl/>
      <w:spacing w:before="75" w:after="75"/>
      <w:ind w:left="75" w:right="75"/>
      <w:jc w:val="left"/>
    </w:pPr>
    <w:rPr>
      <w:rFonts w:ascii="宋体" w:hAnsi="宋体" w:cs="宋体"/>
      <w:kern w:val="0"/>
      <w:sz w:val="18"/>
      <w:szCs w:val="18"/>
    </w:rPr>
  </w:style>
  <w:style w:type="paragraph" w:customStyle="1" w:styleId="auiloading">
    <w:name w:val="aui_loading"/>
    <w:basedOn w:val="a0"/>
    <w:uiPriority w:val="99"/>
    <w:qFormat/>
    <w:pPr>
      <w:widowControl/>
      <w:spacing w:before="75" w:after="75"/>
      <w:ind w:left="75" w:right="75" w:firstLine="22384"/>
      <w:jc w:val="left"/>
    </w:pPr>
    <w:rPr>
      <w:rFonts w:ascii="宋体" w:hAnsi="宋体" w:cs="宋体"/>
      <w:kern w:val="0"/>
      <w:sz w:val="18"/>
      <w:szCs w:val="18"/>
    </w:rPr>
  </w:style>
  <w:style w:type="paragraph" w:customStyle="1" w:styleId="auiicon">
    <w:name w:val="aui_icon"/>
    <w:basedOn w:val="a0"/>
    <w:uiPriority w:val="99"/>
    <w:qFormat/>
    <w:pPr>
      <w:widowControl/>
      <w:spacing w:before="75" w:after="75"/>
      <w:ind w:left="75" w:right="75"/>
      <w:jc w:val="left"/>
      <w:textAlignment w:val="center"/>
    </w:pPr>
    <w:rPr>
      <w:rFonts w:ascii="宋体" w:hAnsi="宋体" w:cs="宋体"/>
      <w:kern w:val="0"/>
      <w:sz w:val="18"/>
      <w:szCs w:val="18"/>
    </w:rPr>
  </w:style>
  <w:style w:type="paragraph" w:customStyle="1" w:styleId="auibuttons">
    <w:name w:val="aui_buttons"/>
    <w:basedOn w:val="a0"/>
    <w:uiPriority w:val="99"/>
    <w:qFormat/>
    <w:pPr>
      <w:widowControl/>
      <w:spacing w:before="75" w:after="75"/>
      <w:ind w:left="75" w:right="75"/>
      <w:jc w:val="right"/>
    </w:pPr>
    <w:rPr>
      <w:rFonts w:ascii="宋体" w:hAnsi="宋体" w:cs="宋体"/>
      <w:kern w:val="0"/>
      <w:sz w:val="18"/>
      <w:szCs w:val="18"/>
    </w:rPr>
  </w:style>
  <w:style w:type="paragraph" w:customStyle="1" w:styleId="auiinner">
    <w:name w:val="aui_inner"/>
    <w:basedOn w:val="a0"/>
    <w:uiPriority w:val="99"/>
    <w:qFormat/>
    <w:pPr>
      <w:widowControl/>
      <w:shd w:val="clear" w:color="auto" w:fill="F7F7F7"/>
      <w:spacing w:before="75" w:after="75"/>
      <w:ind w:left="75" w:right="75"/>
      <w:jc w:val="left"/>
    </w:pPr>
    <w:rPr>
      <w:rFonts w:ascii="宋体" w:hAnsi="宋体" w:cs="宋体"/>
      <w:kern w:val="0"/>
      <w:sz w:val="18"/>
      <w:szCs w:val="18"/>
    </w:rPr>
  </w:style>
  <w:style w:type="paragraph" w:customStyle="1" w:styleId="auititlebar">
    <w:name w:val="aui_titlebar"/>
    <w:basedOn w:val="a0"/>
    <w:uiPriority w:val="99"/>
    <w:qFormat/>
    <w:pPr>
      <w:widowControl/>
      <w:spacing w:before="75" w:after="75"/>
      <w:ind w:left="75" w:right="75"/>
      <w:jc w:val="left"/>
    </w:pPr>
    <w:rPr>
      <w:rFonts w:ascii="宋体" w:hAnsi="宋体" w:cs="宋体"/>
      <w:kern w:val="0"/>
      <w:sz w:val="18"/>
      <w:szCs w:val="18"/>
    </w:rPr>
  </w:style>
  <w:style w:type="paragraph" w:customStyle="1" w:styleId="auititle">
    <w:name w:val="aui_title"/>
    <w:basedOn w:val="a0"/>
    <w:uiPriority w:val="99"/>
    <w:qFormat/>
    <w:pPr>
      <w:widowControl/>
      <w:spacing w:before="75" w:after="75" w:line="435" w:lineRule="atLeast"/>
      <w:ind w:left="75" w:right="75" w:firstLine="75"/>
      <w:jc w:val="left"/>
    </w:pPr>
    <w:rPr>
      <w:rFonts w:ascii="宋体" w:hAnsi="宋体" w:cs="宋体"/>
      <w:b/>
      <w:bCs/>
      <w:color w:val="FFFFFF"/>
      <w:kern w:val="0"/>
      <w:sz w:val="18"/>
      <w:szCs w:val="18"/>
    </w:rPr>
  </w:style>
  <w:style w:type="paragraph" w:customStyle="1" w:styleId="infotable">
    <w:name w:val="infotable"/>
    <w:basedOn w:val="a0"/>
    <w:uiPriority w:val="99"/>
    <w:qFormat/>
    <w:pPr>
      <w:widowControl/>
      <w:spacing w:before="75" w:after="75"/>
      <w:ind w:left="75" w:right="75"/>
      <w:jc w:val="left"/>
    </w:pPr>
    <w:rPr>
      <w:rFonts w:ascii="宋体" w:hAnsi="宋体" w:cs="宋体"/>
      <w:kern w:val="0"/>
      <w:sz w:val="18"/>
      <w:szCs w:val="18"/>
    </w:rPr>
  </w:style>
  <w:style w:type="paragraph" w:customStyle="1" w:styleId="16">
    <w:name w:val="页眉1"/>
    <w:basedOn w:val="a0"/>
    <w:uiPriority w:val="99"/>
    <w:qFormat/>
    <w:pPr>
      <w:widowControl/>
      <w:spacing w:before="75" w:after="75"/>
      <w:ind w:left="75" w:right="75"/>
      <w:jc w:val="left"/>
    </w:pPr>
    <w:rPr>
      <w:rFonts w:ascii="宋体" w:hAnsi="宋体" w:cs="宋体"/>
      <w:kern w:val="0"/>
      <w:sz w:val="18"/>
      <w:szCs w:val="18"/>
    </w:rPr>
  </w:style>
  <w:style w:type="paragraph" w:customStyle="1" w:styleId="headersortup">
    <w:name w:val="headersortup"/>
    <w:basedOn w:val="a0"/>
    <w:uiPriority w:val="99"/>
    <w:qFormat/>
    <w:pPr>
      <w:widowControl/>
      <w:spacing w:before="75" w:after="75"/>
      <w:ind w:left="75" w:right="75"/>
      <w:jc w:val="left"/>
    </w:pPr>
    <w:rPr>
      <w:rFonts w:ascii="宋体" w:hAnsi="宋体" w:cs="宋体"/>
      <w:kern w:val="0"/>
      <w:sz w:val="18"/>
      <w:szCs w:val="18"/>
    </w:rPr>
  </w:style>
  <w:style w:type="paragraph" w:customStyle="1" w:styleId="headersortdown">
    <w:name w:val="headersortdown"/>
    <w:basedOn w:val="a0"/>
    <w:uiPriority w:val="99"/>
    <w:qFormat/>
    <w:pPr>
      <w:widowControl/>
      <w:spacing w:before="75" w:after="75"/>
      <w:ind w:left="75" w:right="75"/>
      <w:jc w:val="left"/>
    </w:pPr>
    <w:rPr>
      <w:rFonts w:ascii="宋体" w:hAnsi="宋体" w:cs="宋体"/>
      <w:kern w:val="0"/>
      <w:sz w:val="18"/>
      <w:szCs w:val="18"/>
    </w:rPr>
  </w:style>
  <w:style w:type="paragraph" w:customStyle="1" w:styleId="wboxb">
    <w:name w:val="wbox_b"/>
    <w:basedOn w:val="a0"/>
    <w:uiPriority w:val="99"/>
    <w:qFormat/>
    <w:pPr>
      <w:widowControl/>
      <w:spacing w:before="75" w:after="75"/>
      <w:ind w:left="75" w:right="75"/>
      <w:jc w:val="left"/>
    </w:pPr>
    <w:rPr>
      <w:rFonts w:ascii="宋体" w:hAnsi="宋体" w:cs="宋体"/>
      <w:kern w:val="0"/>
      <w:sz w:val="18"/>
      <w:szCs w:val="18"/>
    </w:rPr>
  </w:style>
  <w:style w:type="paragraph" w:customStyle="1" w:styleId="wboxbody">
    <w:name w:val="wbox_body"/>
    <w:basedOn w:val="a0"/>
    <w:uiPriority w:val="99"/>
    <w:qFormat/>
    <w:pPr>
      <w:widowControl/>
      <w:spacing w:before="75" w:after="75"/>
      <w:ind w:left="75" w:right="75"/>
      <w:jc w:val="left"/>
    </w:pPr>
    <w:rPr>
      <w:rFonts w:ascii="宋体" w:hAnsi="宋体" w:cs="宋体"/>
      <w:kern w:val="0"/>
      <w:sz w:val="18"/>
      <w:szCs w:val="18"/>
    </w:rPr>
  </w:style>
  <w:style w:type="paragraph" w:customStyle="1" w:styleId="wboxtitle">
    <w:name w:val="wbox_title"/>
    <w:basedOn w:val="a0"/>
    <w:uiPriority w:val="99"/>
    <w:qFormat/>
    <w:pPr>
      <w:widowControl/>
      <w:spacing w:before="75" w:after="75"/>
      <w:ind w:left="75" w:right="75"/>
      <w:jc w:val="left"/>
    </w:pPr>
    <w:rPr>
      <w:rFonts w:ascii="宋体" w:hAnsi="宋体" w:cs="宋体"/>
      <w:kern w:val="0"/>
      <w:sz w:val="18"/>
      <w:szCs w:val="18"/>
    </w:rPr>
  </w:style>
  <w:style w:type="paragraph" w:customStyle="1" w:styleId="wboxtl">
    <w:name w:val="wbox_tl"/>
    <w:basedOn w:val="a0"/>
    <w:uiPriority w:val="99"/>
    <w:qFormat/>
    <w:pPr>
      <w:widowControl/>
      <w:spacing w:before="75" w:after="75"/>
      <w:ind w:left="75" w:right="75"/>
      <w:jc w:val="left"/>
    </w:pPr>
    <w:rPr>
      <w:rFonts w:ascii="宋体" w:hAnsi="宋体" w:cs="宋体"/>
      <w:kern w:val="0"/>
      <w:sz w:val="18"/>
      <w:szCs w:val="18"/>
    </w:rPr>
  </w:style>
  <w:style w:type="paragraph" w:customStyle="1" w:styleId="wboxtr">
    <w:name w:val="wbox_tr"/>
    <w:basedOn w:val="a0"/>
    <w:uiPriority w:val="99"/>
    <w:qFormat/>
    <w:pPr>
      <w:widowControl/>
      <w:spacing w:before="75" w:after="75"/>
      <w:ind w:left="75" w:right="75"/>
      <w:jc w:val="left"/>
    </w:pPr>
    <w:rPr>
      <w:rFonts w:ascii="宋体" w:hAnsi="宋体" w:cs="宋体"/>
      <w:kern w:val="0"/>
      <w:sz w:val="18"/>
      <w:szCs w:val="18"/>
    </w:rPr>
  </w:style>
  <w:style w:type="paragraph" w:customStyle="1" w:styleId="wboxbl">
    <w:name w:val="wbox_bl"/>
    <w:basedOn w:val="a0"/>
    <w:uiPriority w:val="99"/>
    <w:qFormat/>
    <w:pPr>
      <w:widowControl/>
      <w:spacing w:before="75" w:after="75"/>
      <w:ind w:left="75" w:right="75"/>
      <w:jc w:val="left"/>
    </w:pPr>
    <w:rPr>
      <w:rFonts w:ascii="宋体" w:hAnsi="宋体" w:cs="宋体"/>
      <w:kern w:val="0"/>
      <w:sz w:val="18"/>
      <w:szCs w:val="18"/>
    </w:rPr>
  </w:style>
  <w:style w:type="paragraph" w:customStyle="1" w:styleId="wboxbr">
    <w:name w:val="wbox_br"/>
    <w:basedOn w:val="a0"/>
    <w:uiPriority w:val="99"/>
    <w:qFormat/>
    <w:pPr>
      <w:widowControl/>
      <w:spacing w:before="75" w:after="75"/>
      <w:ind w:left="75" w:right="75"/>
      <w:jc w:val="left"/>
    </w:pPr>
    <w:rPr>
      <w:rFonts w:ascii="宋体" w:hAnsi="宋体" w:cs="宋体"/>
      <w:kern w:val="0"/>
      <w:sz w:val="18"/>
      <w:szCs w:val="18"/>
    </w:rPr>
  </w:style>
  <w:style w:type="paragraph" w:customStyle="1" w:styleId="wboxload">
    <w:name w:val="wbox_load"/>
    <w:basedOn w:val="a0"/>
    <w:uiPriority w:val="99"/>
    <w:qFormat/>
    <w:pPr>
      <w:widowControl/>
      <w:spacing w:before="75" w:after="75"/>
      <w:ind w:left="75" w:right="75"/>
      <w:jc w:val="left"/>
    </w:pPr>
    <w:rPr>
      <w:rFonts w:ascii="宋体" w:hAnsi="宋体" w:cs="宋体"/>
      <w:kern w:val="0"/>
      <w:sz w:val="18"/>
      <w:szCs w:val="18"/>
    </w:rPr>
  </w:style>
  <w:style w:type="paragraph" w:customStyle="1" w:styleId="wboxitemtitle">
    <w:name w:val="wbox_itemtitle"/>
    <w:basedOn w:val="a0"/>
    <w:uiPriority w:val="99"/>
    <w:qFormat/>
    <w:pPr>
      <w:widowControl/>
      <w:spacing w:before="75" w:after="75"/>
      <w:ind w:left="75" w:right="75"/>
      <w:jc w:val="left"/>
    </w:pPr>
    <w:rPr>
      <w:rFonts w:ascii="宋体" w:hAnsi="宋体" w:cs="宋体"/>
      <w:kern w:val="0"/>
      <w:sz w:val="18"/>
      <w:szCs w:val="18"/>
    </w:rPr>
  </w:style>
  <w:style w:type="paragraph" w:customStyle="1" w:styleId="wboxclose">
    <w:name w:val="wbox_close"/>
    <w:basedOn w:val="a0"/>
    <w:uiPriority w:val="99"/>
    <w:qFormat/>
    <w:pPr>
      <w:widowControl/>
      <w:spacing w:before="75" w:after="75"/>
      <w:ind w:left="75" w:right="75"/>
      <w:jc w:val="left"/>
    </w:pPr>
    <w:rPr>
      <w:rFonts w:ascii="宋体" w:hAnsi="宋体" w:cs="宋体"/>
      <w:kern w:val="0"/>
      <w:sz w:val="18"/>
      <w:szCs w:val="18"/>
    </w:rPr>
  </w:style>
  <w:style w:type="paragraph" w:customStyle="1" w:styleId="header1">
    <w:name w:val="header1"/>
    <w:basedOn w:val="a0"/>
    <w:uiPriority w:val="99"/>
    <w:qFormat/>
    <w:pPr>
      <w:widowControl/>
      <w:spacing w:before="75" w:after="75"/>
      <w:ind w:left="75" w:right="75"/>
      <w:jc w:val="left"/>
    </w:pPr>
    <w:rPr>
      <w:rFonts w:ascii="宋体" w:hAnsi="宋体" w:cs="宋体"/>
      <w:kern w:val="0"/>
      <w:sz w:val="18"/>
      <w:szCs w:val="18"/>
    </w:rPr>
  </w:style>
  <w:style w:type="paragraph" w:customStyle="1" w:styleId="headersortup1">
    <w:name w:val="headersortup1"/>
    <w:basedOn w:val="a0"/>
    <w:uiPriority w:val="99"/>
    <w:qFormat/>
    <w:pPr>
      <w:widowControl/>
      <w:shd w:val="clear" w:color="auto" w:fill="8DBDD8"/>
      <w:spacing w:before="75" w:after="75"/>
      <w:ind w:left="75" w:right="75"/>
      <w:jc w:val="left"/>
    </w:pPr>
    <w:rPr>
      <w:rFonts w:ascii="宋体" w:hAnsi="宋体" w:cs="宋体"/>
      <w:kern w:val="0"/>
      <w:sz w:val="18"/>
      <w:szCs w:val="18"/>
    </w:rPr>
  </w:style>
  <w:style w:type="paragraph" w:customStyle="1" w:styleId="headersortdown1">
    <w:name w:val="headersortdown1"/>
    <w:basedOn w:val="a0"/>
    <w:uiPriority w:val="99"/>
    <w:qFormat/>
    <w:pPr>
      <w:widowControl/>
      <w:shd w:val="clear" w:color="auto" w:fill="8DBDD8"/>
      <w:spacing w:before="75" w:after="75"/>
      <w:ind w:left="75" w:right="75"/>
      <w:jc w:val="left"/>
    </w:pPr>
    <w:rPr>
      <w:rFonts w:ascii="宋体" w:hAnsi="宋体" w:cs="宋体"/>
      <w:kern w:val="0"/>
      <w:sz w:val="18"/>
      <w:szCs w:val="18"/>
    </w:rPr>
  </w:style>
  <w:style w:type="paragraph" w:customStyle="1" w:styleId="pyjhtitle1">
    <w:name w:val="pyjh_title1"/>
    <w:basedOn w:val="a0"/>
    <w:uiPriority w:val="99"/>
    <w:qFormat/>
    <w:pPr>
      <w:widowControl/>
      <w:spacing w:before="75" w:after="75" w:line="312" w:lineRule="auto"/>
      <w:ind w:left="75" w:right="75" w:firstLine="384"/>
      <w:jc w:val="left"/>
    </w:pPr>
    <w:rPr>
      <w:rFonts w:ascii="Arial" w:hAnsi="Arial" w:cs="Arial"/>
      <w:b/>
      <w:bCs/>
      <w:kern w:val="0"/>
      <w:sz w:val="23"/>
      <w:szCs w:val="23"/>
    </w:rPr>
  </w:style>
  <w:style w:type="paragraph" w:customStyle="1" w:styleId="infotable1">
    <w:name w:val="infotable1"/>
    <w:basedOn w:val="a0"/>
    <w:uiPriority w:val="99"/>
    <w:qFormat/>
    <w:pPr>
      <w:widowControl/>
      <w:spacing w:before="75" w:after="75"/>
      <w:ind w:left="75" w:right="75"/>
      <w:jc w:val="left"/>
    </w:pPr>
    <w:rPr>
      <w:rFonts w:ascii="宋体" w:hAnsi="宋体" w:cs="宋体"/>
      <w:kern w:val="0"/>
      <w:sz w:val="18"/>
      <w:szCs w:val="18"/>
    </w:rPr>
  </w:style>
  <w:style w:type="paragraph" w:customStyle="1" w:styleId="wboxb1">
    <w:name w:val="wbox_b1"/>
    <w:basedOn w:val="a0"/>
    <w:uiPriority w:val="99"/>
    <w:qFormat/>
    <w:pPr>
      <w:widowControl/>
      <w:spacing w:before="75" w:after="75"/>
      <w:ind w:left="75" w:right="75"/>
      <w:jc w:val="left"/>
    </w:pPr>
    <w:rPr>
      <w:rFonts w:ascii="宋体" w:hAnsi="宋体" w:cs="宋体"/>
      <w:kern w:val="0"/>
      <w:sz w:val="18"/>
      <w:szCs w:val="18"/>
    </w:rPr>
  </w:style>
  <w:style w:type="paragraph" w:customStyle="1" w:styleId="wboxbody1">
    <w:name w:val="wbox_body1"/>
    <w:basedOn w:val="a0"/>
    <w:uiPriority w:val="99"/>
    <w:qFormat/>
    <w:pPr>
      <w:widowControl/>
      <w:pBdr>
        <w:top w:val="single" w:sz="6" w:space="0" w:color="4D7BE0"/>
        <w:left w:val="single" w:sz="6" w:space="0" w:color="4D7BE0"/>
        <w:bottom w:val="single" w:sz="6" w:space="0" w:color="4D7BE0"/>
        <w:right w:val="single" w:sz="6" w:space="0" w:color="4D7BE0"/>
      </w:pBdr>
      <w:shd w:val="clear" w:color="auto" w:fill="FFFFFF"/>
      <w:spacing w:before="75" w:after="75"/>
      <w:ind w:left="75" w:right="75"/>
      <w:jc w:val="left"/>
    </w:pPr>
    <w:rPr>
      <w:rFonts w:ascii="宋体" w:hAnsi="宋体" w:cs="宋体"/>
      <w:kern w:val="0"/>
      <w:sz w:val="18"/>
      <w:szCs w:val="18"/>
    </w:rPr>
  </w:style>
  <w:style w:type="paragraph" w:customStyle="1" w:styleId="wboxtitle1">
    <w:name w:val="wbox_title1"/>
    <w:basedOn w:val="a0"/>
    <w:uiPriority w:val="99"/>
    <w:qFormat/>
    <w:pPr>
      <w:widowControl/>
      <w:spacing w:before="75" w:after="75"/>
      <w:ind w:left="75" w:right="75"/>
      <w:jc w:val="left"/>
    </w:pPr>
    <w:rPr>
      <w:rFonts w:ascii="宋体" w:hAnsi="宋体" w:cs="宋体"/>
      <w:color w:val="000000"/>
      <w:kern w:val="0"/>
      <w:sz w:val="18"/>
      <w:szCs w:val="18"/>
    </w:rPr>
  </w:style>
  <w:style w:type="paragraph" w:customStyle="1" w:styleId="wboxitemtitle1">
    <w:name w:val="wbox_itemtitle1"/>
    <w:basedOn w:val="a0"/>
    <w:uiPriority w:val="99"/>
    <w:qFormat/>
    <w:pPr>
      <w:widowControl/>
      <w:spacing w:before="75" w:after="75"/>
      <w:ind w:left="75" w:right="75"/>
      <w:jc w:val="left"/>
    </w:pPr>
    <w:rPr>
      <w:rFonts w:ascii="宋体" w:hAnsi="宋体" w:cs="宋体"/>
      <w:b/>
      <w:bCs/>
      <w:kern w:val="0"/>
    </w:rPr>
  </w:style>
  <w:style w:type="paragraph" w:customStyle="1" w:styleId="wboxclose1">
    <w:name w:val="wbox_close1"/>
    <w:basedOn w:val="a0"/>
    <w:uiPriority w:val="99"/>
    <w:qFormat/>
    <w:pPr>
      <w:widowControl/>
      <w:spacing w:before="75" w:after="75"/>
      <w:ind w:left="75" w:right="75"/>
      <w:jc w:val="left"/>
    </w:pPr>
    <w:rPr>
      <w:rFonts w:ascii="宋体" w:hAnsi="宋体" w:cs="宋体"/>
      <w:kern w:val="0"/>
      <w:sz w:val="18"/>
      <w:szCs w:val="18"/>
    </w:rPr>
  </w:style>
  <w:style w:type="paragraph" w:customStyle="1" w:styleId="wboxtl1">
    <w:name w:val="wbox_tl1"/>
    <w:basedOn w:val="a0"/>
    <w:uiPriority w:val="99"/>
    <w:qFormat/>
    <w:pPr>
      <w:widowControl/>
      <w:spacing w:before="75" w:after="75"/>
      <w:ind w:left="75" w:right="75"/>
      <w:jc w:val="left"/>
    </w:pPr>
    <w:rPr>
      <w:rFonts w:ascii="宋体" w:hAnsi="宋体" w:cs="宋体"/>
      <w:kern w:val="0"/>
      <w:sz w:val="18"/>
      <w:szCs w:val="18"/>
    </w:rPr>
  </w:style>
  <w:style w:type="paragraph" w:customStyle="1" w:styleId="wboxtr1">
    <w:name w:val="wbox_tr1"/>
    <w:basedOn w:val="a0"/>
    <w:uiPriority w:val="99"/>
    <w:qFormat/>
    <w:pPr>
      <w:widowControl/>
      <w:spacing w:before="75" w:after="75"/>
      <w:ind w:left="75" w:right="75"/>
      <w:jc w:val="left"/>
    </w:pPr>
    <w:rPr>
      <w:rFonts w:ascii="宋体" w:hAnsi="宋体" w:cs="宋体"/>
      <w:kern w:val="0"/>
      <w:sz w:val="18"/>
      <w:szCs w:val="18"/>
    </w:rPr>
  </w:style>
  <w:style w:type="paragraph" w:customStyle="1" w:styleId="wboxbl1">
    <w:name w:val="wbox_bl1"/>
    <w:basedOn w:val="a0"/>
    <w:uiPriority w:val="99"/>
    <w:qFormat/>
    <w:pPr>
      <w:widowControl/>
      <w:spacing w:before="75" w:after="75"/>
      <w:ind w:left="75" w:right="75"/>
      <w:jc w:val="left"/>
    </w:pPr>
    <w:rPr>
      <w:rFonts w:ascii="宋体" w:hAnsi="宋体" w:cs="宋体"/>
      <w:kern w:val="0"/>
      <w:sz w:val="18"/>
      <w:szCs w:val="18"/>
    </w:rPr>
  </w:style>
  <w:style w:type="paragraph" w:customStyle="1" w:styleId="wboxbr1">
    <w:name w:val="wbox_br1"/>
    <w:basedOn w:val="a0"/>
    <w:uiPriority w:val="99"/>
    <w:qFormat/>
    <w:pPr>
      <w:widowControl/>
      <w:spacing w:before="75" w:after="75"/>
      <w:ind w:left="75" w:right="75"/>
      <w:jc w:val="left"/>
    </w:pPr>
    <w:rPr>
      <w:rFonts w:ascii="宋体" w:hAnsi="宋体" w:cs="宋体"/>
      <w:kern w:val="0"/>
      <w:sz w:val="18"/>
      <w:szCs w:val="18"/>
    </w:rPr>
  </w:style>
  <w:style w:type="paragraph" w:customStyle="1" w:styleId="wboxload1">
    <w:name w:val="wbox_load1"/>
    <w:basedOn w:val="a0"/>
    <w:uiPriority w:val="99"/>
    <w:qFormat/>
    <w:pPr>
      <w:widowControl/>
      <w:spacing w:before="75" w:after="75"/>
      <w:ind w:left="75" w:right="75"/>
      <w:jc w:val="left"/>
    </w:pPr>
    <w:rPr>
      <w:rFonts w:ascii="宋体" w:hAnsi="宋体" w:cs="宋体"/>
      <w:kern w:val="0"/>
      <w:sz w:val="18"/>
      <w:szCs w:val="18"/>
    </w:rPr>
  </w:style>
  <w:style w:type="paragraph" w:customStyle="1" w:styleId="auititle1">
    <w:name w:val="aui_title1"/>
    <w:basedOn w:val="a0"/>
    <w:uiPriority w:val="99"/>
    <w:qFormat/>
    <w:pPr>
      <w:widowControl/>
      <w:spacing w:before="75" w:after="75" w:line="435" w:lineRule="atLeast"/>
      <w:ind w:left="75" w:right="75" w:firstLine="75"/>
      <w:jc w:val="left"/>
    </w:pPr>
    <w:rPr>
      <w:rFonts w:ascii="宋体" w:hAnsi="宋体" w:cs="宋体"/>
      <w:b/>
      <w:bCs/>
      <w:vanish/>
      <w:color w:val="FFFFFF"/>
      <w:kern w:val="0"/>
      <w:sz w:val="18"/>
      <w:szCs w:val="18"/>
    </w:rPr>
  </w:style>
  <w:style w:type="paragraph" w:customStyle="1" w:styleId="auinw1">
    <w:name w:val="aui_nw1"/>
    <w:basedOn w:val="a0"/>
    <w:uiPriority w:val="99"/>
    <w:qFormat/>
    <w:pPr>
      <w:widowControl/>
      <w:spacing w:before="75" w:after="75"/>
      <w:ind w:left="75" w:right="75"/>
      <w:jc w:val="left"/>
    </w:pPr>
    <w:rPr>
      <w:rFonts w:ascii="宋体" w:hAnsi="宋体" w:cs="宋体"/>
      <w:kern w:val="0"/>
      <w:sz w:val="18"/>
      <w:szCs w:val="18"/>
    </w:rPr>
  </w:style>
  <w:style w:type="paragraph" w:customStyle="1" w:styleId="auine1">
    <w:name w:val="aui_ne1"/>
    <w:basedOn w:val="a0"/>
    <w:uiPriority w:val="99"/>
    <w:qFormat/>
    <w:pPr>
      <w:widowControl/>
      <w:spacing w:before="75" w:after="75"/>
      <w:ind w:left="75" w:right="75"/>
      <w:jc w:val="left"/>
    </w:pPr>
    <w:rPr>
      <w:rFonts w:ascii="宋体" w:hAnsi="宋体" w:cs="宋体"/>
      <w:kern w:val="0"/>
      <w:sz w:val="18"/>
      <w:szCs w:val="18"/>
    </w:rPr>
  </w:style>
  <w:style w:type="paragraph" w:customStyle="1" w:styleId="auisw1">
    <w:name w:val="aui_sw1"/>
    <w:basedOn w:val="a0"/>
    <w:uiPriority w:val="99"/>
    <w:qFormat/>
    <w:pPr>
      <w:widowControl/>
      <w:spacing w:before="75" w:after="75"/>
      <w:ind w:left="75" w:right="75"/>
      <w:jc w:val="left"/>
    </w:pPr>
    <w:rPr>
      <w:rFonts w:ascii="宋体" w:hAnsi="宋体" w:cs="宋体"/>
      <w:kern w:val="0"/>
      <w:sz w:val="18"/>
      <w:szCs w:val="18"/>
    </w:rPr>
  </w:style>
  <w:style w:type="paragraph" w:customStyle="1" w:styleId="auise1">
    <w:name w:val="aui_se1"/>
    <w:basedOn w:val="a0"/>
    <w:uiPriority w:val="99"/>
    <w:qFormat/>
    <w:pPr>
      <w:widowControl/>
      <w:spacing w:before="75" w:after="75"/>
      <w:ind w:left="75" w:right="75"/>
      <w:jc w:val="left"/>
    </w:pPr>
    <w:rPr>
      <w:rFonts w:ascii="宋体" w:hAnsi="宋体" w:cs="宋体"/>
      <w:kern w:val="0"/>
      <w:sz w:val="18"/>
      <w:szCs w:val="18"/>
    </w:rPr>
  </w:style>
  <w:style w:type="paragraph" w:customStyle="1" w:styleId="auiinner1">
    <w:name w:val="aui_inner1"/>
    <w:basedOn w:val="a0"/>
    <w:uiPriority w:val="99"/>
    <w:qFormat/>
    <w:pPr>
      <w:widowControl/>
      <w:pBdr>
        <w:top w:val="single" w:sz="6" w:space="0" w:color="666666"/>
        <w:left w:val="single" w:sz="6" w:space="0" w:color="666666"/>
        <w:bottom w:val="single" w:sz="6" w:space="0" w:color="666666"/>
        <w:right w:val="single" w:sz="6" w:space="0" w:color="666666"/>
      </w:pBdr>
      <w:shd w:val="clear" w:color="auto" w:fill="FFFFFF"/>
      <w:spacing w:before="75" w:after="75"/>
      <w:ind w:left="75" w:right="75"/>
      <w:jc w:val="left"/>
    </w:pPr>
    <w:rPr>
      <w:rFonts w:ascii="宋体" w:hAnsi="宋体" w:cs="宋体"/>
      <w:kern w:val="0"/>
      <w:sz w:val="18"/>
      <w:szCs w:val="18"/>
    </w:rPr>
  </w:style>
  <w:style w:type="paragraph" w:customStyle="1" w:styleId="auiclose1">
    <w:name w:val="aui_close1"/>
    <w:basedOn w:val="a0"/>
    <w:uiPriority w:val="99"/>
    <w:qFormat/>
    <w:pPr>
      <w:widowControl/>
      <w:spacing w:before="75" w:after="75" w:line="270" w:lineRule="atLeast"/>
      <w:ind w:left="75" w:right="75"/>
      <w:jc w:val="center"/>
    </w:pPr>
    <w:rPr>
      <w:rFonts w:ascii="Helvetica" w:hAnsi="Helvetica" w:cs="Helvetica"/>
      <w:color w:val="214FA3"/>
      <w:kern w:val="0"/>
      <w:sz w:val="27"/>
      <w:szCs w:val="27"/>
    </w:rPr>
  </w:style>
  <w:style w:type="paragraph" w:customStyle="1" w:styleId="z-1">
    <w:name w:val="z-窗体顶端1"/>
    <w:basedOn w:val="a0"/>
    <w:next w:val="a0"/>
    <w:link w:val="z-Char"/>
    <w:uiPriority w:val="99"/>
    <w:qFormat/>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1"/>
    <w:link w:val="z-1"/>
    <w:uiPriority w:val="99"/>
    <w:qFormat/>
    <w:locked/>
    <w:rPr>
      <w:rFonts w:ascii="Arial" w:eastAsia="宋体" w:hAnsi="Arial" w:cs="Arial"/>
      <w:vanish/>
      <w:kern w:val="0"/>
      <w:sz w:val="16"/>
      <w:szCs w:val="16"/>
    </w:rPr>
  </w:style>
  <w:style w:type="character" w:customStyle="1" w:styleId="sxsxf1">
    <w:name w:val="sxsxf1"/>
    <w:basedOn w:val="a1"/>
    <w:uiPriority w:val="99"/>
    <w:qFormat/>
  </w:style>
  <w:style w:type="paragraph" w:customStyle="1" w:styleId="z-10">
    <w:name w:val="z-窗体底端1"/>
    <w:basedOn w:val="a0"/>
    <w:next w:val="a0"/>
    <w:link w:val="z-Char0"/>
    <w:uiPriority w:val="99"/>
    <w:qFormat/>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1"/>
    <w:link w:val="z-10"/>
    <w:uiPriority w:val="99"/>
    <w:qFormat/>
    <w:locked/>
    <w:rPr>
      <w:rFonts w:ascii="Arial" w:eastAsia="宋体" w:hAnsi="Arial" w:cs="Arial"/>
      <w:vanish/>
      <w:kern w:val="0"/>
      <w:sz w:val="16"/>
      <w:szCs w:val="16"/>
    </w:rPr>
  </w:style>
  <w:style w:type="paragraph" w:customStyle="1" w:styleId="17">
    <w:name w:val="样式1"/>
    <w:basedOn w:val="a0"/>
    <w:qFormat/>
    <w:pPr>
      <w:ind w:firstLineChars="200" w:firstLine="200"/>
      <w:outlineLvl w:val="0"/>
    </w:pPr>
    <w:rPr>
      <w:rFonts w:ascii="黑体" w:eastAsia="黑体" w:hAnsi="黑体"/>
      <w:color w:val="000000"/>
      <w:sz w:val="28"/>
      <w:szCs w:val="28"/>
    </w:rPr>
  </w:style>
  <w:style w:type="paragraph" w:customStyle="1" w:styleId="18">
    <w:name w:val="修订1"/>
    <w:hidden/>
    <w:uiPriority w:val="99"/>
    <w:unhideWhenUsed/>
    <w:rPr>
      <w:rFonts w:ascii="Calibri" w:hAnsi="Calibri" w:cs="Calibri"/>
      <w:kern w:val="2"/>
      <w:sz w:val="21"/>
      <w:szCs w:val="21"/>
    </w:rPr>
  </w:style>
  <w:style w:type="paragraph" w:styleId="afe">
    <w:name w:val="List Paragraph"/>
    <w:basedOn w:val="a0"/>
    <w:uiPriority w:val="99"/>
    <w:qFormat/>
    <w:pPr>
      <w:ind w:firstLineChars="200" w:firstLine="420"/>
    </w:pPr>
  </w:style>
  <w:style w:type="paragraph" w:customStyle="1" w:styleId="Default">
    <w:name w:val="Default"/>
    <w:qFormat/>
    <w:pPr>
      <w:widowControl w:val="0"/>
      <w:autoSpaceDE w:val="0"/>
      <w:autoSpaceDN w:val="0"/>
      <w:adjustRightInd w:val="0"/>
    </w:pPr>
    <w:rPr>
      <w:rFonts w:ascii="仿宋" w:eastAsia="仿宋" w:hAnsi="Calibri" w:cs="仿宋"/>
      <w:color w:val="000000"/>
      <w:sz w:val="24"/>
      <w:szCs w:val="24"/>
    </w:rPr>
  </w:style>
  <w:style w:type="paragraph" w:customStyle="1" w:styleId="p1">
    <w:name w:val="p1"/>
    <w:basedOn w:val="a0"/>
    <w:qFormat/>
    <w:pPr>
      <w:jc w:val="left"/>
    </w:pPr>
    <w:rPr>
      <w:rFonts w:ascii="苹方-简" w:eastAsia="苹方-简" w:hAnsi="苹方-简" w:cs="Times New Roman"/>
      <w:color w:val="000000"/>
      <w:kern w:val="0"/>
      <w:sz w:val="22"/>
      <w:szCs w:val="22"/>
    </w:rPr>
  </w:style>
  <w:style w:type="paragraph" w:customStyle="1" w:styleId="msonormal0">
    <w:name w:val="msonormal"/>
    <w:basedOn w:val="a0"/>
    <w:qFormat/>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0"/>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0"/>
    <w:qFormat/>
    <w:pPr>
      <w:widowControl/>
      <w:pBdr>
        <w:top w:val="single" w:sz="4" w:space="0" w:color="FFFFFF"/>
        <w:left w:val="single" w:sz="4" w:space="0" w:color="FFFFFF"/>
        <w:bottom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18"/>
      <w:szCs w:val="18"/>
    </w:rPr>
  </w:style>
  <w:style w:type="paragraph" w:customStyle="1" w:styleId="xl64">
    <w:name w:val="xl64"/>
    <w:basedOn w:val="a0"/>
    <w:qFormat/>
    <w:pPr>
      <w:widowControl/>
      <w:pBdr>
        <w:bottom w:val="single" w:sz="8" w:space="0" w:color="000000"/>
        <w:right w:val="single" w:sz="8" w:space="0" w:color="000000"/>
      </w:pBdr>
      <w:spacing w:before="100" w:beforeAutospacing="1" w:after="100" w:afterAutospacing="1"/>
      <w:jc w:val="center"/>
    </w:pPr>
    <w:rPr>
      <w:rFonts w:ascii="宋体" w:hAnsi="宋体" w:cs="宋体"/>
      <w:kern w:val="0"/>
      <w:sz w:val="18"/>
      <w:szCs w:val="18"/>
    </w:rPr>
  </w:style>
  <w:style w:type="paragraph" w:customStyle="1" w:styleId="xl65">
    <w:name w:val="xl65"/>
    <w:basedOn w:val="a0"/>
    <w:qFormat/>
    <w:pPr>
      <w:widowControl/>
      <w:pBdr>
        <w:bottom w:val="single" w:sz="8" w:space="0" w:color="000000"/>
        <w:right w:val="single" w:sz="8" w:space="0" w:color="000000"/>
      </w:pBdr>
      <w:spacing w:before="100" w:beforeAutospacing="1" w:after="100" w:afterAutospacing="1"/>
      <w:jc w:val="center"/>
    </w:pPr>
    <w:rPr>
      <w:rFonts w:ascii="Times New Roman" w:hAnsi="Times New Roman" w:cs="Times New Roman"/>
      <w:kern w:val="0"/>
      <w:sz w:val="18"/>
      <w:szCs w:val="18"/>
    </w:rPr>
  </w:style>
  <w:style w:type="paragraph" w:customStyle="1" w:styleId="xl66">
    <w:name w:val="xl66"/>
    <w:basedOn w:val="a0"/>
    <w:qFormat/>
    <w:pPr>
      <w:widowControl/>
      <w:pBdr>
        <w:bottom w:val="single" w:sz="8" w:space="0" w:color="000000"/>
        <w:right w:val="single" w:sz="8" w:space="0" w:color="000000"/>
      </w:pBdr>
      <w:spacing w:before="100" w:beforeAutospacing="1" w:after="100" w:afterAutospacing="1"/>
    </w:pPr>
    <w:rPr>
      <w:rFonts w:ascii="宋体" w:hAnsi="宋体" w:cs="宋体"/>
      <w:kern w:val="0"/>
      <w:sz w:val="18"/>
      <w:szCs w:val="18"/>
    </w:rPr>
  </w:style>
  <w:style w:type="paragraph" w:customStyle="1" w:styleId="xl67">
    <w:name w:val="xl67"/>
    <w:basedOn w:val="a0"/>
    <w:qFormat/>
    <w:pPr>
      <w:widowControl/>
      <w:pBdr>
        <w:top w:val="single" w:sz="4" w:space="0" w:color="FFFFFF"/>
        <w:left w:val="single" w:sz="4" w:space="0" w:color="FFFFFF"/>
        <w:bottom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24"/>
      <w:szCs w:val="24"/>
    </w:rPr>
  </w:style>
  <w:style w:type="paragraph" w:customStyle="1" w:styleId="xl68">
    <w:name w:val="xl68"/>
    <w:basedOn w:val="a0"/>
    <w:qFormat/>
    <w:pPr>
      <w:widowControl/>
      <w:pBdr>
        <w:top w:val="single" w:sz="4" w:space="0" w:color="FFFFFF"/>
        <w:left w:val="single" w:sz="4" w:space="0" w:color="FFFFFF"/>
        <w:bottom w:val="single" w:sz="8" w:space="0" w:color="000000"/>
        <w:right w:val="single" w:sz="8" w:space="0" w:color="000000"/>
      </w:pBdr>
      <w:shd w:val="clear" w:color="000000" w:fill="FFFFFF"/>
      <w:spacing w:before="100" w:beforeAutospacing="1" w:after="100" w:afterAutospacing="1"/>
      <w:jc w:val="center"/>
    </w:pPr>
    <w:rPr>
      <w:rFonts w:ascii="Times New Roman" w:hAnsi="Times New Roman" w:cs="Times New Roman"/>
      <w:kern w:val="0"/>
      <w:sz w:val="18"/>
      <w:szCs w:val="18"/>
    </w:rPr>
  </w:style>
  <w:style w:type="paragraph" w:customStyle="1" w:styleId="xl69">
    <w:name w:val="xl69"/>
    <w:basedOn w:val="a0"/>
    <w:qFormat/>
    <w:pPr>
      <w:widowControl/>
      <w:pBdr>
        <w:top w:val="single" w:sz="4" w:space="0" w:color="FFFFFF"/>
        <w:left w:val="single" w:sz="4" w:space="0" w:color="FFFFFF"/>
        <w:bottom w:val="single" w:sz="8" w:space="0" w:color="000000"/>
        <w:right w:val="single" w:sz="8" w:space="0" w:color="000000"/>
      </w:pBdr>
      <w:shd w:val="clear" w:color="000000" w:fill="FFFFFF"/>
      <w:spacing w:before="100" w:beforeAutospacing="1" w:after="100" w:afterAutospacing="1"/>
      <w:jc w:val="center"/>
    </w:pPr>
    <w:rPr>
      <w:rFonts w:ascii="Times New Roman" w:hAnsi="Times New Roman" w:cs="Times New Roman"/>
      <w:kern w:val="0"/>
      <w:sz w:val="20"/>
      <w:szCs w:val="20"/>
    </w:rPr>
  </w:style>
  <w:style w:type="paragraph" w:customStyle="1" w:styleId="xl70">
    <w:name w:val="xl70"/>
    <w:basedOn w:val="a0"/>
    <w:qFormat/>
    <w:pPr>
      <w:widowControl/>
      <w:pBdr>
        <w:bottom w:val="single" w:sz="8" w:space="0" w:color="000000"/>
        <w:right w:val="single" w:sz="8" w:space="0" w:color="000000"/>
      </w:pBdr>
      <w:spacing w:before="100" w:beforeAutospacing="1" w:after="100" w:afterAutospacing="1"/>
      <w:jc w:val="center"/>
    </w:pPr>
    <w:rPr>
      <w:rFonts w:ascii="宋体" w:hAnsi="宋体" w:cs="宋体"/>
      <w:kern w:val="0"/>
      <w:sz w:val="24"/>
      <w:szCs w:val="24"/>
    </w:rPr>
  </w:style>
  <w:style w:type="paragraph" w:customStyle="1" w:styleId="xl71">
    <w:name w:val="xl71"/>
    <w:basedOn w:val="a0"/>
    <w:qFormat/>
    <w:pPr>
      <w:widowControl/>
      <w:pBdr>
        <w:bottom w:val="single" w:sz="8" w:space="0" w:color="000000"/>
        <w:right w:val="single" w:sz="8" w:space="0" w:color="000000"/>
      </w:pBdr>
      <w:spacing w:before="100" w:beforeAutospacing="1" w:after="100" w:afterAutospacing="1"/>
      <w:jc w:val="center"/>
    </w:pPr>
    <w:rPr>
      <w:rFonts w:ascii="Times New Roman" w:hAnsi="Times New Roman" w:cs="Times New Roman"/>
      <w:kern w:val="0"/>
      <w:sz w:val="20"/>
      <w:szCs w:val="20"/>
    </w:rPr>
  </w:style>
  <w:style w:type="paragraph" w:customStyle="1" w:styleId="xl72">
    <w:name w:val="xl72"/>
    <w:basedOn w:val="a0"/>
    <w:qFormat/>
    <w:pPr>
      <w:widowControl/>
      <w:pBdr>
        <w:top w:val="single" w:sz="4" w:space="0" w:color="FFFFFF"/>
        <w:left w:val="single" w:sz="4" w:space="0" w:color="FFFFFF"/>
        <w:bottom w:val="single" w:sz="8" w:space="0" w:color="000000"/>
        <w:right w:val="single" w:sz="8" w:space="0" w:color="000000"/>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73">
    <w:name w:val="xl73"/>
    <w:basedOn w:val="a0"/>
    <w:qFormat/>
    <w:pPr>
      <w:widowControl/>
      <w:pBdr>
        <w:bottom w:val="single" w:sz="8" w:space="0" w:color="000000"/>
        <w:right w:val="single" w:sz="8" w:space="0" w:color="000000"/>
      </w:pBdr>
      <w:spacing w:before="100" w:beforeAutospacing="1" w:after="100" w:afterAutospacing="1"/>
    </w:pPr>
    <w:rPr>
      <w:rFonts w:ascii="Times New Roman" w:hAnsi="Times New Roman" w:cs="Times New Roman"/>
      <w:kern w:val="0"/>
      <w:sz w:val="20"/>
      <w:szCs w:val="20"/>
    </w:rPr>
  </w:style>
  <w:style w:type="paragraph" w:customStyle="1" w:styleId="xl74">
    <w:name w:val="xl74"/>
    <w:basedOn w:val="a0"/>
    <w:qFormat/>
    <w:pPr>
      <w:widowControl/>
      <w:pBdr>
        <w:top w:val="single" w:sz="4" w:space="0" w:color="FFFFFF"/>
        <w:left w:val="single" w:sz="4" w:space="0" w:color="FFFFFF"/>
        <w:bottom w:val="single" w:sz="8" w:space="0" w:color="000000"/>
        <w:right w:val="single" w:sz="8" w:space="0" w:color="000000"/>
      </w:pBdr>
      <w:shd w:val="clear" w:color="000000" w:fill="FFFFFF"/>
      <w:spacing w:before="100" w:beforeAutospacing="1" w:after="100" w:afterAutospacing="1"/>
      <w:jc w:val="center"/>
    </w:pPr>
    <w:rPr>
      <w:rFonts w:ascii="Arial" w:hAnsi="Arial" w:cs="Arial"/>
      <w:color w:val="000000"/>
      <w:kern w:val="0"/>
      <w:sz w:val="18"/>
      <w:szCs w:val="18"/>
    </w:rPr>
  </w:style>
  <w:style w:type="paragraph" w:customStyle="1" w:styleId="xl75">
    <w:name w:val="xl75"/>
    <w:basedOn w:val="a0"/>
    <w:qFormat/>
    <w:pPr>
      <w:widowControl/>
      <w:pBdr>
        <w:bottom w:val="single" w:sz="8" w:space="0" w:color="000000"/>
        <w:right w:val="single" w:sz="8" w:space="0" w:color="000000"/>
      </w:pBdr>
      <w:spacing w:before="100" w:beforeAutospacing="1" w:after="100" w:afterAutospacing="1"/>
      <w:jc w:val="center"/>
    </w:pPr>
    <w:rPr>
      <w:rFonts w:ascii="Arial" w:hAnsi="Arial" w:cs="Arial"/>
      <w:color w:val="000000"/>
      <w:kern w:val="0"/>
      <w:sz w:val="18"/>
      <w:szCs w:val="18"/>
    </w:rPr>
  </w:style>
  <w:style w:type="paragraph" w:customStyle="1" w:styleId="xl76">
    <w:name w:val="xl76"/>
    <w:basedOn w:val="a0"/>
    <w:qFormat/>
    <w:pPr>
      <w:widowControl/>
      <w:pBdr>
        <w:top w:val="single" w:sz="4" w:space="0" w:color="FFFFFF"/>
        <w:left w:val="single" w:sz="4" w:space="0" w:color="FFFFFF"/>
        <w:bottom w:val="single" w:sz="8" w:space="0" w:color="000000"/>
        <w:right w:val="single" w:sz="8" w:space="0" w:color="000000"/>
      </w:pBdr>
      <w:shd w:val="clear" w:color="000000" w:fill="FFFFFF"/>
      <w:spacing w:before="100" w:beforeAutospacing="1" w:after="100" w:afterAutospacing="1"/>
      <w:jc w:val="center"/>
    </w:pPr>
    <w:rPr>
      <w:rFonts w:ascii="Times New Roman" w:hAnsi="Times New Roman" w:cs="Times New Roman"/>
      <w:color w:val="000000"/>
      <w:kern w:val="0"/>
      <w:sz w:val="20"/>
      <w:szCs w:val="20"/>
    </w:rPr>
  </w:style>
  <w:style w:type="paragraph" w:customStyle="1" w:styleId="xl77">
    <w:name w:val="xl77"/>
    <w:basedOn w:val="a0"/>
    <w:qFormat/>
    <w:pPr>
      <w:widowControl/>
      <w:pBdr>
        <w:top w:val="single" w:sz="4" w:space="0" w:color="FFFFFF"/>
        <w:left w:val="single" w:sz="4" w:space="0" w:color="FFFFFF"/>
        <w:bottom w:val="single" w:sz="4" w:space="0" w:color="FFFFFF"/>
        <w:right w:val="single" w:sz="8" w:space="0" w:color="000000"/>
      </w:pBdr>
      <w:shd w:val="clear" w:color="000000" w:fill="FFFFFF"/>
      <w:spacing w:before="100" w:beforeAutospacing="1" w:after="100" w:afterAutospacing="1"/>
      <w:jc w:val="center"/>
    </w:pPr>
    <w:rPr>
      <w:rFonts w:ascii="宋体" w:hAnsi="宋体" w:cs="宋体"/>
      <w:kern w:val="0"/>
      <w:sz w:val="18"/>
      <w:szCs w:val="18"/>
    </w:rPr>
  </w:style>
  <w:style w:type="paragraph" w:customStyle="1" w:styleId="xl78">
    <w:name w:val="xl78"/>
    <w:basedOn w:val="a0"/>
    <w:qFormat/>
    <w:pPr>
      <w:widowControl/>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pPr>
    <w:rPr>
      <w:rFonts w:ascii="宋体" w:hAnsi="宋体" w:cs="宋体"/>
      <w:kern w:val="0"/>
      <w:sz w:val="18"/>
      <w:szCs w:val="18"/>
    </w:rPr>
  </w:style>
  <w:style w:type="paragraph" w:customStyle="1" w:styleId="xl79">
    <w:name w:val="xl79"/>
    <w:basedOn w:val="a0"/>
    <w:qFormat/>
    <w:pPr>
      <w:widowControl/>
      <w:pBdr>
        <w:top w:val="single" w:sz="4" w:space="0" w:color="FFFFFF"/>
        <w:left w:val="single" w:sz="8" w:space="0" w:color="000000"/>
        <w:bottom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18"/>
      <w:szCs w:val="18"/>
    </w:rPr>
  </w:style>
  <w:style w:type="paragraph" w:customStyle="1" w:styleId="xl80">
    <w:name w:val="xl80"/>
    <w:basedOn w:val="a0"/>
    <w:qFormat/>
    <w:pPr>
      <w:widowControl/>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kern w:val="0"/>
      <w:sz w:val="18"/>
      <w:szCs w:val="18"/>
    </w:rPr>
  </w:style>
  <w:style w:type="paragraph" w:customStyle="1" w:styleId="xl81">
    <w:name w:val="xl81"/>
    <w:basedOn w:val="a0"/>
    <w:qFormat/>
    <w:pPr>
      <w:widowControl/>
      <w:pBdr>
        <w:top w:val="single" w:sz="8" w:space="0" w:color="000000"/>
        <w:left w:val="single" w:sz="4" w:space="0" w:color="FFFFFF"/>
        <w:bottom w:val="single" w:sz="4" w:space="0" w:color="FFFFFF"/>
        <w:right w:val="single" w:sz="8" w:space="0" w:color="000000"/>
      </w:pBdr>
      <w:shd w:val="clear" w:color="000000" w:fill="FFFFFF"/>
      <w:spacing w:before="100" w:beforeAutospacing="1" w:after="100" w:afterAutospacing="1"/>
      <w:jc w:val="center"/>
    </w:pPr>
    <w:rPr>
      <w:rFonts w:ascii="宋体" w:hAnsi="宋体" w:cs="宋体"/>
      <w:kern w:val="0"/>
      <w:sz w:val="18"/>
      <w:szCs w:val="18"/>
    </w:rPr>
  </w:style>
  <w:style w:type="paragraph" w:customStyle="1" w:styleId="xl82">
    <w:name w:val="xl82"/>
    <w:basedOn w:val="a0"/>
    <w:qFormat/>
    <w:pPr>
      <w:widowControl/>
      <w:pBdr>
        <w:top w:val="single" w:sz="4" w:space="0" w:color="FFFFFF"/>
        <w:left w:val="single" w:sz="8" w:space="0" w:color="000000"/>
        <w:bottom w:val="single" w:sz="8" w:space="0" w:color="000000"/>
        <w:right w:val="single" w:sz="4" w:space="0" w:color="FFFFFF"/>
      </w:pBdr>
      <w:shd w:val="clear" w:color="000000" w:fill="FFFFFF"/>
      <w:spacing w:before="100" w:beforeAutospacing="1" w:after="100" w:afterAutospacing="1"/>
      <w:jc w:val="center"/>
    </w:pPr>
    <w:rPr>
      <w:rFonts w:ascii="宋体" w:hAnsi="宋体" w:cs="宋体"/>
      <w:kern w:val="0"/>
      <w:sz w:val="18"/>
      <w:szCs w:val="18"/>
    </w:rPr>
  </w:style>
  <w:style w:type="paragraph" w:customStyle="1" w:styleId="xl83">
    <w:name w:val="xl83"/>
    <w:basedOn w:val="a0"/>
    <w:qFormat/>
    <w:pPr>
      <w:widowControl/>
      <w:pBdr>
        <w:top w:val="single" w:sz="8" w:space="0" w:color="000000"/>
        <w:left w:val="single" w:sz="8" w:space="0" w:color="000000"/>
        <w:bottom w:val="single" w:sz="4" w:space="0" w:color="000000"/>
        <w:right w:val="single" w:sz="8" w:space="0" w:color="000000"/>
      </w:pBdr>
      <w:spacing w:before="100" w:beforeAutospacing="1" w:after="100" w:afterAutospacing="1"/>
      <w:jc w:val="center"/>
    </w:pPr>
    <w:rPr>
      <w:rFonts w:ascii="宋体" w:hAnsi="宋体" w:cs="宋体"/>
      <w:kern w:val="0"/>
      <w:sz w:val="18"/>
      <w:szCs w:val="18"/>
    </w:rPr>
  </w:style>
  <w:style w:type="paragraph" w:customStyle="1" w:styleId="xl84">
    <w:name w:val="xl84"/>
    <w:basedOn w:val="a0"/>
    <w:qFormat/>
    <w:pPr>
      <w:widowControl/>
      <w:pBdr>
        <w:left w:val="single" w:sz="8" w:space="0" w:color="000000"/>
        <w:bottom w:val="single" w:sz="8" w:space="0" w:color="000000"/>
        <w:right w:val="single" w:sz="8" w:space="0" w:color="000000"/>
      </w:pBdr>
      <w:spacing w:before="100" w:beforeAutospacing="1" w:after="100" w:afterAutospacing="1"/>
      <w:jc w:val="center"/>
    </w:pPr>
    <w:rPr>
      <w:rFonts w:ascii="宋体" w:hAnsi="宋体" w:cs="宋体"/>
      <w:kern w:val="0"/>
      <w:sz w:val="18"/>
      <w:szCs w:val="18"/>
    </w:rPr>
  </w:style>
  <w:style w:type="paragraph" w:customStyle="1" w:styleId="xl85">
    <w:name w:val="xl85"/>
    <w:basedOn w:val="a0"/>
    <w:qFormat/>
    <w:pPr>
      <w:widowControl/>
      <w:pBdr>
        <w:left w:val="single" w:sz="8" w:space="0" w:color="000000"/>
        <w:right w:val="single" w:sz="8" w:space="0" w:color="000000"/>
      </w:pBdr>
      <w:spacing w:before="100" w:beforeAutospacing="1" w:after="100" w:afterAutospacing="1"/>
      <w:jc w:val="center"/>
    </w:pPr>
    <w:rPr>
      <w:rFonts w:ascii="宋体" w:hAnsi="宋体" w:cs="宋体"/>
      <w:kern w:val="0"/>
      <w:sz w:val="18"/>
      <w:szCs w:val="18"/>
    </w:rPr>
  </w:style>
  <w:style w:type="paragraph" w:customStyle="1" w:styleId="xl86">
    <w:name w:val="xl86"/>
    <w:basedOn w:val="a0"/>
    <w:qFormat/>
    <w:pPr>
      <w:widowControl/>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pPr>
    <w:rPr>
      <w:rFonts w:ascii="宋体" w:hAnsi="宋体" w:cs="宋体"/>
      <w:b/>
      <w:bCs/>
      <w:kern w:val="0"/>
      <w:sz w:val="18"/>
      <w:szCs w:val="18"/>
    </w:rPr>
  </w:style>
  <w:style w:type="paragraph" w:customStyle="1" w:styleId="xl87">
    <w:name w:val="xl87"/>
    <w:basedOn w:val="a0"/>
    <w:qFormat/>
    <w:pPr>
      <w:widowControl/>
      <w:pBdr>
        <w:top w:val="single" w:sz="8" w:space="0" w:color="000000"/>
        <w:left w:val="single" w:sz="4" w:space="0" w:color="FFFFFF"/>
        <w:bottom w:val="single" w:sz="8" w:space="0" w:color="000000"/>
        <w:right w:val="single" w:sz="4" w:space="0" w:color="FFFFFF"/>
      </w:pBdr>
      <w:shd w:val="clear" w:color="000000" w:fill="FFFFFF"/>
      <w:spacing w:before="100" w:beforeAutospacing="1" w:after="100" w:afterAutospacing="1"/>
      <w:jc w:val="center"/>
    </w:pPr>
    <w:rPr>
      <w:rFonts w:ascii="宋体" w:hAnsi="宋体" w:cs="宋体"/>
      <w:b/>
      <w:bCs/>
      <w:kern w:val="0"/>
      <w:sz w:val="18"/>
      <w:szCs w:val="18"/>
    </w:rPr>
  </w:style>
  <w:style w:type="paragraph" w:customStyle="1" w:styleId="xl88">
    <w:name w:val="xl88"/>
    <w:basedOn w:val="a0"/>
    <w:qFormat/>
    <w:pPr>
      <w:widowControl/>
      <w:pBdr>
        <w:top w:val="single" w:sz="8" w:space="0" w:color="000000"/>
        <w:left w:val="single" w:sz="4" w:space="0" w:color="FFFFFF"/>
        <w:bottom w:val="single" w:sz="8" w:space="0" w:color="000000"/>
        <w:right w:val="single" w:sz="8" w:space="0" w:color="000000"/>
      </w:pBdr>
      <w:shd w:val="clear" w:color="000000" w:fill="FFFFFF"/>
      <w:spacing w:before="100" w:beforeAutospacing="1" w:after="100" w:afterAutospacing="1"/>
      <w:jc w:val="center"/>
    </w:pPr>
    <w:rPr>
      <w:rFonts w:ascii="宋体" w:hAnsi="宋体" w:cs="宋体"/>
      <w:b/>
      <w:bCs/>
      <w:kern w:val="0"/>
      <w:sz w:val="18"/>
      <w:szCs w:val="18"/>
    </w:rPr>
  </w:style>
  <w:style w:type="paragraph" w:customStyle="1" w:styleId="xl89">
    <w:name w:val="xl89"/>
    <w:basedOn w:val="a0"/>
    <w:qFormat/>
    <w:pPr>
      <w:widowControl/>
      <w:pBdr>
        <w:top w:val="single" w:sz="4" w:space="0" w:color="FFFFFF"/>
        <w:left w:val="single" w:sz="8" w:space="0" w:color="000000"/>
        <w:bottom w:val="single" w:sz="4" w:space="0" w:color="FFFFFF"/>
        <w:right w:val="single" w:sz="8" w:space="0" w:color="000000"/>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0">
    <w:name w:val="xl90"/>
    <w:basedOn w:val="a0"/>
    <w:qFormat/>
    <w:pPr>
      <w:widowControl/>
      <w:pBdr>
        <w:top w:val="single" w:sz="8" w:space="0" w:color="000000"/>
        <w:left w:val="single" w:sz="8" w:space="0" w:color="000000"/>
        <w:bottom w:val="single" w:sz="8"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xl91">
    <w:name w:val="xl91"/>
    <w:basedOn w:val="a0"/>
    <w:qFormat/>
    <w:pPr>
      <w:widowControl/>
      <w:pBdr>
        <w:top w:val="single" w:sz="8" w:space="0" w:color="000000"/>
        <w:bottom w:val="single" w:sz="8" w:space="0" w:color="000000"/>
      </w:pBdr>
      <w:spacing w:before="100" w:beforeAutospacing="1" w:after="100" w:afterAutospacing="1"/>
      <w:jc w:val="center"/>
    </w:pPr>
    <w:rPr>
      <w:rFonts w:ascii="宋体" w:hAnsi="宋体" w:cs="宋体"/>
      <w:kern w:val="0"/>
      <w:sz w:val="20"/>
      <w:szCs w:val="20"/>
    </w:rPr>
  </w:style>
  <w:style w:type="paragraph" w:customStyle="1" w:styleId="xl92">
    <w:name w:val="xl92"/>
    <w:basedOn w:val="a0"/>
    <w:qFormat/>
    <w:pPr>
      <w:widowControl/>
      <w:pBdr>
        <w:top w:val="single" w:sz="8" w:space="0" w:color="000000"/>
        <w:bottom w:val="single" w:sz="8" w:space="0" w:color="000000"/>
        <w:right w:val="single" w:sz="8" w:space="0" w:color="000000"/>
      </w:pBdr>
      <w:spacing w:before="100" w:beforeAutospacing="1" w:after="100" w:afterAutospacing="1"/>
      <w:jc w:val="center"/>
    </w:pPr>
    <w:rPr>
      <w:rFonts w:ascii="宋体" w:hAnsi="宋体" w:cs="宋体"/>
      <w:kern w:val="0"/>
      <w:sz w:val="20"/>
      <w:szCs w:val="20"/>
    </w:rPr>
  </w:style>
  <w:style w:type="paragraph" w:customStyle="1" w:styleId="xl93">
    <w:name w:val="xl93"/>
    <w:basedOn w:val="a0"/>
    <w:qFormat/>
    <w:pPr>
      <w:widowControl/>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pPr>
    <w:rPr>
      <w:rFonts w:ascii="Times New Roman" w:hAnsi="Times New Roman" w:cs="Times New Roman"/>
      <w:kern w:val="0"/>
      <w:sz w:val="20"/>
      <w:szCs w:val="20"/>
    </w:rPr>
  </w:style>
  <w:style w:type="paragraph" w:customStyle="1" w:styleId="xl94">
    <w:name w:val="xl94"/>
    <w:basedOn w:val="a0"/>
    <w:qFormat/>
    <w:pPr>
      <w:widowControl/>
      <w:pBdr>
        <w:top w:val="single" w:sz="4" w:space="0" w:color="FFFFFF"/>
        <w:left w:val="single" w:sz="8" w:space="0" w:color="000000"/>
        <w:bottom w:val="single" w:sz="8" w:space="0" w:color="000000"/>
        <w:right w:val="single" w:sz="8" w:space="0" w:color="000000"/>
      </w:pBdr>
      <w:shd w:val="clear" w:color="000000" w:fill="FFFFFF"/>
      <w:spacing w:before="100" w:beforeAutospacing="1" w:after="100" w:afterAutospacing="1"/>
      <w:jc w:val="center"/>
    </w:pPr>
    <w:rPr>
      <w:rFonts w:ascii="Times New Roman" w:hAnsi="Times New Roman" w:cs="Times New Roman"/>
      <w:kern w:val="0"/>
      <w:sz w:val="20"/>
      <w:szCs w:val="20"/>
    </w:rPr>
  </w:style>
  <w:style w:type="paragraph" w:customStyle="1" w:styleId="25">
    <w:name w:val="列表段落2"/>
    <w:basedOn w:val="a0"/>
    <w:uiPriority w:val="99"/>
    <w:qFormat/>
    <w:pPr>
      <w:ind w:firstLineChars="200" w:firstLine="420"/>
    </w:pPr>
    <w:rPr>
      <w:rFonts w:asciiTheme="minorHAnsi" w:eastAsiaTheme="minorEastAsia" w:hAnsiTheme="minorHAnsi" w:cstheme="minorBidi"/>
      <w:szCs w:val="22"/>
    </w:rPr>
  </w:style>
  <w:style w:type="character" w:customStyle="1" w:styleId="aa">
    <w:name w:val="正文文本 字符"/>
    <w:basedOn w:val="a1"/>
    <w:link w:val="a9"/>
    <w:uiPriority w:val="99"/>
    <w:qFormat/>
    <w:rPr>
      <w:rFonts w:ascii="宋体" w:hAnsi="宋体" w:cs="宋体"/>
      <w:kern w:val="2"/>
      <w:sz w:val="21"/>
      <w:szCs w:val="21"/>
      <w:lang w:val="zh-CN" w:bidi="zh-CN"/>
    </w:rPr>
  </w:style>
  <w:style w:type="character" w:customStyle="1" w:styleId="HTML0">
    <w:name w:val="HTML 预设格式 字符"/>
    <w:basedOn w:val="a1"/>
    <w:link w:val="HTML"/>
    <w:uiPriority w:val="99"/>
    <w:qFormat/>
    <w:rPr>
      <w:rFonts w:ascii="宋体" w:hAnsi="宋体" w:cs="宋体"/>
      <w:sz w:val="24"/>
      <w:szCs w:val="24"/>
    </w:rPr>
  </w:style>
  <w:style w:type="paragraph" w:customStyle="1" w:styleId="19">
    <w:name w:val="1"/>
    <w:uiPriority w:val="99"/>
    <w:qFormat/>
  </w:style>
  <w:style w:type="paragraph" w:customStyle="1" w:styleId="1a">
    <w:name w:val="列出段落1"/>
    <w:basedOn w:val="a0"/>
    <w:uiPriority w:val="99"/>
    <w:qFormat/>
    <w:pPr>
      <w:ind w:firstLineChars="200" w:firstLine="420"/>
    </w:pPr>
    <w:rPr>
      <w:rFonts w:cs="Times New Roman"/>
    </w:rPr>
  </w:style>
  <w:style w:type="paragraph" w:customStyle="1" w:styleId="TableParagraph">
    <w:name w:val="Table Paragraph"/>
    <w:basedOn w:val="a0"/>
    <w:uiPriority w:val="1"/>
    <w:qFormat/>
    <w:pPr>
      <w:spacing w:before="109"/>
    </w:pPr>
  </w:style>
  <w:style w:type="paragraph" w:customStyle="1" w:styleId="Aff">
    <w:name w:val="A正文五号"/>
    <w:basedOn w:val="a0"/>
    <w:uiPriority w:val="99"/>
    <w:qFormat/>
    <w:pPr>
      <w:spacing w:line="300" w:lineRule="auto"/>
      <w:ind w:firstLineChars="202" w:firstLine="424"/>
    </w:pPr>
    <w:rPr>
      <w:rFonts w:ascii="Times New Roman" w:hAnsi="Times New Roman" w:cs="Times New Roman"/>
    </w:rPr>
  </w:style>
  <w:style w:type="paragraph" w:customStyle="1" w:styleId="aff0">
    <w:name w:val="图"/>
    <w:next w:val="af4"/>
    <w:uiPriority w:val="99"/>
    <w:qFormat/>
    <w:pPr>
      <w:jc w:val="center"/>
    </w:pPr>
    <w:rPr>
      <w:rFonts w:ascii="宋体" w:hAnsi="宋体" w:cs="宋体"/>
      <w:b/>
      <w:bCs/>
      <w:color w:val="000000"/>
      <w:kern w:val="2"/>
      <w:sz w:val="24"/>
      <w:szCs w:val="24"/>
    </w:rPr>
  </w:style>
  <w:style w:type="paragraph" w:customStyle="1" w:styleId="paragraph">
    <w:name w:val="paragraph"/>
    <w:basedOn w:val="a0"/>
    <w:uiPriority w:val="99"/>
    <w:qFormat/>
    <w:pPr>
      <w:widowControl/>
      <w:spacing w:before="100" w:beforeAutospacing="1" w:after="100" w:afterAutospacing="1"/>
      <w:jc w:val="left"/>
    </w:pPr>
    <w:rPr>
      <w:rFonts w:ascii="宋体" w:hAnsi="宋体" w:cs="宋体"/>
      <w:kern w:val="0"/>
      <w:sz w:val="24"/>
      <w:szCs w:val="24"/>
    </w:rPr>
  </w:style>
  <w:style w:type="character" w:customStyle="1" w:styleId="a6">
    <w:name w:val="文档结构图 字符"/>
    <w:basedOn w:val="a1"/>
    <w:link w:val="a5"/>
    <w:uiPriority w:val="99"/>
    <w:qFormat/>
    <w:rPr>
      <w:rFonts w:ascii="宋体" w:hAnsi="Calibri" w:cs="宋体"/>
      <w:kern w:val="2"/>
      <w:sz w:val="18"/>
      <w:szCs w:val="18"/>
    </w:rPr>
  </w:style>
  <w:style w:type="character" w:customStyle="1" w:styleId="1b">
    <w:name w:val="未处理的提及1"/>
    <w:basedOn w:val="a1"/>
    <w:uiPriority w:val="99"/>
    <w:semiHidden/>
    <w:unhideWhenUsed/>
    <w:qFormat/>
    <w:rPr>
      <w:color w:val="605E5C"/>
      <w:shd w:val="clear" w:color="auto" w:fill="E1DFDD"/>
    </w:rPr>
  </w:style>
  <w:style w:type="character" w:customStyle="1" w:styleId="41">
    <w:name w:val="标题 4 字符1"/>
    <w:basedOn w:val="a1"/>
    <w:link w:val="4"/>
    <w:qFormat/>
    <w:rPr>
      <w:rFonts w:ascii="Cambria" w:eastAsia="黑体" w:hAnsi="Cambria" w:cs="宋体"/>
      <w:b/>
      <w:bCs/>
      <w:kern w:val="2"/>
      <w:sz w:val="24"/>
      <w:szCs w:val="28"/>
    </w:rPr>
  </w:style>
  <w:style w:type="character" w:customStyle="1" w:styleId="51">
    <w:name w:val="标题 5 字符1"/>
    <w:basedOn w:val="a1"/>
    <w:link w:val="5"/>
    <w:qFormat/>
    <w:rPr>
      <w:rFonts w:ascii="Calibri" w:hAnsi="Calibri"/>
      <w:b/>
      <w:bCs/>
      <w:kern w:val="2"/>
      <w:sz w:val="28"/>
      <w:szCs w:val="28"/>
    </w:rPr>
  </w:style>
  <w:style w:type="character" w:customStyle="1" w:styleId="61">
    <w:name w:val="标题 6 字符1"/>
    <w:basedOn w:val="a1"/>
    <w:link w:val="6"/>
    <w:qFormat/>
    <w:rPr>
      <w:rFonts w:ascii="Cambria" w:hAnsi="Cambria" w:cs="宋体"/>
      <w:b/>
      <w:bCs/>
      <w:kern w:val="2"/>
      <w:sz w:val="24"/>
      <w:szCs w:val="24"/>
    </w:rPr>
  </w:style>
  <w:style w:type="character" w:customStyle="1" w:styleId="71">
    <w:name w:val="标题 7 字符1"/>
    <w:basedOn w:val="a1"/>
    <w:link w:val="7"/>
    <w:qFormat/>
    <w:rPr>
      <w:rFonts w:ascii="Calibri" w:hAnsi="Calibri"/>
      <w:b/>
      <w:bCs/>
      <w:kern w:val="2"/>
      <w:sz w:val="24"/>
      <w:szCs w:val="24"/>
    </w:rPr>
  </w:style>
  <w:style w:type="character" w:customStyle="1" w:styleId="81">
    <w:name w:val="标题 8 字符1"/>
    <w:basedOn w:val="a1"/>
    <w:link w:val="8"/>
    <w:qFormat/>
    <w:rPr>
      <w:rFonts w:ascii="Cambria" w:hAnsi="Cambria"/>
      <w:kern w:val="2"/>
      <w:sz w:val="24"/>
      <w:szCs w:val="24"/>
    </w:rPr>
  </w:style>
  <w:style w:type="character" w:customStyle="1" w:styleId="91">
    <w:name w:val="标题 9 字符1"/>
    <w:basedOn w:val="a1"/>
    <w:link w:val="9"/>
    <w:qFormat/>
    <w:rPr>
      <w:rFonts w:ascii="Cambria" w:hAnsi="Cambria"/>
      <w:kern w:val="2"/>
      <w:sz w:val="21"/>
      <w:szCs w:val="21"/>
    </w:rPr>
  </w:style>
  <w:style w:type="paragraph" w:customStyle="1" w:styleId="aff1">
    <w:name w:val="首行缩进"/>
    <w:basedOn w:val="a0"/>
    <w:link w:val="Char"/>
    <w:qFormat/>
    <w:pPr>
      <w:spacing w:line="360" w:lineRule="auto"/>
      <w:ind w:firstLineChars="200" w:firstLine="480"/>
    </w:pPr>
    <w:rPr>
      <w:rFonts w:cs="Times New Roman"/>
      <w:sz w:val="24"/>
      <w:szCs w:val="22"/>
      <w:lang w:val="zh-CN"/>
    </w:rPr>
  </w:style>
  <w:style w:type="character" w:customStyle="1" w:styleId="Char">
    <w:name w:val="首行缩进 Char"/>
    <w:link w:val="aff1"/>
    <w:qFormat/>
    <w:rPr>
      <w:rFonts w:ascii="Calibri" w:hAnsi="Calibri"/>
      <w:kern w:val="2"/>
      <w:sz w:val="24"/>
      <w:szCs w:val="22"/>
      <w:lang w:val="zh-CN"/>
    </w:rPr>
  </w:style>
  <w:style w:type="character" w:customStyle="1" w:styleId="Char1">
    <w:name w:val="批注文字 Char1"/>
    <w:uiPriority w:val="99"/>
    <w:qFormat/>
    <w:rPr>
      <w:rFonts w:ascii="Calibri" w:eastAsia="宋体" w:hAnsi="Calibri" w:cs="Calibri"/>
      <w:szCs w:val="21"/>
    </w:rPr>
  </w:style>
  <w:style w:type="character" w:customStyle="1" w:styleId="ad">
    <w:name w:val="纯文本 字符"/>
    <w:basedOn w:val="a1"/>
    <w:link w:val="ac"/>
    <w:qFormat/>
    <w:rPr>
      <w:rFonts w:ascii="宋体" w:hAnsi="Courier New" w:cs="Courier New"/>
      <w:kern w:val="2"/>
      <w:sz w:val="21"/>
      <w:szCs w:val="21"/>
      <w:lang w:val="zh-CN" w:bidi="zh-CN"/>
    </w:rPr>
  </w:style>
  <w:style w:type="character" w:customStyle="1" w:styleId="22">
    <w:name w:val="正文文本缩进 2 字符"/>
    <w:basedOn w:val="a1"/>
    <w:link w:val="20"/>
    <w:qFormat/>
    <w:rPr>
      <w:rFonts w:ascii="宋体" w:hAnsi="宋体" w:cs="宋体"/>
      <w:sz w:val="22"/>
      <w:szCs w:val="22"/>
      <w:lang w:val="zh-CN" w:bidi="zh-CN"/>
    </w:rPr>
  </w:style>
  <w:style w:type="character" w:customStyle="1" w:styleId="1c">
    <w:name w:val="标题 1 字符"/>
    <w:basedOn w:val="a1"/>
    <w:uiPriority w:val="99"/>
    <w:qFormat/>
    <w:rPr>
      <w:rFonts w:ascii="宋体" w:eastAsia="宋体" w:hAnsi="宋体" w:cs="宋体"/>
      <w:b/>
      <w:bCs/>
      <w:kern w:val="44"/>
      <w:sz w:val="44"/>
      <w:szCs w:val="44"/>
      <w:lang w:val="zh-CN" w:eastAsia="zh-CN" w:bidi="zh-CN"/>
    </w:rPr>
  </w:style>
  <w:style w:type="character" w:customStyle="1" w:styleId="26">
    <w:name w:val="标题 2 字符"/>
    <w:basedOn w:val="a1"/>
    <w:uiPriority w:val="99"/>
    <w:qFormat/>
    <w:rPr>
      <w:rFonts w:ascii="Cambria" w:eastAsia="宋体" w:hAnsi="Cambria" w:cs="宋体"/>
      <w:b/>
      <w:bCs/>
      <w:sz w:val="32"/>
      <w:szCs w:val="32"/>
      <w:lang w:val="zh-CN" w:eastAsia="zh-CN" w:bidi="zh-CN"/>
    </w:rPr>
  </w:style>
  <w:style w:type="character" w:customStyle="1" w:styleId="33">
    <w:name w:val="标题 3 字符"/>
    <w:basedOn w:val="a1"/>
    <w:uiPriority w:val="99"/>
    <w:qFormat/>
    <w:rPr>
      <w:rFonts w:ascii="宋体" w:eastAsia="宋体" w:hAnsi="宋体" w:cs="宋体"/>
      <w:b/>
      <w:bCs/>
      <w:sz w:val="32"/>
      <w:szCs w:val="32"/>
      <w:lang w:val="zh-CN" w:eastAsia="zh-CN" w:bidi="zh-CN"/>
    </w:rPr>
  </w:style>
  <w:style w:type="character" w:customStyle="1" w:styleId="40">
    <w:name w:val="标题 4 字符"/>
    <w:basedOn w:val="a1"/>
    <w:qFormat/>
    <w:rPr>
      <w:rFonts w:ascii="Cambria" w:eastAsia="宋体" w:hAnsi="Cambria" w:cs="宋体"/>
      <w:b/>
      <w:bCs/>
      <w:sz w:val="28"/>
      <w:szCs w:val="28"/>
      <w:lang w:val="zh-CN" w:eastAsia="zh-CN" w:bidi="zh-CN"/>
    </w:rPr>
  </w:style>
  <w:style w:type="character" w:customStyle="1" w:styleId="50">
    <w:name w:val="标题 5 字符"/>
    <w:basedOn w:val="a1"/>
    <w:qFormat/>
    <w:rPr>
      <w:rFonts w:ascii="宋体" w:eastAsia="宋体" w:hAnsi="宋体" w:cs="宋体"/>
      <w:b/>
      <w:bCs/>
      <w:sz w:val="28"/>
      <w:szCs w:val="28"/>
      <w:lang w:val="zh-CN" w:eastAsia="zh-CN" w:bidi="zh-CN"/>
    </w:rPr>
  </w:style>
  <w:style w:type="character" w:customStyle="1" w:styleId="60">
    <w:name w:val="标题 6 字符"/>
    <w:basedOn w:val="a1"/>
    <w:qFormat/>
    <w:rPr>
      <w:rFonts w:ascii="Cambria" w:eastAsia="宋体" w:hAnsi="Cambria" w:cs="宋体"/>
      <w:b/>
      <w:bCs/>
      <w:sz w:val="24"/>
      <w:szCs w:val="24"/>
      <w:lang w:val="zh-CN" w:eastAsia="zh-CN" w:bidi="zh-CN"/>
    </w:rPr>
  </w:style>
  <w:style w:type="character" w:customStyle="1" w:styleId="70">
    <w:name w:val="标题 7 字符"/>
    <w:basedOn w:val="a1"/>
    <w:qFormat/>
    <w:rPr>
      <w:rFonts w:ascii="宋体" w:eastAsia="宋体" w:hAnsi="宋体" w:cs="宋体"/>
      <w:b/>
      <w:bCs/>
      <w:sz w:val="24"/>
      <w:szCs w:val="24"/>
      <w:lang w:val="zh-CN" w:eastAsia="zh-CN" w:bidi="zh-CN"/>
    </w:rPr>
  </w:style>
  <w:style w:type="character" w:customStyle="1" w:styleId="80">
    <w:name w:val="标题 8 字符"/>
    <w:basedOn w:val="a1"/>
    <w:qFormat/>
    <w:rPr>
      <w:rFonts w:ascii="Cambria" w:eastAsia="宋体" w:hAnsi="Cambria" w:cs="宋体"/>
      <w:sz w:val="24"/>
      <w:szCs w:val="24"/>
      <w:lang w:val="zh-CN" w:eastAsia="zh-CN" w:bidi="zh-CN"/>
    </w:rPr>
  </w:style>
  <w:style w:type="character" w:customStyle="1" w:styleId="90">
    <w:name w:val="标题 9 字符"/>
    <w:basedOn w:val="a1"/>
    <w:qFormat/>
    <w:rPr>
      <w:rFonts w:ascii="Cambria" w:eastAsia="宋体" w:hAnsi="Cambria" w:cs="宋体"/>
      <w:sz w:val="21"/>
      <w:szCs w:val="21"/>
      <w:lang w:val="zh-CN" w:eastAsia="zh-CN" w:bidi="zh-CN"/>
    </w:rPr>
  </w:style>
  <w:style w:type="character" w:customStyle="1" w:styleId="aff2">
    <w:name w:val="批注文字 字符"/>
    <w:basedOn w:val="a1"/>
    <w:uiPriority w:val="99"/>
    <w:qFormat/>
    <w:rPr>
      <w:rFonts w:ascii="宋体" w:eastAsia="宋体" w:hAnsi="宋体" w:cs="宋体"/>
      <w:lang w:val="zh-CN" w:eastAsia="zh-CN" w:bidi="zh-CN"/>
    </w:rPr>
  </w:style>
  <w:style w:type="character" w:customStyle="1" w:styleId="aff3">
    <w:name w:val="批注框文本 字符"/>
    <w:basedOn w:val="a1"/>
    <w:uiPriority w:val="99"/>
    <w:qFormat/>
    <w:rPr>
      <w:rFonts w:ascii="宋体" w:eastAsia="宋体" w:hAnsi="宋体" w:cs="宋体"/>
      <w:sz w:val="18"/>
      <w:szCs w:val="18"/>
      <w:lang w:val="zh-CN" w:eastAsia="zh-CN" w:bidi="zh-CN"/>
    </w:rPr>
  </w:style>
  <w:style w:type="paragraph" w:customStyle="1" w:styleId="34">
    <w:name w:val="教育部3"/>
    <w:basedOn w:val="a0"/>
    <w:qFormat/>
    <w:pPr>
      <w:widowControl/>
      <w:spacing w:line="440" w:lineRule="exact"/>
      <w:jc w:val="center"/>
    </w:pPr>
    <w:rPr>
      <w:rFonts w:ascii="方正小标宋_GBK" w:eastAsia="方正小标宋_GBK" w:hAnsi="Times New Roman" w:cs="Times New Roman"/>
      <w:bCs/>
      <w:kern w:val="0"/>
      <w:sz w:val="32"/>
    </w:rPr>
  </w:style>
  <w:style w:type="paragraph" w:customStyle="1" w:styleId="font6">
    <w:name w:val="font6"/>
    <w:basedOn w:val="a0"/>
    <w:qFormat/>
    <w:pPr>
      <w:widowControl/>
      <w:spacing w:before="100" w:beforeAutospacing="1" w:after="100" w:afterAutospacing="1"/>
      <w:jc w:val="left"/>
    </w:pPr>
    <w:rPr>
      <w:rFonts w:ascii="Times New Roman" w:hAnsi="Times New Roman" w:cs="Times New Roman"/>
      <w:kern w:val="0"/>
      <w:sz w:val="20"/>
      <w:szCs w:val="20"/>
    </w:rPr>
  </w:style>
  <w:style w:type="paragraph" w:customStyle="1" w:styleId="font7">
    <w:name w:val="font7"/>
    <w:basedOn w:val="a0"/>
    <w:qFormat/>
    <w:pPr>
      <w:widowControl/>
      <w:spacing w:before="100" w:beforeAutospacing="1" w:after="100" w:afterAutospacing="1"/>
      <w:jc w:val="left"/>
    </w:pPr>
    <w:rPr>
      <w:rFonts w:ascii="宋体" w:hAnsi="宋体" w:cs="宋体"/>
      <w:kern w:val="0"/>
      <w:sz w:val="24"/>
      <w:szCs w:val="24"/>
    </w:rPr>
  </w:style>
  <w:style w:type="paragraph" w:customStyle="1" w:styleId="font8">
    <w:name w:val="font8"/>
    <w:basedOn w:val="a0"/>
    <w:qFormat/>
    <w:pPr>
      <w:widowControl/>
      <w:spacing w:before="100" w:beforeAutospacing="1" w:after="100" w:afterAutospacing="1"/>
      <w:jc w:val="left"/>
    </w:pPr>
    <w:rPr>
      <w:rFonts w:ascii="Times New Roman" w:hAnsi="Times New Roman" w:cs="Times New Roman"/>
      <w:color w:val="FF0000"/>
      <w:kern w:val="0"/>
      <w:sz w:val="20"/>
      <w:szCs w:val="20"/>
    </w:rPr>
  </w:style>
  <w:style w:type="paragraph" w:customStyle="1" w:styleId="font9">
    <w:name w:val="font9"/>
    <w:basedOn w:val="a0"/>
    <w:qFormat/>
    <w:pPr>
      <w:widowControl/>
      <w:spacing w:before="100" w:beforeAutospacing="1" w:after="100" w:afterAutospacing="1"/>
      <w:jc w:val="left"/>
    </w:pPr>
    <w:rPr>
      <w:rFonts w:ascii="宋体" w:hAnsi="宋体" w:cs="宋体"/>
      <w:kern w:val="0"/>
      <w:sz w:val="18"/>
      <w:szCs w:val="18"/>
    </w:rPr>
  </w:style>
  <w:style w:type="paragraph" w:customStyle="1" w:styleId="font10">
    <w:name w:val="font10"/>
    <w:basedOn w:val="a0"/>
    <w:qFormat/>
    <w:pPr>
      <w:widowControl/>
      <w:spacing w:before="100" w:beforeAutospacing="1" w:after="100" w:afterAutospacing="1"/>
      <w:jc w:val="left"/>
    </w:pPr>
    <w:rPr>
      <w:rFonts w:ascii="宋体" w:hAnsi="宋体" w:cs="宋体"/>
      <w:kern w:val="0"/>
      <w:sz w:val="20"/>
      <w:szCs w:val="20"/>
    </w:rPr>
  </w:style>
  <w:style w:type="paragraph" w:customStyle="1" w:styleId="xl95">
    <w:name w:val="xl95"/>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Times New Roman" w:hAnsi="Times New Roman" w:cs="Times New Roman"/>
      <w:kern w:val="0"/>
      <w:sz w:val="20"/>
      <w:szCs w:val="20"/>
    </w:rPr>
  </w:style>
  <w:style w:type="paragraph" w:customStyle="1" w:styleId="xl96">
    <w:name w:val="xl9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s="Times New Roman"/>
      <w:kern w:val="0"/>
      <w:sz w:val="20"/>
      <w:szCs w:val="20"/>
    </w:rPr>
  </w:style>
  <w:style w:type="paragraph" w:customStyle="1" w:styleId="xl97">
    <w:name w:val="xl97"/>
    <w:basedOn w:val="a0"/>
    <w:qFormat/>
    <w:pPr>
      <w:widowControl/>
      <w:spacing w:before="100" w:beforeAutospacing="1" w:after="100" w:afterAutospacing="1"/>
      <w:jc w:val="left"/>
    </w:pPr>
    <w:rPr>
      <w:rFonts w:ascii="宋体" w:hAnsi="宋体" w:cs="宋体"/>
      <w:kern w:val="0"/>
      <w:sz w:val="24"/>
      <w:szCs w:val="24"/>
    </w:rPr>
  </w:style>
  <w:style w:type="paragraph" w:customStyle="1" w:styleId="xl98">
    <w:name w:val="xl98"/>
    <w:basedOn w:val="a0"/>
    <w:qFormat/>
    <w:pPr>
      <w:widowControl/>
      <w:spacing w:before="100" w:beforeAutospacing="1" w:after="100" w:afterAutospacing="1"/>
      <w:jc w:val="left"/>
    </w:pPr>
    <w:rPr>
      <w:rFonts w:ascii="宋体" w:hAnsi="宋体" w:cs="宋体"/>
      <w:kern w:val="0"/>
      <w:sz w:val="24"/>
      <w:szCs w:val="24"/>
    </w:rPr>
  </w:style>
  <w:style w:type="paragraph" w:customStyle="1" w:styleId="xl99">
    <w:name w:val="xl99"/>
    <w:basedOn w:val="a0"/>
    <w:qFormat/>
    <w:pPr>
      <w:widowControl/>
      <w:spacing w:before="100" w:beforeAutospacing="1" w:after="100" w:afterAutospacing="1"/>
      <w:jc w:val="left"/>
    </w:pPr>
    <w:rPr>
      <w:rFonts w:ascii="宋体" w:hAnsi="宋体" w:cs="宋体"/>
      <w:kern w:val="0"/>
      <w:sz w:val="24"/>
      <w:szCs w:val="24"/>
    </w:rPr>
  </w:style>
  <w:style w:type="paragraph" w:customStyle="1" w:styleId="xl100">
    <w:name w:val="xl10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cs="Times New Roman"/>
      <w:kern w:val="0"/>
      <w:sz w:val="20"/>
      <w:szCs w:val="20"/>
    </w:rPr>
  </w:style>
  <w:style w:type="paragraph" w:customStyle="1" w:styleId="xl101">
    <w:name w:val="xl101"/>
    <w:basedOn w:val="a0"/>
    <w:qFormat/>
    <w:pPr>
      <w:widowControl/>
      <w:spacing w:before="100" w:beforeAutospacing="1" w:after="100" w:afterAutospacing="1"/>
      <w:jc w:val="center"/>
    </w:pPr>
    <w:rPr>
      <w:rFonts w:ascii="宋体" w:hAnsi="宋体" w:cs="宋体"/>
      <w:kern w:val="0"/>
      <w:sz w:val="12"/>
      <w:szCs w:val="12"/>
    </w:rPr>
  </w:style>
  <w:style w:type="paragraph" w:customStyle="1" w:styleId="xl102">
    <w:name w:val="xl102"/>
    <w:basedOn w:val="a0"/>
    <w:qFormat/>
    <w:pPr>
      <w:widowControl/>
      <w:spacing w:before="100" w:beforeAutospacing="1" w:after="100" w:afterAutospacing="1"/>
      <w:jc w:val="center"/>
    </w:pPr>
    <w:rPr>
      <w:rFonts w:ascii="宋体" w:hAnsi="宋体" w:cs="宋体"/>
      <w:kern w:val="0"/>
      <w:sz w:val="12"/>
      <w:szCs w:val="12"/>
    </w:rPr>
  </w:style>
  <w:style w:type="paragraph" w:customStyle="1" w:styleId="xl103">
    <w:name w:val="xl10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4">
    <w:name w:val="xl10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5">
    <w:name w:val="xl10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6">
    <w:name w:val="xl106"/>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07">
    <w:name w:val="xl107"/>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08">
    <w:name w:val="xl10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9">
    <w:name w:val="xl10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0">
    <w:name w:val="xl11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1">
    <w:name w:val="xl11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2">
    <w:name w:val="xl11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3">
    <w:name w:val="xl11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4">
    <w:name w:val="xl11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5">
    <w:name w:val="xl11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6">
    <w:name w:val="xl11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7">
    <w:name w:val="xl117"/>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18">
    <w:name w:val="xl11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9">
    <w:name w:val="xl11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0">
    <w:name w:val="xl12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21">
    <w:name w:val="xl12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2">
    <w:name w:val="xl122"/>
    <w:basedOn w:val="a0"/>
    <w:qFormat/>
    <w:pPr>
      <w:widowControl/>
      <w:spacing w:before="100" w:beforeAutospacing="1" w:after="100" w:afterAutospacing="1"/>
      <w:jc w:val="center"/>
    </w:pPr>
    <w:rPr>
      <w:rFonts w:ascii="宋体" w:hAnsi="宋体" w:cs="宋体"/>
      <w:kern w:val="0"/>
      <w:sz w:val="20"/>
      <w:szCs w:val="20"/>
    </w:rPr>
  </w:style>
  <w:style w:type="paragraph" w:customStyle="1" w:styleId="xl123">
    <w:name w:val="xl12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4">
    <w:name w:val="xl12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25">
    <w:name w:val="xl12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6">
    <w:name w:val="xl126"/>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27">
    <w:name w:val="xl12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8">
    <w:name w:val="xl12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29">
    <w:name w:val="xl12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30">
    <w:name w:val="xl13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1">
    <w:name w:val="xl131"/>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32">
    <w:name w:val="xl132"/>
    <w:basedOn w:val="a0"/>
    <w:qFormat/>
    <w:pPr>
      <w:widowControl/>
      <w:spacing w:before="100" w:beforeAutospacing="1" w:after="100" w:afterAutospacing="1"/>
      <w:jc w:val="center"/>
    </w:pPr>
    <w:rPr>
      <w:rFonts w:ascii="宋体" w:hAnsi="宋体" w:cs="宋体"/>
      <w:kern w:val="0"/>
      <w:sz w:val="20"/>
      <w:szCs w:val="20"/>
    </w:rPr>
  </w:style>
  <w:style w:type="paragraph" w:customStyle="1" w:styleId="xl133">
    <w:name w:val="xl133"/>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34">
    <w:name w:val="xl13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135">
    <w:name w:val="xl13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6">
    <w:name w:val="xl13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37">
    <w:name w:val="xl13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8">
    <w:name w:val="xl13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9">
    <w:name w:val="xl13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0">
    <w:name w:val="xl14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1">
    <w:name w:val="xl14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42">
    <w:name w:val="xl14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3">
    <w:name w:val="xl14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4">
    <w:name w:val="xl14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5">
    <w:name w:val="xl14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6">
    <w:name w:val="xl14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7">
    <w:name w:val="xl147"/>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48">
    <w:name w:val="xl14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9">
    <w:name w:val="xl14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50">
    <w:name w:val="xl15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51">
    <w:name w:val="xl151"/>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52">
    <w:name w:val="xl15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53">
    <w:name w:val="xl15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54">
    <w:name w:val="xl15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55">
    <w:name w:val="xl155"/>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56">
    <w:name w:val="xl15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57">
    <w:name w:val="xl15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58">
    <w:name w:val="xl15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59">
    <w:name w:val="xl15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60">
    <w:name w:val="xl16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61">
    <w:name w:val="xl16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62">
    <w:name w:val="xl16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63">
    <w:name w:val="xl16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64">
    <w:name w:val="xl164"/>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65">
    <w:name w:val="xl165"/>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66">
    <w:name w:val="xl16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67">
    <w:name w:val="xl16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68">
    <w:name w:val="xl16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69">
    <w:name w:val="xl16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70">
    <w:name w:val="xl170"/>
    <w:basedOn w:val="a0"/>
    <w:qFormat/>
    <w:pPr>
      <w:widowControl/>
      <w:pBdr>
        <w:top w:val="single" w:sz="4" w:space="0" w:color="auto"/>
        <w:left w:val="single" w:sz="4" w:space="0" w:color="auto"/>
        <w:right w:val="single" w:sz="8" w:space="0" w:color="auto"/>
      </w:pBdr>
      <w:spacing w:before="100" w:beforeAutospacing="1" w:after="100" w:afterAutospacing="1"/>
      <w:jc w:val="left"/>
    </w:pPr>
    <w:rPr>
      <w:rFonts w:ascii="宋体" w:hAnsi="宋体" w:cs="宋体"/>
      <w:kern w:val="0"/>
      <w:sz w:val="20"/>
      <w:szCs w:val="20"/>
    </w:rPr>
  </w:style>
  <w:style w:type="paragraph" w:customStyle="1" w:styleId="xl171">
    <w:name w:val="xl17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72">
    <w:name w:val="xl17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73">
    <w:name w:val="xl173"/>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0"/>
      <w:szCs w:val="20"/>
    </w:rPr>
  </w:style>
  <w:style w:type="paragraph" w:customStyle="1" w:styleId="xl174">
    <w:name w:val="xl17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5">
    <w:name w:val="xl17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6">
    <w:name w:val="xl17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7">
    <w:name w:val="xl177"/>
    <w:basedOn w:val="a0"/>
    <w:qFormat/>
    <w:pPr>
      <w:widowControl/>
      <w:pBdr>
        <w:left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78">
    <w:name w:val="xl17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79">
    <w:name w:val="xl17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80">
    <w:name w:val="xl180"/>
    <w:basedOn w:val="a0"/>
    <w:qFormat/>
    <w:pPr>
      <w:widowControl/>
      <w:pBdr>
        <w:top w:val="single" w:sz="4" w:space="0" w:color="auto"/>
        <w:left w:val="single" w:sz="4" w:space="0" w:color="auto"/>
        <w:right w:val="single" w:sz="8" w:space="0" w:color="auto"/>
      </w:pBdr>
      <w:spacing w:before="100" w:beforeAutospacing="1" w:after="100" w:afterAutospacing="1"/>
      <w:jc w:val="left"/>
    </w:pPr>
    <w:rPr>
      <w:rFonts w:ascii="宋体" w:hAnsi="宋体" w:cs="宋体"/>
      <w:kern w:val="0"/>
      <w:sz w:val="20"/>
      <w:szCs w:val="20"/>
    </w:rPr>
  </w:style>
  <w:style w:type="paragraph" w:customStyle="1" w:styleId="xl181">
    <w:name w:val="xl18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82">
    <w:name w:val="xl182"/>
    <w:basedOn w:val="a0"/>
    <w:qFormat/>
    <w:pPr>
      <w:widowControl/>
      <w:pBdr>
        <w:left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83">
    <w:name w:val="xl18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84">
    <w:name w:val="xl18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85">
    <w:name w:val="xl18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86">
    <w:name w:val="xl18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87">
    <w:name w:val="xl18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88">
    <w:name w:val="xl18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89">
    <w:name w:val="xl18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90">
    <w:name w:val="xl19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91">
    <w:name w:val="xl19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92">
    <w:name w:val="xl19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93">
    <w:name w:val="xl19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94">
    <w:name w:val="xl19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95">
    <w:name w:val="xl19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96">
    <w:name w:val="xl19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97">
    <w:name w:val="xl19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98">
    <w:name w:val="xl198"/>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99">
    <w:name w:val="xl19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00">
    <w:name w:val="xl20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01">
    <w:name w:val="xl201"/>
    <w:basedOn w:val="a0"/>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02">
    <w:name w:val="xl202"/>
    <w:basedOn w:val="a0"/>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03">
    <w:name w:val="xl203"/>
    <w:basedOn w:val="a0"/>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04">
    <w:name w:val="xl204"/>
    <w:basedOn w:val="a0"/>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05">
    <w:name w:val="xl205"/>
    <w:basedOn w:val="a0"/>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06">
    <w:name w:val="xl206"/>
    <w:basedOn w:val="a0"/>
    <w:qFormat/>
    <w:pPr>
      <w:widowControl/>
      <w:pBdr>
        <w:top w:val="single" w:sz="4" w:space="0" w:color="auto"/>
        <w:left w:val="single" w:sz="4" w:space="0" w:color="auto"/>
        <w:right w:val="single" w:sz="8" w:space="0" w:color="auto"/>
      </w:pBdr>
      <w:spacing w:before="100" w:beforeAutospacing="1" w:after="100" w:afterAutospacing="1"/>
      <w:jc w:val="left"/>
    </w:pPr>
    <w:rPr>
      <w:rFonts w:ascii="宋体" w:hAnsi="宋体" w:cs="宋体"/>
      <w:kern w:val="0"/>
      <w:sz w:val="20"/>
      <w:szCs w:val="20"/>
    </w:rPr>
  </w:style>
  <w:style w:type="paragraph" w:customStyle="1" w:styleId="xl207">
    <w:name w:val="xl20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08">
    <w:name w:val="xl20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09">
    <w:name w:val="xl20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10">
    <w:name w:val="xl21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11">
    <w:name w:val="xl21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12">
    <w:name w:val="xl21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cs="Times New Roman"/>
      <w:kern w:val="0"/>
      <w:sz w:val="20"/>
      <w:szCs w:val="20"/>
    </w:rPr>
  </w:style>
  <w:style w:type="paragraph" w:customStyle="1" w:styleId="xl213">
    <w:name w:val="xl21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14">
    <w:name w:val="xl21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15">
    <w:name w:val="xl21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16">
    <w:name w:val="xl216"/>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17">
    <w:name w:val="xl217"/>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18">
    <w:name w:val="xl218"/>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19">
    <w:name w:val="xl219"/>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20">
    <w:name w:val="xl220"/>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21">
    <w:name w:val="xl221"/>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22">
    <w:name w:val="xl222"/>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23">
    <w:name w:val="xl223"/>
    <w:basedOn w:val="a0"/>
    <w:qFormat/>
    <w:pPr>
      <w:widowControl/>
      <w:pBdr>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24">
    <w:name w:val="xl224"/>
    <w:basedOn w:val="a0"/>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25">
    <w:name w:val="xl225"/>
    <w:basedOn w:val="a0"/>
    <w:qFormat/>
    <w:pPr>
      <w:widowControl/>
      <w:pBdr>
        <w:top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26">
    <w:name w:val="xl226"/>
    <w:basedOn w:val="a0"/>
    <w:qFormat/>
    <w:pPr>
      <w:widowControl/>
      <w:pBdr>
        <w:top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27">
    <w:name w:val="xl227"/>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28">
    <w:name w:val="xl228"/>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29">
    <w:name w:val="xl229"/>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30">
    <w:name w:val="xl230"/>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31">
    <w:name w:val="xl231"/>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32">
    <w:name w:val="xl232"/>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33">
    <w:name w:val="xl233"/>
    <w:basedOn w:val="a0"/>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34">
    <w:name w:val="xl234"/>
    <w:basedOn w:val="a0"/>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35">
    <w:name w:val="xl235"/>
    <w:basedOn w:val="a0"/>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36">
    <w:name w:val="xl236"/>
    <w:basedOn w:val="a0"/>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37">
    <w:name w:val="xl237"/>
    <w:basedOn w:val="a0"/>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38">
    <w:name w:val="xl238"/>
    <w:basedOn w:val="a0"/>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39">
    <w:name w:val="xl239"/>
    <w:basedOn w:val="a0"/>
    <w:qFormat/>
    <w:pPr>
      <w:widowControl/>
      <w:pBdr>
        <w:top w:val="single" w:sz="4" w:space="0" w:color="auto"/>
        <w:left w:val="single" w:sz="4" w:space="0" w:color="auto"/>
      </w:pBdr>
      <w:spacing w:before="100" w:beforeAutospacing="1" w:after="100" w:afterAutospacing="1"/>
      <w:jc w:val="center"/>
    </w:pPr>
    <w:rPr>
      <w:rFonts w:ascii="宋体" w:hAnsi="宋体" w:cs="宋体"/>
      <w:kern w:val="0"/>
      <w:sz w:val="20"/>
      <w:szCs w:val="20"/>
    </w:rPr>
  </w:style>
  <w:style w:type="paragraph" w:customStyle="1" w:styleId="xl240">
    <w:name w:val="xl240"/>
    <w:basedOn w:val="a0"/>
    <w:qFormat/>
    <w:pPr>
      <w:widowControl/>
      <w:pBdr>
        <w:top w:val="single" w:sz="4" w:space="0" w:color="auto"/>
      </w:pBdr>
      <w:spacing w:before="100" w:beforeAutospacing="1" w:after="100" w:afterAutospacing="1"/>
      <w:jc w:val="center"/>
    </w:pPr>
    <w:rPr>
      <w:rFonts w:ascii="宋体" w:hAnsi="宋体" w:cs="宋体"/>
      <w:kern w:val="0"/>
      <w:sz w:val="20"/>
      <w:szCs w:val="20"/>
    </w:rPr>
  </w:style>
  <w:style w:type="paragraph" w:customStyle="1" w:styleId="xl241">
    <w:name w:val="xl241"/>
    <w:basedOn w:val="a0"/>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42">
    <w:name w:val="xl242"/>
    <w:basedOn w:val="a0"/>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43">
    <w:name w:val="xl243"/>
    <w:basedOn w:val="a0"/>
    <w:qFormat/>
    <w:pPr>
      <w:widowControl/>
      <w:pBdr>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44">
    <w:name w:val="xl244"/>
    <w:basedOn w:val="a0"/>
    <w:qFormat/>
    <w:pPr>
      <w:widowControl/>
      <w:pBdr>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45">
    <w:name w:val="xl245"/>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46">
    <w:name w:val="xl246"/>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47">
    <w:name w:val="xl247"/>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48">
    <w:name w:val="xl248"/>
    <w:basedOn w:val="a0"/>
    <w:qFormat/>
    <w:pPr>
      <w:widowControl/>
      <w:pBdr>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49">
    <w:name w:val="xl249"/>
    <w:basedOn w:val="a0"/>
    <w:qFormat/>
    <w:pPr>
      <w:widowControl/>
      <w:pBdr>
        <w:top w:val="single" w:sz="4" w:space="0" w:color="auto"/>
        <w:left w:val="single" w:sz="8" w:space="0" w:color="auto"/>
        <w:bottom w:val="single" w:sz="8" w:space="0" w:color="auto"/>
      </w:pBdr>
      <w:spacing w:before="100" w:beforeAutospacing="1" w:after="100" w:afterAutospacing="1"/>
      <w:jc w:val="center"/>
    </w:pPr>
    <w:rPr>
      <w:rFonts w:ascii="宋体" w:hAnsi="宋体" w:cs="宋体"/>
      <w:kern w:val="0"/>
      <w:sz w:val="20"/>
      <w:szCs w:val="20"/>
    </w:rPr>
  </w:style>
  <w:style w:type="paragraph" w:customStyle="1" w:styleId="xl250">
    <w:name w:val="xl250"/>
    <w:basedOn w:val="a0"/>
    <w:qFormat/>
    <w:pPr>
      <w:widowControl/>
      <w:pBdr>
        <w:top w:val="single" w:sz="4" w:space="0" w:color="auto"/>
        <w:bottom w:val="single" w:sz="8" w:space="0" w:color="auto"/>
      </w:pBdr>
      <w:spacing w:before="100" w:beforeAutospacing="1" w:after="100" w:afterAutospacing="1"/>
      <w:jc w:val="center"/>
    </w:pPr>
    <w:rPr>
      <w:rFonts w:ascii="宋体" w:hAnsi="宋体" w:cs="宋体"/>
      <w:kern w:val="0"/>
      <w:sz w:val="20"/>
      <w:szCs w:val="20"/>
    </w:rPr>
  </w:style>
  <w:style w:type="paragraph" w:customStyle="1" w:styleId="xl251">
    <w:name w:val="xl251"/>
    <w:basedOn w:val="a0"/>
    <w:qFormat/>
    <w:pPr>
      <w:widowControl/>
      <w:pBdr>
        <w:top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52">
    <w:name w:val="xl252"/>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53">
    <w:name w:val="xl253"/>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54">
    <w:name w:val="xl254"/>
    <w:basedOn w:val="a0"/>
    <w:qFormat/>
    <w:pPr>
      <w:widowControl/>
      <w:pBdr>
        <w:left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55">
    <w:name w:val="xl255"/>
    <w:basedOn w:val="a0"/>
    <w:qFormat/>
    <w:pPr>
      <w:widowControl/>
      <w:pBdr>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56">
    <w:name w:val="xl256"/>
    <w:basedOn w:val="a0"/>
    <w:qFormat/>
    <w:pPr>
      <w:widowControl/>
      <w:pBdr>
        <w:top w:val="single" w:sz="4" w:space="0" w:color="auto"/>
        <w:left w:val="single" w:sz="8" w:space="0" w:color="auto"/>
      </w:pBdr>
      <w:spacing w:before="100" w:beforeAutospacing="1" w:after="100" w:afterAutospacing="1"/>
      <w:jc w:val="center"/>
    </w:pPr>
    <w:rPr>
      <w:rFonts w:ascii="宋体" w:hAnsi="宋体" w:cs="宋体"/>
      <w:kern w:val="0"/>
      <w:sz w:val="20"/>
      <w:szCs w:val="20"/>
    </w:rPr>
  </w:style>
  <w:style w:type="paragraph" w:customStyle="1" w:styleId="xl257">
    <w:name w:val="xl257"/>
    <w:basedOn w:val="a0"/>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58">
    <w:name w:val="xl258"/>
    <w:basedOn w:val="a0"/>
    <w:qFormat/>
    <w:pPr>
      <w:widowControl/>
      <w:pBdr>
        <w:left w:val="single" w:sz="8" w:space="0" w:color="auto"/>
      </w:pBdr>
      <w:spacing w:before="100" w:beforeAutospacing="1" w:after="100" w:afterAutospacing="1"/>
      <w:jc w:val="center"/>
    </w:pPr>
    <w:rPr>
      <w:rFonts w:ascii="宋体" w:hAnsi="宋体" w:cs="宋体"/>
      <w:kern w:val="0"/>
      <w:sz w:val="20"/>
      <w:szCs w:val="20"/>
    </w:rPr>
  </w:style>
  <w:style w:type="paragraph" w:customStyle="1" w:styleId="xl259">
    <w:name w:val="xl259"/>
    <w:basedOn w:val="a0"/>
    <w:qFormat/>
    <w:pPr>
      <w:widowControl/>
      <w:pBdr>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60">
    <w:name w:val="xl260"/>
    <w:basedOn w:val="a0"/>
    <w:qFormat/>
    <w:pPr>
      <w:widowControl/>
      <w:pBdr>
        <w:left w:val="single" w:sz="8"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61">
    <w:name w:val="xl261"/>
    <w:basedOn w:val="a0"/>
    <w:qFormat/>
    <w:pPr>
      <w:widowControl/>
      <w:pBdr>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62">
    <w:name w:val="xl262"/>
    <w:basedOn w:val="a0"/>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63">
    <w:name w:val="xl263"/>
    <w:basedOn w:val="a0"/>
    <w:qFormat/>
    <w:pPr>
      <w:widowControl/>
      <w:pBdr>
        <w:top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64">
    <w:name w:val="xl264"/>
    <w:basedOn w:val="a0"/>
    <w:qFormat/>
    <w:pPr>
      <w:widowControl/>
      <w:pBdr>
        <w:top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65">
    <w:name w:val="xl265"/>
    <w:basedOn w:val="a0"/>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66">
    <w:name w:val="xl266"/>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67">
    <w:name w:val="xl267"/>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68">
    <w:name w:val="xl268"/>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69">
    <w:name w:val="xl269"/>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70">
    <w:name w:val="xl270"/>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71">
    <w:name w:val="xl271"/>
    <w:basedOn w:val="a0"/>
    <w:qFormat/>
    <w:pPr>
      <w:widowControl/>
      <w:pBdr>
        <w:top w:val="single" w:sz="8" w:space="0" w:color="auto"/>
        <w:left w:val="single" w:sz="4" w:space="0" w:color="auto"/>
      </w:pBdr>
      <w:spacing w:before="100" w:beforeAutospacing="1" w:after="100" w:afterAutospacing="1"/>
      <w:jc w:val="center"/>
    </w:pPr>
    <w:rPr>
      <w:rFonts w:ascii="宋体" w:hAnsi="宋体" w:cs="宋体"/>
      <w:kern w:val="0"/>
      <w:sz w:val="20"/>
      <w:szCs w:val="20"/>
    </w:rPr>
  </w:style>
  <w:style w:type="paragraph" w:customStyle="1" w:styleId="xl272">
    <w:name w:val="xl272"/>
    <w:basedOn w:val="a0"/>
    <w:qFormat/>
    <w:pPr>
      <w:widowControl/>
      <w:pBdr>
        <w:top w:val="single" w:sz="8" w:space="0" w:color="auto"/>
      </w:pBdr>
      <w:spacing w:before="100" w:beforeAutospacing="1" w:after="100" w:afterAutospacing="1"/>
      <w:jc w:val="center"/>
    </w:pPr>
    <w:rPr>
      <w:rFonts w:ascii="宋体" w:hAnsi="宋体" w:cs="宋体"/>
      <w:kern w:val="0"/>
      <w:sz w:val="20"/>
      <w:szCs w:val="20"/>
    </w:rPr>
  </w:style>
  <w:style w:type="paragraph" w:customStyle="1" w:styleId="xl273">
    <w:name w:val="xl273"/>
    <w:basedOn w:val="a0"/>
    <w:qFormat/>
    <w:pPr>
      <w:widowControl/>
      <w:pBdr>
        <w:top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74">
    <w:name w:val="xl274"/>
    <w:basedOn w:val="a0"/>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75">
    <w:name w:val="xl275"/>
    <w:basedOn w:val="a0"/>
    <w:qFormat/>
    <w:pPr>
      <w:widowControl/>
      <w:pBdr>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76">
    <w:name w:val="xl276"/>
    <w:basedOn w:val="a0"/>
    <w:qFormat/>
    <w:pPr>
      <w:widowControl/>
      <w:pBdr>
        <w:left w:val="single" w:sz="8" w:space="0" w:color="auto"/>
        <w:bottom w:val="single" w:sz="8" w:space="0" w:color="auto"/>
      </w:pBdr>
      <w:spacing w:before="100" w:beforeAutospacing="1" w:after="100" w:afterAutospacing="1"/>
      <w:jc w:val="center"/>
    </w:pPr>
    <w:rPr>
      <w:rFonts w:ascii="宋体" w:hAnsi="宋体" w:cs="宋体"/>
      <w:kern w:val="0"/>
      <w:sz w:val="20"/>
      <w:szCs w:val="20"/>
    </w:rPr>
  </w:style>
  <w:style w:type="paragraph" w:customStyle="1" w:styleId="xl277">
    <w:name w:val="xl277"/>
    <w:basedOn w:val="a0"/>
    <w:qFormat/>
    <w:pPr>
      <w:widowControl/>
      <w:pBdr>
        <w:bottom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font11">
    <w:name w:val="font11"/>
    <w:basedOn w:val="a0"/>
    <w:qFormat/>
    <w:pPr>
      <w:widowControl/>
      <w:spacing w:before="100" w:beforeAutospacing="1" w:after="100" w:afterAutospacing="1"/>
      <w:jc w:val="left"/>
    </w:pPr>
    <w:rPr>
      <w:rFonts w:ascii="宋体" w:hAnsi="宋体" w:cs="宋体"/>
      <w:kern w:val="0"/>
      <w:sz w:val="20"/>
      <w:szCs w:val="20"/>
    </w:rPr>
  </w:style>
  <w:style w:type="paragraph" w:customStyle="1" w:styleId="xl278">
    <w:name w:val="xl278"/>
    <w:basedOn w:val="a0"/>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79">
    <w:name w:val="xl279"/>
    <w:basedOn w:val="a0"/>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0"/>
      <w:szCs w:val="20"/>
    </w:rPr>
  </w:style>
  <w:style w:type="paragraph" w:customStyle="1" w:styleId="xl280">
    <w:name w:val="xl280"/>
    <w:basedOn w:val="a0"/>
    <w:qFormat/>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ItemList">
    <w:name w:val="Item List"/>
    <w:basedOn w:val="a0"/>
    <w:qFormat/>
    <w:pPr>
      <w:numPr>
        <w:numId w:val="2"/>
      </w:numPr>
      <w:tabs>
        <w:tab w:val="left" w:pos="420"/>
      </w:tabs>
      <w:snapToGrid w:val="0"/>
      <w:ind w:left="1440"/>
      <w:jc w:val="left"/>
    </w:pPr>
    <w:rPr>
      <w:rFonts w:ascii="Times New Roman" w:hAnsi="Times New Roman" w:cs="Times New Roman"/>
      <w:szCs w:val="24"/>
    </w:rPr>
  </w:style>
  <w:style w:type="paragraph" w:customStyle="1" w:styleId="font12">
    <w:name w:val="font12"/>
    <w:basedOn w:val="a0"/>
    <w:qFormat/>
    <w:pPr>
      <w:widowControl/>
      <w:spacing w:before="100" w:beforeAutospacing="1" w:after="100" w:afterAutospacing="1"/>
      <w:jc w:val="left"/>
    </w:pPr>
    <w:rPr>
      <w:rFonts w:ascii="宋体" w:hAnsi="宋体" w:cs="宋体"/>
      <w:kern w:val="0"/>
      <w:sz w:val="20"/>
      <w:szCs w:val="20"/>
    </w:rPr>
  </w:style>
  <w:style w:type="character" w:customStyle="1" w:styleId="aff4">
    <w:name w:val="正文（方案） 字符"/>
    <w:link w:val="aff5"/>
    <w:uiPriority w:val="99"/>
    <w:qFormat/>
    <w:rPr>
      <w:rFonts w:ascii="仿宋" w:eastAsia="仿宋" w:hAnsi="仿宋"/>
      <w:sz w:val="24"/>
      <w:szCs w:val="24"/>
    </w:rPr>
  </w:style>
  <w:style w:type="paragraph" w:customStyle="1" w:styleId="aff5">
    <w:name w:val="正文（方案）"/>
    <w:basedOn w:val="a0"/>
    <w:link w:val="aff4"/>
    <w:uiPriority w:val="99"/>
    <w:qFormat/>
    <w:pPr>
      <w:spacing w:line="288" w:lineRule="auto"/>
      <w:ind w:firstLine="420"/>
    </w:pPr>
    <w:rPr>
      <w:rFonts w:ascii="仿宋" w:eastAsia="仿宋" w:hAnsi="仿宋" w:cs="Times New Roman"/>
      <w:kern w:val="0"/>
      <w:sz w:val="24"/>
      <w:szCs w:val="24"/>
    </w:rPr>
  </w:style>
  <w:style w:type="character" w:customStyle="1" w:styleId="1d">
    <w:name w:val="页眉 字符1"/>
    <w:basedOn w:val="a1"/>
    <w:uiPriority w:val="99"/>
    <w:qFormat/>
    <w:rPr>
      <w:rFonts w:ascii="Times New Roman" w:eastAsia="宋体" w:hAnsi="Times New Roman" w:cs="Times New Roman"/>
      <w:kern w:val="2"/>
      <w:sz w:val="18"/>
      <w:szCs w:val="18"/>
      <w:lang w:val="zh-CN" w:eastAsia="zh-CN"/>
    </w:rPr>
  </w:style>
  <w:style w:type="character" w:customStyle="1" w:styleId="1e">
    <w:name w:val="页脚 字符1"/>
    <w:basedOn w:val="a1"/>
    <w:uiPriority w:val="99"/>
    <w:qFormat/>
    <w:rPr>
      <w:rFonts w:ascii="Times New Roman" w:eastAsia="宋体" w:hAnsi="Times New Roman" w:cs="Times New Roman"/>
      <w:kern w:val="2"/>
      <w:sz w:val="18"/>
      <w:szCs w:val="18"/>
      <w:lang w:val="zh-CN" w:eastAsia="zh-CN"/>
    </w:rPr>
  </w:style>
  <w:style w:type="character" w:styleId="aff6">
    <w:name w:val="Placeholder Text"/>
    <w:basedOn w:val="a1"/>
    <w:uiPriority w:val="99"/>
    <w:qFormat/>
    <w:rPr>
      <w:color w:val="808080"/>
    </w:rPr>
  </w:style>
  <w:style w:type="character" w:customStyle="1" w:styleId="NormalCharacter">
    <w:name w:val="NormalCharacter"/>
    <w:qFormat/>
    <w:rPr>
      <w:rFonts w:ascii="Calibri" w:eastAsia="宋体" w:hAnsi="Calibri"/>
    </w:rPr>
  </w:style>
  <w:style w:type="character" w:customStyle="1" w:styleId="Char10">
    <w:name w:val="正文文本缩进 Char1"/>
    <w:qFormat/>
    <w:rPr>
      <w:rFonts w:cs="Calibri"/>
      <w:szCs w:val="21"/>
    </w:rPr>
  </w:style>
  <w:style w:type="paragraph" w:customStyle="1" w:styleId="1f">
    <w:name w:val="正文文本缩进1"/>
    <w:basedOn w:val="a0"/>
    <w:qFormat/>
    <w:pPr>
      <w:ind w:firstLineChars="200" w:firstLine="420"/>
    </w:pPr>
  </w:style>
  <w:style w:type="paragraph" w:customStyle="1" w:styleId="27">
    <w:name w:val="正文文本缩进2"/>
    <w:basedOn w:val="a0"/>
    <w:qFormat/>
    <w:pPr>
      <w:ind w:firstLineChars="200" w:firstLine="420"/>
    </w:pPr>
  </w:style>
  <w:style w:type="paragraph" w:customStyle="1" w:styleId="35">
    <w:name w:val="正文文本缩进3"/>
    <w:basedOn w:val="a0"/>
    <w:qFormat/>
    <w:pPr>
      <w:ind w:firstLineChars="200" w:firstLine="200"/>
    </w:pPr>
  </w:style>
  <w:style w:type="paragraph" w:customStyle="1" w:styleId="1f0">
    <w:name w:val="批注主题1"/>
    <w:basedOn w:val="a8"/>
    <w:next w:val="a8"/>
    <w:qFormat/>
    <w:rPr>
      <w:b/>
      <w:bCs/>
    </w:rPr>
  </w:style>
  <w:style w:type="character" w:customStyle="1" w:styleId="1f1">
    <w:name w:val="批注引用1"/>
    <w:qFormat/>
    <w:rPr>
      <w:sz w:val="21"/>
      <w:szCs w:val="21"/>
    </w:rPr>
  </w:style>
  <w:style w:type="character" w:customStyle="1" w:styleId="1f2">
    <w:name w:val="页码1"/>
    <w:basedOn w:val="a1"/>
    <w:qFormat/>
  </w:style>
  <w:style w:type="paragraph" w:customStyle="1" w:styleId="1">
    <w:name w:val="普通(网站)1"/>
    <w:basedOn w:val="a0"/>
    <w:qFormat/>
    <w:pPr>
      <w:widowControl/>
      <w:numPr>
        <w:numId w:val="3"/>
      </w:numPr>
      <w:tabs>
        <w:tab w:val="clear" w:pos="360"/>
      </w:tabs>
      <w:spacing w:before="75" w:after="75"/>
      <w:ind w:left="75" w:right="75" w:firstLine="0"/>
      <w:jc w:val="left"/>
    </w:pPr>
    <w:rPr>
      <w:rFonts w:ascii="宋体" w:cs="宋体"/>
      <w:kern w:val="0"/>
      <w:sz w:val="18"/>
      <w:szCs w:val="18"/>
    </w:rPr>
  </w:style>
  <w:style w:type="character" w:customStyle="1" w:styleId="1f3">
    <w:name w:val="页脚字符1"/>
    <w:uiPriority w:val="99"/>
    <w:semiHidden/>
    <w:qFormat/>
    <w:rPr>
      <w:rFonts w:ascii="Calibri" w:eastAsia="宋体" w:hAnsi="Calibri" w:cs="Calibri"/>
      <w:sz w:val="18"/>
      <w:szCs w:val="18"/>
    </w:rPr>
  </w:style>
  <w:style w:type="character" w:customStyle="1" w:styleId="1f4">
    <w:name w:val="页眉字符1"/>
    <w:uiPriority w:val="99"/>
    <w:semiHidden/>
    <w:qFormat/>
    <w:rPr>
      <w:rFonts w:ascii="Calibri" w:eastAsia="宋体" w:hAnsi="Calibri" w:cs="Calibri"/>
      <w:sz w:val="18"/>
      <w:szCs w:val="18"/>
    </w:rPr>
  </w:style>
  <w:style w:type="character" w:customStyle="1" w:styleId="1f5">
    <w:name w:val="批注文字字符1"/>
    <w:uiPriority w:val="99"/>
    <w:semiHidden/>
    <w:qFormat/>
    <w:rPr>
      <w:rFonts w:ascii="Calibri" w:eastAsia="宋体" w:hAnsi="Calibri" w:cs="Calibri"/>
      <w:sz w:val="21"/>
      <w:szCs w:val="21"/>
    </w:rPr>
  </w:style>
  <w:style w:type="character" w:customStyle="1" w:styleId="1f6">
    <w:name w:val="批注框文本字符1"/>
    <w:uiPriority w:val="99"/>
    <w:semiHidden/>
    <w:qFormat/>
    <w:rPr>
      <w:rFonts w:ascii="宋体" w:eastAsia="宋体" w:hAnsi="Calibri" w:cs="Calibri"/>
      <w:sz w:val="18"/>
      <w:szCs w:val="18"/>
    </w:rPr>
  </w:style>
  <w:style w:type="character" w:customStyle="1" w:styleId="1f7">
    <w:name w:val="正文文本缩进字符1"/>
    <w:uiPriority w:val="99"/>
    <w:semiHidden/>
    <w:qFormat/>
    <w:rPr>
      <w:rFonts w:ascii="Calibri" w:eastAsia="宋体" w:hAnsi="Calibri" w:cs="Calibri"/>
      <w:sz w:val="21"/>
      <w:szCs w:val="21"/>
    </w:rPr>
  </w:style>
  <w:style w:type="character" w:customStyle="1" w:styleId="1f8">
    <w:name w:val="批注主题字符1"/>
    <w:uiPriority w:val="99"/>
    <w:semiHidden/>
    <w:qFormat/>
    <w:rPr>
      <w:rFonts w:ascii="Calibri" w:eastAsia="宋体" w:hAnsi="Calibri" w:cs="Calibri"/>
      <w:b/>
      <w:bCs/>
      <w:sz w:val="21"/>
      <w:szCs w:val="21"/>
    </w:rPr>
  </w:style>
  <w:style w:type="character" w:customStyle="1" w:styleId="Char11">
    <w:name w:val="页眉 Char1"/>
    <w:basedOn w:val="a1"/>
    <w:uiPriority w:val="99"/>
    <w:qFormat/>
    <w:rPr>
      <w:rFonts w:ascii="Calibri" w:eastAsia="宋体" w:hAnsi="Calibri" w:cs="Calibri"/>
      <w:sz w:val="18"/>
      <w:szCs w:val="18"/>
    </w:rPr>
  </w:style>
  <w:style w:type="character" w:customStyle="1" w:styleId="Char12">
    <w:name w:val="页脚 Char1"/>
    <w:basedOn w:val="a1"/>
    <w:uiPriority w:val="99"/>
    <w:qFormat/>
    <w:rPr>
      <w:rFonts w:ascii="Calibri" w:eastAsia="宋体" w:hAnsi="Calibri" w:cs="Calibri"/>
      <w:sz w:val="18"/>
      <w:szCs w:val="18"/>
    </w:rPr>
  </w:style>
  <w:style w:type="character" w:customStyle="1" w:styleId="Char13">
    <w:name w:val="批注主题 Char1"/>
    <w:basedOn w:val="Char1"/>
    <w:uiPriority w:val="99"/>
    <w:semiHidden/>
    <w:qFormat/>
    <w:rPr>
      <w:rFonts w:ascii="Calibri" w:eastAsia="宋体" w:hAnsi="Calibri" w:cs="Calibri"/>
      <w:b/>
      <w:bCs/>
      <w:szCs w:val="21"/>
    </w:rPr>
  </w:style>
  <w:style w:type="character" w:customStyle="1" w:styleId="Char14">
    <w:name w:val="批注框文本 Char1"/>
    <w:basedOn w:val="a1"/>
    <w:uiPriority w:val="99"/>
    <w:semiHidden/>
    <w:qFormat/>
    <w:rPr>
      <w:rFonts w:ascii="Calibri" w:eastAsia="宋体" w:hAnsi="Calibri" w:cs="Calibri"/>
      <w:sz w:val="18"/>
      <w:szCs w:val="18"/>
    </w:rPr>
  </w:style>
  <w:style w:type="paragraph" w:customStyle="1" w:styleId="110">
    <w:name w:val="正文文本缩进11"/>
    <w:basedOn w:val="a0"/>
    <w:uiPriority w:val="99"/>
    <w:semiHidden/>
    <w:qFormat/>
    <w:pPr>
      <w:ind w:firstLineChars="200" w:firstLine="420"/>
    </w:pPr>
    <w:rPr>
      <w:rFonts w:ascii="Times New Roman" w:hAnsi="Times New Roman" w:cs="Times New Roman"/>
      <w:szCs w:val="24"/>
    </w:rPr>
  </w:style>
  <w:style w:type="paragraph" w:customStyle="1" w:styleId="aff7">
    <w:name w:val="表格内容"/>
    <w:basedOn w:val="a0"/>
    <w:qFormat/>
    <w:pPr>
      <w:suppressLineNumbers/>
    </w:pPr>
    <w:rPr>
      <w:rFonts w:ascii="Times New Roman" w:hAnsi="Times New Roman" w:cs="Times New Roman"/>
      <w:szCs w:val="24"/>
    </w:rPr>
  </w:style>
  <w:style w:type="paragraph" w:customStyle="1" w:styleId="1f9">
    <w:name w:val="列表段落1"/>
    <w:basedOn w:val="a0"/>
    <w:uiPriority w:val="99"/>
    <w:qFormat/>
    <w:pPr>
      <w:ind w:firstLine="420"/>
    </w:pPr>
    <w:rPr>
      <w:rFonts w:ascii="Times New Roman" w:hAnsi="Times New Roman" w:cs="Times New Roman"/>
      <w:szCs w:val="24"/>
    </w:rPr>
  </w:style>
  <w:style w:type="character" w:customStyle="1" w:styleId="jianjie2">
    <w:name w:val="jianjie2"/>
    <w:uiPriority w:val="99"/>
    <w:qFormat/>
    <w:rPr>
      <w:rFonts w:ascii="Times New Roman" w:hAnsi="Times New Roman" w:cs="Times New Roman" w:hint="default"/>
      <w:color w:val="000000"/>
    </w:rPr>
  </w:style>
  <w:style w:type="character" w:customStyle="1" w:styleId="s2">
    <w:name w:val="s2"/>
    <w:uiPriority w:val="99"/>
    <w:qFormat/>
    <w:rPr>
      <w:rFonts w:ascii="Helvetica Neue" w:hAnsi="Helvetica Neue" w:hint="default"/>
      <w:sz w:val="22"/>
    </w:rPr>
  </w:style>
  <w:style w:type="character" w:customStyle="1" w:styleId="s1">
    <w:name w:val="s1"/>
    <w:uiPriority w:val="99"/>
    <w:qFormat/>
    <w:rPr>
      <w:rFonts w:ascii="Times New Roman" w:hAnsi="Times New Roman" w:cs="Times New Roman" w:hint="default"/>
    </w:rPr>
  </w:style>
  <w:style w:type="character" w:customStyle="1" w:styleId="font01">
    <w:name w:val="font01"/>
    <w:qFormat/>
    <w:rPr>
      <w:rFonts w:ascii="宋体" w:eastAsia="宋体" w:hAnsi="宋体" w:cs="宋体" w:hint="eastAsia"/>
      <w:color w:val="000000"/>
      <w:sz w:val="24"/>
      <w:szCs w:val="24"/>
      <w:u w:val="none"/>
    </w:rPr>
  </w:style>
  <w:style w:type="character" w:customStyle="1" w:styleId="font21">
    <w:name w:val="font21"/>
    <w:qFormat/>
    <w:rPr>
      <w:rFonts w:ascii="宋体" w:eastAsia="宋体" w:hAnsi="宋体" w:cs="宋体" w:hint="eastAsia"/>
      <w:color w:val="000000"/>
      <w:sz w:val="20"/>
      <w:szCs w:val="20"/>
      <w:u w:val="none"/>
    </w:rPr>
  </w:style>
  <w:style w:type="table" w:customStyle="1" w:styleId="1fa">
    <w:name w:val="网格型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中等深浅网格 3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character" w:customStyle="1" w:styleId="aff8">
    <w:name w:val="批注主题 字符"/>
    <w:uiPriority w:val="99"/>
    <w:semiHidden/>
    <w:qFormat/>
    <w:rPr>
      <w:rFonts w:cs="Calibri"/>
      <w:b/>
      <w:bCs/>
      <w:szCs w:val="21"/>
    </w:rPr>
  </w:style>
  <w:style w:type="character" w:customStyle="1" w:styleId="z-">
    <w:name w:val="z-窗体顶端 字符"/>
    <w:link w:val="z-2"/>
    <w:uiPriority w:val="99"/>
    <w:semiHidden/>
    <w:qFormat/>
    <w:locked/>
    <w:rPr>
      <w:rFonts w:ascii="Arial" w:hAnsi="Arial" w:cs="Arial"/>
      <w:vanish/>
      <w:sz w:val="16"/>
      <w:szCs w:val="16"/>
    </w:rPr>
  </w:style>
  <w:style w:type="paragraph" w:customStyle="1" w:styleId="z-2">
    <w:name w:val="z-窗体顶端2"/>
    <w:basedOn w:val="a0"/>
    <w:next w:val="a0"/>
    <w:link w:val="z-"/>
    <w:uiPriority w:val="99"/>
    <w:semiHidden/>
    <w:pPr>
      <w:widowControl/>
      <w:pBdr>
        <w:bottom w:val="single" w:sz="6" w:space="1" w:color="auto"/>
      </w:pBdr>
      <w:jc w:val="center"/>
    </w:pPr>
    <w:rPr>
      <w:rFonts w:ascii="Arial" w:hAnsi="Arial" w:cs="Arial"/>
      <w:vanish/>
      <w:kern w:val="0"/>
      <w:sz w:val="16"/>
      <w:szCs w:val="16"/>
    </w:rPr>
  </w:style>
  <w:style w:type="character" w:customStyle="1" w:styleId="aff9">
    <w:name w:val="页眉 字符"/>
    <w:uiPriority w:val="99"/>
    <w:qFormat/>
    <w:locked/>
    <w:rPr>
      <w:sz w:val="18"/>
      <w:szCs w:val="18"/>
    </w:rPr>
  </w:style>
  <w:style w:type="character" w:customStyle="1" w:styleId="affa">
    <w:name w:val="页脚 字符"/>
    <w:uiPriority w:val="99"/>
    <w:qFormat/>
    <w:locked/>
    <w:rPr>
      <w:sz w:val="18"/>
      <w:szCs w:val="18"/>
    </w:rPr>
  </w:style>
  <w:style w:type="character" w:customStyle="1" w:styleId="z-0">
    <w:name w:val="z-窗体底端 字符"/>
    <w:link w:val="z-20"/>
    <w:uiPriority w:val="99"/>
    <w:qFormat/>
    <w:locked/>
    <w:rPr>
      <w:rFonts w:ascii="Arial" w:hAnsi="Arial" w:cs="Arial"/>
      <w:vanish/>
      <w:sz w:val="16"/>
      <w:szCs w:val="16"/>
    </w:rPr>
  </w:style>
  <w:style w:type="paragraph" w:customStyle="1" w:styleId="z-20">
    <w:name w:val="z-窗体底端2"/>
    <w:basedOn w:val="a0"/>
    <w:next w:val="a0"/>
    <w:link w:val="z-0"/>
    <w:uiPriority w:val="99"/>
    <w:pPr>
      <w:widowControl/>
      <w:pBdr>
        <w:top w:val="single" w:sz="6" w:space="1" w:color="auto"/>
      </w:pBdr>
      <w:jc w:val="center"/>
    </w:pPr>
    <w:rPr>
      <w:rFonts w:ascii="Arial" w:hAnsi="Arial" w:cs="Arial"/>
      <w:vanish/>
      <w:kern w:val="0"/>
      <w:sz w:val="16"/>
      <w:szCs w:val="16"/>
    </w:rPr>
  </w:style>
  <w:style w:type="character" w:customStyle="1" w:styleId="affb">
    <w:name w:val="正文文本缩进 字符"/>
    <w:uiPriority w:val="99"/>
    <w:qFormat/>
    <w:rPr>
      <w:rFonts w:cs="Calibri"/>
      <w:szCs w:val="21"/>
    </w:rPr>
  </w:style>
  <w:style w:type="character" w:customStyle="1" w:styleId="z-Char1">
    <w:name w:val="z-窗体底端 Char1"/>
    <w:basedOn w:val="a1"/>
    <w:uiPriority w:val="99"/>
    <w:semiHidden/>
    <w:qFormat/>
    <w:rPr>
      <w:rFonts w:ascii="Arial" w:hAnsi="Arial" w:cs="Arial"/>
      <w:vanish/>
      <w:kern w:val="2"/>
      <w:sz w:val="16"/>
      <w:szCs w:val="16"/>
    </w:rPr>
  </w:style>
  <w:style w:type="character" w:customStyle="1" w:styleId="z-Char10">
    <w:name w:val="z-窗体顶端 Char1"/>
    <w:basedOn w:val="a1"/>
    <w:uiPriority w:val="99"/>
    <w:semiHidden/>
    <w:qFormat/>
    <w:rPr>
      <w:rFonts w:ascii="Arial" w:hAnsi="Arial" w:cs="Arial"/>
      <w:vanish/>
      <w:kern w:val="2"/>
      <w:sz w:val="16"/>
      <w:szCs w:val="16"/>
    </w:rPr>
  </w:style>
  <w:style w:type="character" w:customStyle="1" w:styleId="hover">
    <w:name w:val="hover"/>
    <w:basedOn w:val="a1"/>
    <w:qFormat/>
    <w:rPr>
      <w:color w:val="FFFFFF"/>
      <w:shd w:val="clear" w:color="auto" w:fill="7FBD58"/>
    </w:rPr>
  </w:style>
  <w:style w:type="character" w:customStyle="1" w:styleId="hover1">
    <w:name w:val="hover1"/>
    <w:basedOn w:val="a1"/>
    <w:qFormat/>
    <w:rPr>
      <w:shd w:val="clear" w:color="auto" w:fill="EEEEEE"/>
    </w:rPr>
  </w:style>
  <w:style w:type="character" w:customStyle="1" w:styleId="hover2">
    <w:name w:val="hover2"/>
    <w:basedOn w:val="a1"/>
    <w:qFormat/>
    <w:rPr>
      <w:shd w:val="clear" w:color="auto" w:fill="3B6571"/>
    </w:rPr>
  </w:style>
  <w:style w:type="character" w:customStyle="1" w:styleId="hover3">
    <w:name w:val="hover3"/>
    <w:basedOn w:val="a1"/>
    <w:qFormat/>
    <w:rPr>
      <w:shd w:val="clear" w:color="auto" w:fill="2381E9"/>
    </w:rPr>
  </w:style>
  <w:style w:type="character" w:customStyle="1" w:styleId="hover4">
    <w:name w:val="hover4"/>
    <w:basedOn w:val="a1"/>
    <w:qFormat/>
    <w:rPr>
      <w:shd w:val="clear" w:color="auto" w:fill="FBF7ED"/>
    </w:rPr>
  </w:style>
  <w:style w:type="character" w:customStyle="1" w:styleId="hover5">
    <w:name w:val="hover5"/>
    <w:basedOn w:val="a1"/>
    <w:qFormat/>
    <w:rPr>
      <w:shd w:val="clear" w:color="auto" w:fill="9C9D9E"/>
    </w:rPr>
  </w:style>
  <w:style w:type="character" w:customStyle="1" w:styleId="hover6">
    <w:name w:val="hover6"/>
    <w:basedOn w:val="a1"/>
    <w:qFormat/>
    <w:rPr>
      <w:shd w:val="clear" w:color="auto" w:fill="35414F"/>
    </w:rPr>
  </w:style>
  <w:style w:type="character" w:customStyle="1" w:styleId="index">
    <w:name w:val="index"/>
    <w:basedOn w:val="a1"/>
    <w:qFormat/>
    <w:rPr>
      <w:color w:val="FFFFFF"/>
      <w:shd w:val="clear" w:color="auto" w:fill="7FBD58"/>
    </w:rPr>
  </w:style>
  <w:style w:type="character" w:customStyle="1" w:styleId="index1">
    <w:name w:val="index1"/>
    <w:basedOn w:val="a1"/>
    <w:qFormat/>
    <w:rPr>
      <w:color w:val="FFFFFF"/>
      <w:shd w:val="clear" w:color="auto" w:fill="43B8EE"/>
    </w:rPr>
  </w:style>
  <w:style w:type="character" w:customStyle="1" w:styleId="index2">
    <w:name w:val="index2"/>
    <w:basedOn w:val="a1"/>
    <w:qFormat/>
    <w:rPr>
      <w:color w:val="FFFFFF"/>
      <w:shd w:val="clear" w:color="auto" w:fill="75A0AD"/>
    </w:rPr>
  </w:style>
  <w:style w:type="character" w:customStyle="1" w:styleId="index3">
    <w:name w:val="index3"/>
    <w:basedOn w:val="a1"/>
    <w:qFormat/>
    <w:rPr>
      <w:color w:val="FFFFFF"/>
      <w:shd w:val="clear" w:color="auto" w:fill="78B4F7"/>
    </w:rPr>
  </w:style>
  <w:style w:type="character" w:customStyle="1" w:styleId="index4">
    <w:name w:val="index4"/>
    <w:basedOn w:val="a1"/>
    <w:qFormat/>
    <w:rPr>
      <w:color w:val="FFFFFF"/>
      <w:shd w:val="clear" w:color="auto" w:fill="F0BB2F"/>
    </w:rPr>
  </w:style>
  <w:style w:type="character" w:customStyle="1" w:styleId="index5">
    <w:name w:val="index5"/>
    <w:basedOn w:val="a1"/>
    <w:qFormat/>
    <w:rPr>
      <w:color w:val="FFFFFF"/>
      <w:shd w:val="clear" w:color="auto" w:fill="9C9D9E"/>
    </w:rPr>
  </w:style>
  <w:style w:type="character" w:customStyle="1" w:styleId="cur">
    <w:name w:val="cur"/>
    <w:basedOn w:val="a1"/>
    <w:qFormat/>
    <w:rPr>
      <w:color w:val="FFFFFF"/>
      <w:shd w:val="clear" w:color="auto" w:fill="7FBD58"/>
    </w:rPr>
  </w:style>
  <w:style w:type="character" w:customStyle="1" w:styleId="cur1">
    <w:name w:val="cur1"/>
    <w:basedOn w:val="a1"/>
    <w:qFormat/>
    <w:rPr>
      <w:color w:val="FFFFFF"/>
      <w:shd w:val="clear" w:color="auto" w:fill="43B8EE"/>
    </w:rPr>
  </w:style>
  <w:style w:type="character" w:customStyle="1" w:styleId="cur2">
    <w:name w:val="cur2"/>
    <w:basedOn w:val="a1"/>
    <w:qFormat/>
    <w:rPr>
      <w:color w:val="FFFFFF"/>
      <w:shd w:val="clear" w:color="auto" w:fill="75A0AD"/>
    </w:rPr>
  </w:style>
  <w:style w:type="character" w:customStyle="1" w:styleId="cur3">
    <w:name w:val="cur3"/>
    <w:basedOn w:val="a1"/>
    <w:qFormat/>
    <w:rPr>
      <w:color w:val="FFFFFF"/>
      <w:shd w:val="clear" w:color="auto" w:fill="78B4F7"/>
    </w:rPr>
  </w:style>
  <w:style w:type="character" w:customStyle="1" w:styleId="cur4">
    <w:name w:val="cur4"/>
    <w:basedOn w:val="a1"/>
    <w:qFormat/>
    <w:rPr>
      <w:color w:val="FFFFFF"/>
      <w:shd w:val="clear" w:color="auto" w:fill="EFB113"/>
    </w:rPr>
  </w:style>
  <w:style w:type="character" w:customStyle="1" w:styleId="cur5">
    <w:name w:val="cur5"/>
    <w:basedOn w:val="a1"/>
    <w:qFormat/>
    <w:rPr>
      <w:color w:val="FFFFFF"/>
      <w:shd w:val="clear" w:color="auto" w:fill="9C9D9E"/>
    </w:rPr>
  </w:style>
  <w:style w:type="character" w:customStyle="1" w:styleId="error">
    <w:name w:val="error"/>
    <w:basedOn w:val="a1"/>
    <w:qFormat/>
    <w:rPr>
      <w:color w:val="FF0000"/>
    </w:rPr>
  </w:style>
  <w:style w:type="character" w:customStyle="1" w:styleId="floatr8">
    <w:name w:val="float_r8"/>
    <w:basedOn w:val="a1"/>
    <w:qFormat/>
    <w:rPr>
      <w:color w:val="009944"/>
      <w:bdr w:val="single" w:sz="6" w:space="0" w:color="009944"/>
    </w:rPr>
  </w:style>
  <w:style w:type="character" w:customStyle="1" w:styleId="cur6">
    <w:name w:val="cur6"/>
    <w:basedOn w:val="a1"/>
    <w:qFormat/>
    <w:rPr>
      <w:color w:val="FFFFFF"/>
      <w:shd w:val="clear" w:color="auto" w:fill="9C9D9E"/>
    </w:rPr>
  </w:style>
  <w:style w:type="character" w:customStyle="1" w:styleId="cur7">
    <w:name w:val="cur7"/>
    <w:basedOn w:val="a1"/>
    <w:qFormat/>
    <w:rPr>
      <w:color w:val="FFFFFF"/>
      <w:shd w:val="clear" w:color="auto" w:fill="0483D4"/>
    </w:rPr>
  </w:style>
  <w:style w:type="character" w:customStyle="1" w:styleId="cur8">
    <w:name w:val="cur8"/>
    <w:basedOn w:val="a1"/>
    <w:qFormat/>
    <w:rPr>
      <w:color w:val="FFFFFF"/>
      <w:shd w:val="clear" w:color="auto" w:fill="75A0AD"/>
    </w:rPr>
  </w:style>
  <w:style w:type="character" w:customStyle="1" w:styleId="cur9">
    <w:name w:val="cur9"/>
    <w:basedOn w:val="a1"/>
    <w:qFormat/>
    <w:rPr>
      <w:color w:val="FFFFFF"/>
      <w:shd w:val="clear" w:color="auto" w:fill="78B4F7"/>
    </w:rPr>
  </w:style>
  <w:style w:type="character" w:customStyle="1" w:styleId="cur10">
    <w:name w:val="cur10"/>
    <w:basedOn w:val="a1"/>
    <w:qFormat/>
    <w:rPr>
      <w:color w:val="FFFFFF"/>
      <w:shd w:val="clear" w:color="auto" w:fill="EFB113"/>
    </w:rPr>
  </w:style>
  <w:style w:type="character" w:customStyle="1" w:styleId="cur11">
    <w:name w:val="cur11"/>
    <w:basedOn w:val="a1"/>
    <w:qFormat/>
    <w:rPr>
      <w:color w:val="FFFFFF"/>
      <w:shd w:val="clear" w:color="auto" w:fill="7FBD58"/>
    </w:rPr>
  </w:style>
  <w:style w:type="character" w:customStyle="1" w:styleId="error1">
    <w:name w:val="error1"/>
    <w:basedOn w:val="a1"/>
    <w:qFormat/>
    <w:rPr>
      <w:color w:val="FF0000"/>
    </w:rPr>
  </w:style>
  <w:style w:type="character" w:customStyle="1" w:styleId="hover13">
    <w:name w:val="hover13"/>
    <w:basedOn w:val="a1"/>
    <w:qFormat/>
    <w:rPr>
      <w:shd w:val="clear" w:color="auto" w:fill="EEEEEE"/>
    </w:rPr>
  </w:style>
  <w:style w:type="character" w:customStyle="1" w:styleId="hover14">
    <w:name w:val="hover14"/>
    <w:basedOn w:val="a1"/>
    <w:qFormat/>
    <w:rPr>
      <w:shd w:val="clear" w:color="auto" w:fill="3B6571"/>
    </w:rPr>
  </w:style>
  <w:style w:type="character" w:customStyle="1" w:styleId="hover15">
    <w:name w:val="hover15"/>
    <w:basedOn w:val="a1"/>
    <w:qFormat/>
    <w:rPr>
      <w:shd w:val="clear" w:color="auto" w:fill="2381E9"/>
    </w:rPr>
  </w:style>
  <w:style w:type="character" w:customStyle="1" w:styleId="hover16">
    <w:name w:val="hover16"/>
    <w:basedOn w:val="a1"/>
    <w:qFormat/>
    <w:rPr>
      <w:shd w:val="clear" w:color="auto" w:fill="FBF7ED"/>
    </w:rPr>
  </w:style>
  <w:style w:type="character" w:customStyle="1" w:styleId="hover17">
    <w:name w:val="hover17"/>
    <w:basedOn w:val="a1"/>
    <w:qFormat/>
    <w:rPr>
      <w:color w:val="FFFFFF"/>
      <w:shd w:val="clear" w:color="auto" w:fill="7FBD58"/>
    </w:rPr>
  </w:style>
  <w:style w:type="character" w:customStyle="1" w:styleId="hover18">
    <w:name w:val="hover18"/>
    <w:basedOn w:val="a1"/>
    <w:qFormat/>
    <w:rPr>
      <w:shd w:val="clear" w:color="auto" w:fill="9C9D9E"/>
    </w:rPr>
  </w:style>
  <w:style w:type="character" w:customStyle="1" w:styleId="hover19">
    <w:name w:val="hover19"/>
    <w:basedOn w:val="a1"/>
    <w:qFormat/>
    <w:rPr>
      <w:shd w:val="clear" w:color="auto" w:fill="35414F"/>
    </w:rPr>
  </w:style>
  <w:style w:type="character" w:customStyle="1" w:styleId="index6">
    <w:name w:val="index6"/>
    <w:basedOn w:val="a1"/>
    <w:qFormat/>
    <w:rPr>
      <w:color w:val="FFFFFF"/>
      <w:shd w:val="clear" w:color="auto" w:fill="43B8EE"/>
    </w:rPr>
  </w:style>
  <w:style w:type="character" w:customStyle="1" w:styleId="index7">
    <w:name w:val="index7"/>
    <w:basedOn w:val="a1"/>
    <w:qFormat/>
    <w:rPr>
      <w:color w:val="FFFFFF"/>
      <w:shd w:val="clear" w:color="auto" w:fill="75A0AD"/>
    </w:rPr>
  </w:style>
  <w:style w:type="character" w:customStyle="1" w:styleId="index8">
    <w:name w:val="index8"/>
    <w:basedOn w:val="a1"/>
    <w:qFormat/>
    <w:rPr>
      <w:color w:val="FFFFFF"/>
      <w:shd w:val="clear" w:color="auto" w:fill="78B4F7"/>
    </w:rPr>
  </w:style>
  <w:style w:type="character" w:customStyle="1" w:styleId="index9">
    <w:name w:val="index9"/>
    <w:basedOn w:val="a1"/>
    <w:qFormat/>
    <w:rPr>
      <w:color w:val="FFFFFF"/>
      <w:shd w:val="clear" w:color="auto" w:fill="F0BB2F"/>
    </w:rPr>
  </w:style>
  <w:style w:type="character" w:customStyle="1" w:styleId="index10">
    <w:name w:val="index10"/>
    <w:basedOn w:val="a1"/>
    <w:qFormat/>
    <w:rPr>
      <w:color w:val="FFFFFF"/>
      <w:shd w:val="clear" w:color="auto" w:fill="7FBD58"/>
    </w:rPr>
  </w:style>
  <w:style w:type="character" w:customStyle="1" w:styleId="index11">
    <w:name w:val="index11"/>
    <w:basedOn w:val="a1"/>
    <w:qFormat/>
    <w:rPr>
      <w:color w:val="FFFFFF"/>
      <w:shd w:val="clear" w:color="auto" w:fill="9C9D9E"/>
    </w:rPr>
  </w:style>
  <w:style w:type="character" w:customStyle="1" w:styleId="cur12">
    <w:name w:val="cur12"/>
    <w:basedOn w:val="a1"/>
    <w:qFormat/>
    <w:rPr>
      <w:color w:val="FFFFFF"/>
      <w:shd w:val="clear" w:color="auto" w:fill="9C9D9E"/>
    </w:rPr>
  </w:style>
  <w:style w:type="character" w:customStyle="1" w:styleId="hover12">
    <w:name w:val="hover12"/>
    <w:basedOn w:val="a1"/>
    <w:qFormat/>
    <w:rPr>
      <w:shd w:val="clear" w:color="auto" w:fill="EEEEEE"/>
    </w:rPr>
  </w:style>
  <w:style w:type="character" w:customStyle="1" w:styleId="floatr7">
    <w:name w:val="float_r7"/>
    <w:basedOn w:val="a1"/>
    <w:qFormat/>
    <w:rPr>
      <w:color w:val="009944"/>
      <w:bdr w:val="single" w:sz="6" w:space="0" w:color="009944"/>
    </w:rPr>
  </w:style>
  <w:style w:type="character" w:customStyle="1" w:styleId="32">
    <w:name w:val="正文文本 3 字符"/>
    <w:basedOn w:val="a1"/>
    <w:link w:val="30"/>
    <w:uiPriority w:val="99"/>
    <w:semiHidden/>
    <w:qFormat/>
    <w:rPr>
      <w:rFonts w:ascii="Calibri" w:hAnsi="Calibri" w:cs="Calibri"/>
      <w:kern w:val="2"/>
      <w:sz w:val="16"/>
      <w:szCs w:val="16"/>
    </w:rPr>
  </w:style>
  <w:style w:type="paragraph" w:customStyle="1" w:styleId="affc">
    <w:name w:val="标准"/>
    <w:basedOn w:val="a0"/>
    <w:qFormat/>
    <w:pPr>
      <w:adjustRightInd w:val="0"/>
      <w:spacing w:before="120" w:after="120" w:line="312" w:lineRule="atLeast"/>
      <w:textAlignment w:val="baseline"/>
    </w:pPr>
    <w:rPr>
      <w:rFonts w:ascii="宋体" w:hAnsi="Times New Roman" w:cs="Times New Roman"/>
      <w:kern w:val="0"/>
      <w:szCs w:val="20"/>
    </w:rPr>
  </w:style>
  <w:style w:type="character" w:customStyle="1" w:styleId="Internet">
    <w:name w:val="Internet 链接"/>
    <w:uiPriority w:val="99"/>
    <w:semiHidden/>
    <w:qFormat/>
    <w:rPr>
      <w:color w:val="0000FF"/>
      <w:u w:val="none"/>
    </w:rPr>
  </w:style>
  <w:style w:type="paragraph" w:customStyle="1" w:styleId="li">
    <w:name w:val="li"/>
    <w:basedOn w:val="a0"/>
    <w:qFormat/>
    <w:pPr>
      <w:jc w:val="left"/>
    </w:pPr>
    <w:rPr>
      <w:rFonts w:cs="Times New Roman"/>
      <w:kern w:val="0"/>
    </w:rPr>
  </w:style>
  <w:style w:type="paragraph" w:customStyle="1" w:styleId="affd">
    <w:name w:val="页眉与页脚"/>
    <w:basedOn w:val="a0"/>
    <w:qFormat/>
  </w:style>
  <w:style w:type="paragraph" w:customStyle="1" w:styleId="affe">
    <w:name w:val="表格标题"/>
    <w:basedOn w:val="aff7"/>
    <w:qFormat/>
    <w:pPr>
      <w:jc w:val="center"/>
    </w:pPr>
    <w:rPr>
      <w:rFonts w:ascii="Calibri" w:hAnsi="Calibri" w:cs="Calibri"/>
      <w:b/>
      <w:bCs/>
      <w:szCs w:val="21"/>
    </w:rPr>
  </w:style>
  <w:style w:type="paragraph" w:customStyle="1" w:styleId="afff">
    <w:name w:val="索引"/>
    <w:basedOn w:val="a0"/>
    <w:qFormat/>
    <w:pPr>
      <w:suppressLineNumbers/>
    </w:pPr>
    <w:rPr>
      <w:rFonts w:cs="Arial"/>
    </w:rPr>
  </w:style>
  <w:style w:type="paragraph" w:customStyle="1" w:styleId="afff0">
    <w:name w:val="标题样式"/>
    <w:basedOn w:val="a0"/>
    <w:next w:val="a9"/>
    <w:qFormat/>
    <w:pPr>
      <w:keepNext/>
      <w:spacing w:before="240" w:after="120"/>
    </w:pPr>
    <w:rPr>
      <w:rFonts w:ascii="Liberation Sans" w:eastAsia="微软雅黑" w:hAnsi="Liberation Sans" w:cs="Arial"/>
      <w:sz w:val="28"/>
      <w:szCs w:val="28"/>
    </w:rPr>
  </w:style>
  <w:style w:type="paragraph" w:customStyle="1" w:styleId="1fb">
    <w:name w:val="修订1"/>
    <w:hidden/>
    <w:uiPriority w:val="99"/>
    <w:qFormat/>
    <w:rPr>
      <w:rFonts w:ascii="Calibri" w:hAnsi="Calibri" w:cs="Calibri"/>
      <w:kern w:val="2"/>
      <w:sz w:val="21"/>
      <w:szCs w:val="21"/>
    </w:rPr>
  </w:style>
  <w:style w:type="character" w:customStyle="1" w:styleId="141">
    <w:name w:val="141"/>
    <w:qFormat/>
    <w:rPr>
      <w:sz w:val="21"/>
      <w:szCs w:val="21"/>
    </w:rPr>
  </w:style>
  <w:style w:type="paragraph" w:customStyle="1" w:styleId="N-Z1">
    <w:name w:val="N-Z1"/>
    <w:basedOn w:val="a0"/>
    <w:qFormat/>
    <w:pPr>
      <w:tabs>
        <w:tab w:val="left" w:pos="2856"/>
        <w:tab w:val="left" w:pos="6747"/>
        <w:tab w:val="left" w:pos="8280"/>
      </w:tabs>
      <w:topLinePunct/>
      <w:spacing w:line="312" w:lineRule="auto"/>
      <w:ind w:firstLineChars="200" w:firstLine="420"/>
    </w:pPr>
    <w:rPr>
      <w:rFonts w:ascii="宋体" w:hAnsi="宋体" w:cs="Times New Roman"/>
      <w:color w:val="339966"/>
      <w:szCs w:val="24"/>
    </w:rPr>
  </w:style>
  <w:style w:type="character" w:customStyle="1" w:styleId="Char0">
    <w:name w:val="报告正文段落 Char"/>
    <w:link w:val="afff1"/>
    <w:qFormat/>
    <w:locked/>
    <w:rPr>
      <w:rFonts w:ascii="宋体" w:hAnsi="宋体"/>
      <w:kern w:val="2"/>
      <w:sz w:val="24"/>
    </w:rPr>
  </w:style>
  <w:style w:type="paragraph" w:customStyle="1" w:styleId="afff1">
    <w:name w:val="报告正文段落"/>
    <w:basedOn w:val="a0"/>
    <w:link w:val="Char0"/>
    <w:qFormat/>
    <w:pPr>
      <w:spacing w:beforeLines="50" w:line="336" w:lineRule="auto"/>
      <w:ind w:firstLineChars="200" w:firstLine="200"/>
    </w:pPr>
    <w:rPr>
      <w:rFonts w:ascii="宋体" w:hAnsi="宋体" w:cs="Times New Roman"/>
      <w:sz w:val="24"/>
      <w:szCs w:val="20"/>
    </w:rPr>
  </w:style>
  <w:style w:type="character" w:customStyle="1" w:styleId="description">
    <w:name w:val="description"/>
    <w:basedOn w:val="a1"/>
    <w:qFormat/>
  </w:style>
  <w:style w:type="character" w:customStyle="1" w:styleId="af2">
    <w:name w:val="副标题 字符"/>
    <w:basedOn w:val="a1"/>
    <w:link w:val="af1"/>
    <w:qFormat/>
    <w:rPr>
      <w:rFonts w:asciiTheme="minorHAnsi" w:eastAsiaTheme="minorEastAsia" w:hAnsiTheme="minorHAnsi" w:cstheme="minorBidi"/>
      <w:b/>
      <w:bCs/>
      <w:kern w:val="28"/>
      <w:sz w:val="32"/>
      <w:szCs w:val="32"/>
    </w:rPr>
  </w:style>
  <w:style w:type="character" w:customStyle="1" w:styleId="Char2">
    <w:name w:val="正文文本缩进 Char2"/>
    <w:basedOn w:val="a1"/>
    <w:uiPriority w:val="99"/>
    <w:semiHidden/>
    <w:qFormat/>
    <w:rPr>
      <w:rFonts w:ascii="Calibri" w:hAnsi="Calibri" w:cs="Calibri"/>
      <w:kern w:val="2"/>
      <w:sz w:val="21"/>
      <w:szCs w:val="21"/>
    </w:rPr>
  </w:style>
  <w:style w:type="paragraph" w:customStyle="1" w:styleId="42">
    <w:name w:val="正文文本缩进4"/>
    <w:basedOn w:val="a0"/>
    <w:qFormat/>
    <w:pPr>
      <w:ind w:firstLineChars="200" w:firstLine="200"/>
    </w:pPr>
  </w:style>
  <w:style w:type="paragraph" w:customStyle="1" w:styleId="28">
    <w:name w:val="批注主题2"/>
    <w:basedOn w:val="a8"/>
    <w:next w:val="a8"/>
    <w:qFormat/>
    <w:rPr>
      <w:b/>
      <w:bCs/>
    </w:rPr>
  </w:style>
  <w:style w:type="character" w:customStyle="1" w:styleId="29">
    <w:name w:val="批注引用2"/>
    <w:qFormat/>
    <w:rPr>
      <w:sz w:val="21"/>
      <w:szCs w:val="21"/>
    </w:rPr>
  </w:style>
  <w:style w:type="character" w:customStyle="1" w:styleId="2a">
    <w:name w:val="页码2"/>
    <w:basedOn w:val="a1"/>
    <w:qFormat/>
  </w:style>
  <w:style w:type="paragraph" w:customStyle="1" w:styleId="2b">
    <w:name w:val="普通(网站)2"/>
    <w:basedOn w:val="a0"/>
    <w:qFormat/>
    <w:pPr>
      <w:widowControl/>
      <w:spacing w:before="75" w:after="75"/>
      <w:ind w:left="75" w:right="75"/>
      <w:jc w:val="left"/>
    </w:pPr>
    <w:rPr>
      <w:rFonts w:ascii="宋体" w:cs="宋体"/>
      <w:kern w:val="0"/>
      <w:sz w:val="18"/>
      <w:szCs w:val="18"/>
    </w:rPr>
  </w:style>
  <w:style w:type="paragraph" w:customStyle="1" w:styleId="52">
    <w:name w:val="正文文本缩进5"/>
    <w:basedOn w:val="a0"/>
    <w:qFormat/>
    <w:pPr>
      <w:ind w:firstLineChars="200" w:firstLine="200"/>
    </w:pPr>
  </w:style>
  <w:style w:type="paragraph" w:customStyle="1" w:styleId="36">
    <w:name w:val="批注主题3"/>
    <w:basedOn w:val="a8"/>
    <w:next w:val="a8"/>
    <w:qFormat/>
    <w:rPr>
      <w:b/>
      <w:bCs/>
    </w:rPr>
  </w:style>
  <w:style w:type="character" w:customStyle="1" w:styleId="37">
    <w:name w:val="批注引用3"/>
    <w:qFormat/>
    <w:rPr>
      <w:sz w:val="21"/>
      <w:szCs w:val="21"/>
    </w:rPr>
  </w:style>
  <w:style w:type="character" w:customStyle="1" w:styleId="38">
    <w:name w:val="页码3"/>
    <w:basedOn w:val="a1"/>
    <w:qFormat/>
  </w:style>
  <w:style w:type="paragraph" w:customStyle="1" w:styleId="39">
    <w:name w:val="普通(网站)3"/>
    <w:basedOn w:val="a0"/>
    <w:qFormat/>
    <w:pPr>
      <w:widowControl/>
      <w:spacing w:before="75" w:after="75"/>
      <w:ind w:left="75" w:right="75"/>
      <w:jc w:val="left"/>
    </w:pPr>
    <w:rPr>
      <w:rFonts w:ascii="宋体" w:cs="宋体"/>
      <w:kern w:val="0"/>
      <w:sz w:val="18"/>
      <w:szCs w:val="18"/>
    </w:rPr>
  </w:style>
  <w:style w:type="paragraph" w:styleId="afff2">
    <w:name w:val="No Spacing"/>
    <w:link w:val="afff3"/>
    <w:uiPriority w:val="1"/>
    <w:qFormat/>
    <w:rPr>
      <w:rFonts w:asciiTheme="minorHAnsi" w:eastAsiaTheme="minorEastAsia" w:hAnsiTheme="minorHAnsi" w:cstheme="minorBidi"/>
      <w:sz w:val="22"/>
      <w:szCs w:val="22"/>
    </w:rPr>
  </w:style>
  <w:style w:type="character" w:customStyle="1" w:styleId="afff3">
    <w:name w:val="无间隔 字符"/>
    <w:basedOn w:val="a1"/>
    <w:link w:val="afff2"/>
    <w:uiPriority w:val="1"/>
    <w:qFormat/>
    <w:rPr>
      <w:rFonts w:asciiTheme="minorHAnsi" w:eastAsiaTheme="minorEastAsia" w:hAnsiTheme="minorHAnsi" w:cstheme="minorBidi"/>
      <w:sz w:val="22"/>
      <w:szCs w:val="22"/>
    </w:rPr>
  </w:style>
  <w:style w:type="paragraph" w:customStyle="1" w:styleId="TOC10">
    <w:name w:val="TOC 标题1"/>
    <w:basedOn w:val="10"/>
    <w:next w:val="a0"/>
    <w:uiPriority w:val="39"/>
    <w:unhideWhenUsed/>
    <w:qFormat/>
    <w:pPr>
      <w:keepNext/>
      <w:keepLines/>
      <w:spacing w:before="480" w:after="0" w:line="276" w:lineRule="auto"/>
      <w:ind w:left="0" w:right="0"/>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160">
    <w:name w:val="16"/>
    <w:qFormat/>
    <w:rPr>
      <w:rFonts w:ascii="Times New Roman" w:hAnsi="Times New Roman" w:cs="Times New Roman" w:hint="default"/>
      <w:b/>
      <w:bCs/>
    </w:rPr>
  </w:style>
  <w:style w:type="character" w:customStyle="1" w:styleId="170">
    <w:name w:val="17"/>
    <w:qFormat/>
    <w:rPr>
      <w:rFonts w:ascii="Times New Roman" w:hAnsi="Times New Roman" w:cs="Times New Roman" w:hint="default"/>
    </w:rPr>
  </w:style>
  <w:style w:type="paragraph" w:customStyle="1" w:styleId="Style174">
    <w:name w:val="_Style 174"/>
    <w:uiPriority w:val="99"/>
    <w:qFormat/>
  </w:style>
  <w:style w:type="paragraph" w:customStyle="1" w:styleId="z-21">
    <w:name w:val="z-窗体顶端2"/>
    <w:basedOn w:val="a0"/>
    <w:next w:val="a0"/>
    <w:uiPriority w:val="99"/>
    <w:semiHidden/>
    <w:qFormat/>
    <w:pPr>
      <w:widowControl/>
      <w:pBdr>
        <w:bottom w:val="single" w:sz="6" w:space="1" w:color="auto"/>
      </w:pBdr>
      <w:jc w:val="center"/>
    </w:pPr>
    <w:rPr>
      <w:rFonts w:ascii="Arial" w:hAnsi="Arial" w:cs="Arial"/>
      <w:vanish/>
      <w:kern w:val="0"/>
      <w:sz w:val="16"/>
      <w:szCs w:val="16"/>
    </w:rPr>
  </w:style>
  <w:style w:type="paragraph" w:customStyle="1" w:styleId="z-22">
    <w:name w:val="z-窗体底端2"/>
    <w:basedOn w:val="a0"/>
    <w:next w:val="a0"/>
    <w:uiPriority w:val="99"/>
    <w:qFormat/>
    <w:pPr>
      <w:widowControl/>
      <w:pBdr>
        <w:top w:val="single" w:sz="6" w:space="1" w:color="auto"/>
      </w:pBdr>
      <w:jc w:val="center"/>
    </w:pPr>
    <w:rPr>
      <w:rFonts w:ascii="Arial" w:hAnsi="Arial" w:cs="Arial"/>
      <w:vanish/>
      <w:kern w:val="0"/>
      <w:sz w:val="16"/>
      <w:szCs w:val="16"/>
    </w:rPr>
  </w:style>
  <w:style w:type="paragraph" w:customStyle="1" w:styleId="TOC11">
    <w:name w:val="TOC 标题1"/>
    <w:basedOn w:val="10"/>
    <w:next w:val="a0"/>
    <w:uiPriority w:val="39"/>
    <w:semiHidden/>
    <w:qFormat/>
    <w:pPr>
      <w:keepNext/>
      <w:keepLines/>
      <w:spacing w:before="480" w:after="0" w:line="276" w:lineRule="auto"/>
      <w:ind w:left="0" w:right="0"/>
      <w:jc w:val="left"/>
      <w:outlineLvl w:val="9"/>
    </w:pPr>
    <w:rPr>
      <w:rFonts w:ascii="Cambria" w:hAnsi="Cambria" w:cs="Times New Roman"/>
      <w:color w:val="365F91"/>
      <w:kern w:val="0"/>
      <w:sz w:val="28"/>
      <w:szCs w:val="28"/>
    </w:rPr>
  </w:style>
  <w:style w:type="table" w:customStyle="1" w:styleId="3-11">
    <w:name w:val="中等深浅网格 3 - 强调文字颜色 1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3-21">
    <w:name w:val="中等深浅网格 3 - 强调文字颜色 2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customStyle="1" w:styleId="3-31">
    <w:name w:val="中等深浅网格 3 - 强调文字颜色 3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customStyle="1" w:styleId="3-41">
    <w:name w:val="中等深浅网格 3 - 强调文字颜色 4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customStyle="1" w:styleId="3-51">
    <w:name w:val="中等深浅网格 3 - 强调文字颜色 5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customStyle="1" w:styleId="3-61">
    <w:name w:val="中等深浅网格 3 - 强调文字颜色 6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table" w:customStyle="1" w:styleId="311">
    <w:name w:val="中等深浅网格 311"/>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table" w:customStyle="1" w:styleId="3-12">
    <w:name w:val="中等深浅网格 3 - 强调文字颜色 12"/>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3-22">
    <w:name w:val="中等深浅网格 3 - 强调文字颜色 22"/>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customStyle="1" w:styleId="3-32">
    <w:name w:val="中等深浅网格 3 - 强调文字颜色 32"/>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customStyle="1" w:styleId="3-42">
    <w:name w:val="中等深浅网格 3 - 强调文字颜色 42"/>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customStyle="1" w:styleId="3-52">
    <w:name w:val="中等深浅网格 3 - 强调文字颜色 52"/>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customStyle="1" w:styleId="3-62">
    <w:name w:val="中等深浅网格 3 - 强调文字颜色 62"/>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table" w:customStyle="1" w:styleId="312">
    <w:name w:val="中等深浅网格 312"/>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table" w:customStyle="1" w:styleId="3-13">
    <w:name w:val="中等深浅网格 3 - 强调文字颜色 13"/>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3-23">
    <w:name w:val="中等深浅网格 3 - 强调文字颜色 23"/>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customStyle="1" w:styleId="3-33">
    <w:name w:val="中等深浅网格 3 - 强调文字颜色 33"/>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customStyle="1" w:styleId="3-43">
    <w:name w:val="中等深浅网格 3 - 强调文字颜色 43"/>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customStyle="1" w:styleId="3-53">
    <w:name w:val="中等深浅网格 3 - 强调文字颜色 53"/>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customStyle="1" w:styleId="3-63">
    <w:name w:val="中等深浅网格 3 - 强调文字颜色 63"/>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table" w:customStyle="1" w:styleId="313">
    <w:name w:val="中等深浅网格 313"/>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table" w:customStyle="1" w:styleId="3-14">
    <w:name w:val="中等深浅网格 3 - 强调文字颜色 14"/>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3-24">
    <w:name w:val="中等深浅网格 3 - 强调文字颜色 24"/>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customStyle="1" w:styleId="3-34">
    <w:name w:val="中等深浅网格 3 - 强调文字颜色 34"/>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customStyle="1" w:styleId="3-44">
    <w:name w:val="中等深浅网格 3 - 强调文字颜色 44"/>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customStyle="1" w:styleId="3-54">
    <w:name w:val="中等深浅网格 3 - 强调文字颜色 54"/>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customStyle="1" w:styleId="3-64">
    <w:name w:val="中等深浅网格 3 - 强调文字颜色 64"/>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table" w:customStyle="1" w:styleId="314">
    <w:name w:val="中等深浅网格 314"/>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table" w:customStyle="1" w:styleId="2c">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d">
    <w:name w:val="未处理的提及2"/>
    <w:basedOn w:val="a1"/>
    <w:uiPriority w:val="99"/>
    <w:semiHidden/>
    <w:unhideWhenUsed/>
    <w:rPr>
      <w:color w:val="605E5C"/>
      <w:shd w:val="clear" w:color="auto" w:fill="E1DFDD"/>
    </w:rPr>
  </w:style>
  <w:style w:type="character" w:customStyle="1" w:styleId="font31">
    <w:name w:val="font31"/>
    <w:basedOn w:val="a1"/>
    <w:rPr>
      <w:rFonts w:ascii="宋体" w:eastAsia="宋体" w:hAnsi="宋体" w:cs="宋体" w:hint="eastAsia"/>
      <w:color w:val="000000"/>
      <w:sz w:val="21"/>
      <w:szCs w:val="21"/>
      <w:u w:val="none"/>
    </w:rPr>
  </w:style>
  <w:style w:type="table" w:customStyle="1" w:styleId="TableNormal">
    <w:name w:val="Table Normal"/>
    <w:unhideWhenUsed/>
    <w:qFormat/>
    <w:tblPr>
      <w:tblCellMar>
        <w:top w:w="0" w:type="dxa"/>
        <w:left w:w="0" w:type="dxa"/>
        <w:bottom w:w="0" w:type="dxa"/>
        <w:right w:w="0" w:type="dxa"/>
      </w:tblCellMar>
    </w:tblPr>
  </w:style>
  <w:style w:type="character" w:customStyle="1" w:styleId="hover11">
    <w:name w:val="hover11"/>
    <w:basedOn w:val="a1"/>
    <w:qFormat/>
    <w:rPr>
      <w:shd w:val="clear" w:color="auto" w:fill="EEEEEE"/>
    </w:rPr>
  </w:style>
  <w:style w:type="character" w:customStyle="1" w:styleId="font51">
    <w:name w:val="font51"/>
    <w:basedOn w:val="a1"/>
    <w:qFormat/>
    <w:rPr>
      <w:rFonts w:ascii="宋体" w:eastAsia="宋体" w:hAnsi="宋体" w:cs="宋体" w:hint="eastAsia"/>
      <w:color w:val="000000"/>
      <w:sz w:val="18"/>
      <w:szCs w:val="18"/>
      <w:u w:val="none"/>
    </w:rPr>
  </w:style>
  <w:style w:type="character" w:customStyle="1" w:styleId="font61">
    <w:name w:val="font61"/>
    <w:basedOn w:val="a1"/>
    <w:qFormat/>
    <w:rPr>
      <w:rFonts w:ascii="Calibri" w:hAnsi="Calibri" w:cs="Calibri"/>
      <w:color w:val="000000"/>
      <w:sz w:val="18"/>
      <w:szCs w:val="18"/>
      <w:u w:val="none"/>
    </w:rPr>
  </w:style>
  <w:style w:type="paragraph" w:customStyle="1" w:styleId="1fc">
    <w:name w:val="正文1"/>
    <w:uiPriority w:val="7"/>
    <w:qFormat/>
    <w:pPr>
      <w:jc w:val="both"/>
    </w:pPr>
    <w:rPr>
      <w:kern w:val="2"/>
      <w:sz w:val="21"/>
      <w:szCs w:val="21"/>
    </w:rPr>
  </w:style>
  <w:style w:type="character" w:customStyle="1" w:styleId="fontstyle01">
    <w:name w:val="fontstyle01"/>
    <w:basedOn w:val="a1"/>
    <w:qFormat/>
    <w:rPr>
      <w:rFonts w:ascii="宋体" w:eastAsia="宋体" w:hAnsi="宋体" w:hint="eastAsia"/>
      <w:color w:val="000000"/>
      <w:sz w:val="22"/>
      <w:szCs w:val="22"/>
    </w:rPr>
  </w:style>
  <w:style w:type="character" w:customStyle="1" w:styleId="Char3">
    <w:name w:val="바닥글 Char"/>
    <w:rPr>
      <w:sz w:val="18"/>
      <w:szCs w:val="18"/>
      <w:lang w:bidi="ar-SA"/>
    </w:rPr>
  </w:style>
  <w:style w:type="character" w:customStyle="1" w:styleId="Char4">
    <w:name w:val="머리글 Char"/>
    <w:rPr>
      <w:sz w:val="18"/>
      <w:szCs w:val="18"/>
      <w:lang w:bidi="ar-SA"/>
    </w:rPr>
  </w:style>
  <w:style w:type="character" w:customStyle="1" w:styleId="apple-converted-space">
    <w:name w:val="apple-converted-space"/>
    <w:uiPriority w:val="7"/>
  </w:style>
  <w:style w:type="paragraph" w:customStyle="1" w:styleId="afff4">
    <w:name w:val="正文 + 宋体"/>
    <w:basedOn w:val="a0"/>
    <w:uiPriority w:val="2"/>
    <w:pPr>
      <w:spacing w:line="360" w:lineRule="auto"/>
    </w:pPr>
    <w:rPr>
      <w:rFonts w:ascii="宋体" w:hAnsi="宋体" w:cs="宋体"/>
      <w:b/>
      <w:color w:val="000000"/>
      <w:kern w:val="1"/>
      <w:sz w:val="24"/>
      <w:szCs w:val="24"/>
    </w:rPr>
  </w:style>
  <w:style w:type="paragraph" w:customStyle="1" w:styleId="afff5">
    <w:name w:val="바탕글"/>
    <w:pPr>
      <w:widowControl w:val="0"/>
      <w:spacing w:line="384" w:lineRule="auto"/>
      <w:jc w:val="both"/>
    </w:pPr>
    <w:rPr>
      <w:rFonts w:ascii="한컴바탕" w:hAnsi="한컴바탕" w:cs="Malgun Gothic"/>
      <w:color w:val="000000"/>
      <w:kern w:val="1"/>
      <w:szCs w:val="22"/>
      <w:lang w:eastAsia="ko-KR"/>
    </w:rPr>
  </w:style>
  <w:style w:type="paragraph" w:customStyle="1" w:styleId="afff6">
    <w:name w:val="正文 + 四号"/>
    <w:basedOn w:val="af5"/>
    <w:uiPriority w:val="2"/>
    <w:pPr>
      <w:spacing w:before="0" w:after="0" w:line="300" w:lineRule="auto"/>
      <w:ind w:left="0" w:right="0" w:firstLine="549"/>
      <w:jc w:val="both"/>
      <w:outlineLvl w:val="0"/>
    </w:pPr>
    <w:rPr>
      <w:color w:val="000000"/>
      <w:sz w:val="28"/>
      <w:szCs w:val="28"/>
    </w:rPr>
  </w:style>
  <w:style w:type="character" w:customStyle="1" w:styleId="1fd">
    <w:name w:val="不明显强调1"/>
    <w:uiPriority w:val="19"/>
    <w:qFormat/>
    <w:rPr>
      <w:i/>
      <w:iCs/>
      <w:color w:val="404040"/>
    </w:rPr>
  </w:style>
  <w:style w:type="paragraph" w:customStyle="1" w:styleId="2e">
    <w:name w:val="修订2"/>
    <w:uiPriority w:val="99"/>
    <w:semiHidden/>
    <w:qFormat/>
    <w:rPr>
      <w:rFonts w:ascii="Calibri" w:hAnsi="Calibri" w:cs="Calibri"/>
      <w:kern w:val="2"/>
      <w:sz w:val="21"/>
      <w:szCs w:val="21"/>
    </w:rPr>
  </w:style>
  <w:style w:type="paragraph" w:customStyle="1" w:styleId="210">
    <w:name w:val="修订21"/>
    <w:hidden/>
    <w:uiPriority w:val="99"/>
    <w:unhideWhenUsed/>
    <w:rPr>
      <w:rFonts w:ascii="Calibri" w:hAnsi="Calibri" w:cs="Calibri"/>
      <w:kern w:val="2"/>
      <w:sz w:val="21"/>
      <w:szCs w:val="21"/>
    </w:rPr>
  </w:style>
  <w:style w:type="paragraph" w:customStyle="1" w:styleId="3a">
    <w:name w:val="修订3"/>
    <w:hidden/>
    <w:uiPriority w:val="99"/>
    <w:unhideWhenUsed/>
    <w:rPr>
      <w:rFonts w:ascii="Calibri" w:hAnsi="Calibri"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5B50226-820A-4D84-A282-0A3AF1742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19</Pages>
  <Words>1982</Words>
  <Characters>11304</Characters>
  <Application>Microsoft Office Word</Application>
  <DocSecurity>0</DocSecurity>
  <Lines>94</Lines>
  <Paragraphs>26</Paragraphs>
  <ScaleCrop>false</ScaleCrop>
  <Company>微软中国</Company>
  <LinksUpToDate>false</LinksUpToDate>
  <CharactersWithSpaces>13260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石家庄学院                          本科专业人才培养方案</dc:title>
  <dc:subject>2023</dc:subject>
  <dc:creator>石家庄学院教务处编</dc:creator>
  <cp:lastModifiedBy>yonghao qi</cp:lastModifiedBy>
  <cp:revision>71</cp:revision>
  <cp:lastPrinted>2022-05-15T02:03:00Z</cp:lastPrinted>
  <dcterms:created xsi:type="dcterms:W3CDTF">2021-09-30T05:39:00Z</dcterms:created>
  <dcterms:modified xsi:type="dcterms:W3CDTF">2023-10-12T09:42:00Z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49A32F21DEBD4F3983D196A15E44F8D2</vt:lpwstr>
  </property>
</Properties>
</file>